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1FFB5" w14:textId="77777777" w:rsidR="006B021A" w:rsidRDefault="006B021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部分</w:t>
      </w: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52FBBB63" w14:textId="3FE8D188" w:rsidR="006B021A" w:rsidRDefault="00405F7A" w:rsidP="006B021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深圳</w:t>
      </w:r>
      <w:proofErr w:type="gramStart"/>
      <w:r>
        <w:rPr>
          <w:rFonts w:ascii="Times New Roman" w:eastAsia="宋体" w:hAnsi="Times New Roman" w:cs="Times New Roman" w:hint="eastAsia"/>
          <w:b/>
          <w:sz w:val="28"/>
          <w:szCs w:val="28"/>
        </w:rPr>
        <w:t>众禄基金</w:t>
      </w:r>
      <w:proofErr w:type="gramEnd"/>
      <w:r>
        <w:rPr>
          <w:rFonts w:ascii="Times New Roman" w:eastAsia="宋体" w:hAnsi="Times New Roman" w:cs="Times New Roman" w:hint="eastAsia"/>
          <w:b/>
          <w:sz w:val="28"/>
          <w:szCs w:val="28"/>
        </w:rPr>
        <w:t>销售股份有限公司</w:t>
      </w:r>
      <w:r w:rsidR="006B021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Pr="006B021A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3B7EAE58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115938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405F7A">
        <w:rPr>
          <w:rFonts w:ascii="Times New Roman" w:eastAsia="宋体" w:hAnsi="Times New Roman" w:cs="Times New Roman" w:hint="eastAsia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 w:hint="eastAsia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 w:hint="eastAsia"/>
          <w:sz w:val="24"/>
          <w:szCs w:val="28"/>
        </w:rPr>
        <w:t>销售股份有限公司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6B021A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A84F6E" w:rsidRPr="00A84F6E">
        <w:rPr>
          <w:rFonts w:ascii="Times New Roman" w:eastAsia="宋体" w:hAnsi="Times New Roman" w:cs="Times New Roman" w:hint="eastAsia"/>
          <w:sz w:val="24"/>
          <w:szCs w:val="28"/>
        </w:rPr>
        <w:t>9</w:t>
      </w:r>
      <w:r w:rsidRPr="00A84F6E">
        <w:rPr>
          <w:rFonts w:ascii="Times New Roman" w:eastAsia="宋体" w:hAnsi="Times New Roman" w:cs="Times New Roman"/>
          <w:sz w:val="24"/>
          <w:szCs w:val="28"/>
        </w:rPr>
        <w:t>月</w:t>
      </w:r>
      <w:r w:rsidR="00A84F6E" w:rsidRPr="00A84F6E">
        <w:rPr>
          <w:rFonts w:ascii="Times New Roman" w:eastAsia="宋体" w:hAnsi="Times New Roman" w:cs="Times New Roman"/>
          <w:sz w:val="24"/>
          <w:szCs w:val="28"/>
        </w:rPr>
        <w:t>28</w:t>
      </w:r>
      <w:r w:rsidRPr="00A84F6E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</w:t>
      </w:r>
      <w:r w:rsidR="00531C50">
        <w:rPr>
          <w:rFonts w:ascii="Times New Roman" w:eastAsia="宋体" w:hAnsi="Times New Roman" w:cs="Times New Roman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405F7A">
        <w:rPr>
          <w:rFonts w:ascii="Times New Roman" w:eastAsia="宋体" w:hAnsi="Times New Roman" w:cs="Times New Roman" w:hint="eastAsia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 w:hint="eastAsia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 w:hint="eastAsia"/>
          <w:sz w:val="24"/>
          <w:szCs w:val="28"/>
        </w:rPr>
        <w:t>销售股份有限公司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7792" w:type="dxa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4499"/>
      </w:tblGrid>
      <w:tr w:rsidR="006675D3" w14:paraId="14025960" w14:textId="77777777" w:rsidTr="00A955B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4499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73B10" w14:paraId="33966281" w14:textId="77777777" w:rsidTr="00A955B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627FE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394B2F99" w:rsidR="00D73B10" w:rsidRPr="00774FFA" w:rsidRDefault="00D73B10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009644</w:t>
            </w:r>
          </w:p>
        </w:tc>
        <w:tc>
          <w:tcPr>
            <w:tcW w:w="4499" w:type="dxa"/>
            <w:vMerge w:val="restart"/>
          </w:tcPr>
          <w:p w14:paraId="0475BB12" w14:textId="7C968735" w:rsidR="00D73B10" w:rsidRPr="00774FFA" w:rsidRDefault="00774FFA" w:rsidP="00774FF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东方阿尔法优势产业混合型发起式证券投资基金</w:t>
            </w:r>
          </w:p>
        </w:tc>
      </w:tr>
      <w:tr w:rsidR="00D73B10" w14:paraId="65DBC161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6D6B9017" w:rsidR="00D73B10" w:rsidRPr="00774FFA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774FFA" w:rsidRPr="00774FF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00964</w:t>
            </w:r>
            <w:r w:rsidR="00774FFA" w:rsidRPr="00774FFA">
              <w:rPr>
                <w:rFonts w:ascii="Times New Roman" w:eastAsia="宋体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99" w:type="dxa"/>
            <w:vMerge/>
            <w:vAlign w:val="center"/>
          </w:tcPr>
          <w:p w14:paraId="5E7C692D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D73B10" w14:paraId="6F25234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1CEDB2F8" w14:textId="138C4AA6" w:rsidR="00D73B10" w:rsidRPr="00A955B7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A955B7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14:paraId="65F782EC" w14:textId="286F8F2E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4499" w:type="dxa"/>
            <w:vMerge w:val="restart"/>
            <w:vAlign w:val="center"/>
          </w:tcPr>
          <w:p w14:paraId="636685BA" w14:textId="2C7B621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3D8E619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65106CB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42271DB1" w14:textId="023087E9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4499" w:type="dxa"/>
            <w:vMerge/>
            <w:vAlign w:val="center"/>
          </w:tcPr>
          <w:p w14:paraId="71AAE325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3CBE7CA8" w14:textId="77777777" w:rsidTr="00A955B7">
        <w:trPr>
          <w:trHeight w:val="503"/>
          <w:jc w:val="center"/>
        </w:trPr>
        <w:tc>
          <w:tcPr>
            <w:tcW w:w="807" w:type="dxa"/>
            <w:vMerge w:val="restart"/>
          </w:tcPr>
          <w:p w14:paraId="33C29FE1" w14:textId="2F5D2226" w:rsidR="00DF18DD" w:rsidRPr="00D73B10" w:rsidRDefault="00D73B10" w:rsidP="00DF18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3</w:t>
            </w:r>
          </w:p>
        </w:tc>
        <w:tc>
          <w:tcPr>
            <w:tcW w:w="2486" w:type="dxa"/>
            <w:vAlign w:val="center"/>
          </w:tcPr>
          <w:p w14:paraId="4C7C3974" w14:textId="1ADAB08A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4499" w:type="dxa"/>
            <w:vMerge w:val="restart"/>
            <w:vAlign w:val="center"/>
          </w:tcPr>
          <w:p w14:paraId="54B4F241" w14:textId="52B36F22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D73B10" w14:paraId="62D79652" w14:textId="77777777" w:rsidTr="00A955B7">
        <w:trPr>
          <w:trHeight w:val="503"/>
          <w:jc w:val="center"/>
        </w:trPr>
        <w:tc>
          <w:tcPr>
            <w:tcW w:w="807" w:type="dxa"/>
            <w:vMerge/>
          </w:tcPr>
          <w:p w14:paraId="141F58B2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  <w:vAlign w:val="center"/>
          </w:tcPr>
          <w:p w14:paraId="119A51D9" w14:textId="6286151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P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D73B10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4499" w:type="dxa"/>
            <w:vMerge/>
            <w:vAlign w:val="center"/>
          </w:tcPr>
          <w:p w14:paraId="6842B99C" w14:textId="77777777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D73B10" w14:paraId="5C89D9F8" w14:textId="77777777" w:rsidTr="00A955B7">
        <w:trPr>
          <w:trHeight w:val="503"/>
          <w:jc w:val="center"/>
        </w:trPr>
        <w:tc>
          <w:tcPr>
            <w:tcW w:w="807" w:type="dxa"/>
            <w:vMerge w:val="restart"/>
            <w:vAlign w:val="center"/>
          </w:tcPr>
          <w:p w14:paraId="27EAA2F1" w14:textId="0A67AA93" w:rsidR="00D73B10" w:rsidRPr="004417EE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417EE">
              <w:rPr>
                <w:rFonts w:ascii="Times New Roman" w:eastAsia="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86" w:type="dxa"/>
          </w:tcPr>
          <w:p w14:paraId="6F79C147" w14:textId="2679C119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014841</w:t>
            </w:r>
          </w:p>
        </w:tc>
        <w:tc>
          <w:tcPr>
            <w:tcW w:w="4499" w:type="dxa"/>
            <w:vMerge w:val="restart"/>
          </w:tcPr>
          <w:p w14:paraId="27F19674" w14:textId="77777777" w:rsid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东方阿尔法医疗健康混合型发起式</w:t>
            </w:r>
          </w:p>
          <w:p w14:paraId="2CF8B6CE" w14:textId="7A25A6B8" w:rsidR="00D73B10" w:rsidRPr="00D73B10" w:rsidRDefault="00D73B10" w:rsidP="00A955B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8F6AA9"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73B10" w14:paraId="4865AE73" w14:textId="77777777" w:rsidTr="00A955B7">
        <w:trPr>
          <w:trHeight w:val="503"/>
          <w:jc w:val="center"/>
        </w:trPr>
        <w:tc>
          <w:tcPr>
            <w:tcW w:w="807" w:type="dxa"/>
            <w:vMerge/>
            <w:vAlign w:val="center"/>
          </w:tcPr>
          <w:p w14:paraId="49FB684B" w14:textId="25E4A1EA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86" w:type="dxa"/>
          </w:tcPr>
          <w:p w14:paraId="4CDCEBE6" w14:textId="5ECFD915" w:rsidR="00D73B10" w:rsidRPr="00D73B10" w:rsidRDefault="005752AE" w:rsidP="005752A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 w:rsidR="00D73B10"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 w:rsidR="00D73B10" w:rsidRPr="008F6A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01484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99" w:type="dxa"/>
            <w:vMerge/>
          </w:tcPr>
          <w:p w14:paraId="5252AA8C" w14:textId="343B58B6" w:rsidR="00D73B10" w:rsidRPr="00D73B10" w:rsidRDefault="00D73B10" w:rsidP="00D73B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14:paraId="128F6458" w14:textId="085F2288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405F7A">
        <w:rPr>
          <w:rFonts w:ascii="Times New Roman" w:eastAsia="宋体" w:hAnsi="Times New Roman" w:cs="Times New Roman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/>
          <w:sz w:val="24"/>
          <w:szCs w:val="28"/>
        </w:rPr>
        <w:t>销售股份有限公司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405F7A">
        <w:rPr>
          <w:rFonts w:ascii="Times New Roman" w:eastAsia="宋体" w:hAnsi="Times New Roman" w:cs="Times New Roman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/>
          <w:sz w:val="24"/>
          <w:szCs w:val="28"/>
        </w:rPr>
        <w:t>销售股份有限公司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6F33A6A3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405F7A">
        <w:rPr>
          <w:rFonts w:ascii="Times New Roman" w:eastAsia="宋体" w:hAnsi="Times New Roman" w:cs="Times New Roman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/>
          <w:sz w:val="24"/>
          <w:szCs w:val="28"/>
        </w:rPr>
        <w:t>销售股份有限公司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405F7A">
        <w:rPr>
          <w:rFonts w:ascii="Times New Roman" w:eastAsia="宋体" w:hAnsi="Times New Roman" w:cs="Times New Roman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/>
          <w:sz w:val="24"/>
          <w:szCs w:val="28"/>
        </w:rPr>
        <w:t>销售股份有限公司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519A02A2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405F7A">
        <w:rPr>
          <w:rFonts w:ascii="Times New Roman" w:eastAsia="宋体" w:hAnsi="Times New Roman" w:cs="Times New Roman"/>
          <w:sz w:val="24"/>
          <w:szCs w:val="28"/>
        </w:rPr>
        <w:t>深圳</w:t>
      </w:r>
      <w:proofErr w:type="gramStart"/>
      <w:r w:rsidR="00405F7A">
        <w:rPr>
          <w:rFonts w:ascii="Times New Roman" w:eastAsia="宋体" w:hAnsi="Times New Roman" w:cs="Times New Roman"/>
          <w:sz w:val="24"/>
          <w:szCs w:val="28"/>
        </w:rPr>
        <w:t>众禄基金</w:t>
      </w:r>
      <w:proofErr w:type="gramEnd"/>
      <w:r w:rsidR="00405F7A">
        <w:rPr>
          <w:rFonts w:ascii="Times New Roman" w:eastAsia="宋体" w:hAnsi="Times New Roman" w:cs="Times New Roman"/>
          <w:sz w:val="24"/>
          <w:szCs w:val="28"/>
        </w:rPr>
        <w:t>销售股份有限公司</w:t>
      </w:r>
    </w:p>
    <w:p w14:paraId="2D682A8B" w14:textId="1A32F5E0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AA68BD" w:rsidRPr="00AA68BD">
        <w:rPr>
          <w:rFonts w:ascii="Times New Roman" w:eastAsia="宋体" w:hAnsi="Times New Roman" w:cs="Times New Roman" w:hint="eastAsia"/>
          <w:sz w:val="24"/>
          <w:szCs w:val="28"/>
        </w:rPr>
        <w:t>4006-788-887</w:t>
      </w:r>
    </w:p>
    <w:p w14:paraId="650C55A9" w14:textId="240A7907" w:rsidR="007675D9" w:rsidRPr="00AA68BD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</w:t>
      </w:r>
      <w:r w:rsidR="003471A6">
        <w:rPr>
          <w:rFonts w:ascii="Times New Roman" w:eastAsia="宋体" w:hAnsi="Times New Roman" w:cs="Times New Roman" w:hint="eastAsia"/>
          <w:sz w:val="24"/>
          <w:szCs w:val="28"/>
        </w:rPr>
        <w:t>：</w:t>
      </w:r>
      <w:hyperlink w:history="1">
        <w:r w:rsidR="00603FC6" w:rsidRPr="00603FC6">
          <w:rPr>
            <w:rFonts w:ascii="Times New Roman" w:eastAsia="宋体" w:hAnsi="Times New Roman" w:cs="Times New Roman" w:hint="eastAsia"/>
            <w:sz w:val="24"/>
            <w:szCs w:val="28"/>
          </w:rPr>
          <w:t>www.zlfund.cn</w:t>
        </w:r>
        <w:r w:rsidR="00603FC6" w:rsidRPr="00603FC6">
          <w:rPr>
            <w:rFonts w:ascii="Times New Roman" w:eastAsia="宋体" w:hAnsi="Times New Roman" w:cs="Times New Roman"/>
            <w:sz w:val="24"/>
            <w:szCs w:val="28"/>
          </w:rPr>
          <w:t xml:space="preserve"> </w:t>
        </w:r>
        <w:r w:rsidR="00603FC6" w:rsidRPr="00603FC6">
          <w:rPr>
            <w:rFonts w:ascii="Times New Roman" w:eastAsia="宋体" w:hAnsi="Times New Roman" w:cs="Times New Roman" w:hint="eastAsia"/>
            <w:sz w:val="24"/>
            <w:szCs w:val="28"/>
          </w:rPr>
          <w:t>/</w:t>
        </w:r>
        <w:r w:rsidR="00603FC6" w:rsidRPr="00603FC6">
          <w:rPr>
            <w:rFonts w:ascii="Times New Roman" w:eastAsia="宋体" w:hAnsi="Times New Roman" w:cs="Times New Roman"/>
            <w:sz w:val="24"/>
            <w:szCs w:val="28"/>
          </w:rPr>
          <w:t xml:space="preserve"> </w:t>
        </w:r>
        <w:r w:rsidR="00603FC6" w:rsidRPr="00603FC6">
          <w:rPr>
            <w:rFonts w:ascii="Times New Roman" w:eastAsia="宋体" w:hAnsi="Times New Roman" w:cs="Times New Roman" w:hint="eastAsia"/>
            <w:sz w:val="24"/>
            <w:szCs w:val="28"/>
          </w:rPr>
          <w:t>www.jjmmw.com</w:t>
        </w:r>
      </w:hyperlink>
    </w:p>
    <w:p w14:paraId="5AD0FF67" w14:textId="253F2982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23F7AFB2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</w:t>
      </w:r>
      <w:r w:rsidR="006B021A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A84F6E" w:rsidRPr="00A84F6E">
        <w:rPr>
          <w:rFonts w:ascii="Times New Roman" w:eastAsia="宋体" w:hAnsi="Times New Roman" w:cs="Times New Roman"/>
          <w:sz w:val="24"/>
          <w:szCs w:val="28"/>
        </w:rPr>
        <w:t>9</w:t>
      </w:r>
      <w:r w:rsidRPr="00A84F6E">
        <w:rPr>
          <w:rFonts w:ascii="Times New Roman" w:eastAsia="宋体" w:hAnsi="Times New Roman" w:cs="Times New Roman"/>
          <w:sz w:val="24"/>
          <w:szCs w:val="28"/>
        </w:rPr>
        <w:t>月</w:t>
      </w:r>
      <w:r w:rsidR="00A84F6E" w:rsidRPr="00A84F6E">
        <w:rPr>
          <w:rFonts w:ascii="Times New Roman" w:eastAsia="宋体" w:hAnsi="Times New Roman" w:cs="Times New Roman"/>
          <w:sz w:val="24"/>
          <w:szCs w:val="28"/>
        </w:rPr>
        <w:t>28</w:t>
      </w:r>
      <w:r w:rsidRPr="00A84F6E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7B1EC" w14:textId="77777777" w:rsidR="00713064" w:rsidRDefault="00713064">
      <w:r>
        <w:separator/>
      </w:r>
    </w:p>
  </w:endnote>
  <w:endnote w:type="continuationSeparator" w:id="0">
    <w:p w14:paraId="2879BA57" w14:textId="77777777" w:rsidR="00713064" w:rsidRDefault="0071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2753F" w14:textId="77777777" w:rsidR="00713064" w:rsidRDefault="00713064">
      <w:r>
        <w:separator/>
      </w:r>
    </w:p>
  </w:footnote>
  <w:footnote w:type="continuationSeparator" w:id="0">
    <w:p w14:paraId="5B96D19B" w14:textId="77777777" w:rsidR="00713064" w:rsidRDefault="00713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15938"/>
    <w:rsid w:val="001220D4"/>
    <w:rsid w:val="0012510D"/>
    <w:rsid w:val="001418A7"/>
    <w:rsid w:val="00143F57"/>
    <w:rsid w:val="00163910"/>
    <w:rsid w:val="001714E3"/>
    <w:rsid w:val="001C35F8"/>
    <w:rsid w:val="001C3E73"/>
    <w:rsid w:val="00233424"/>
    <w:rsid w:val="002354CC"/>
    <w:rsid w:val="00244766"/>
    <w:rsid w:val="0025679D"/>
    <w:rsid w:val="002627FE"/>
    <w:rsid w:val="00263B66"/>
    <w:rsid w:val="00277A25"/>
    <w:rsid w:val="002912F5"/>
    <w:rsid w:val="002A3043"/>
    <w:rsid w:val="002D16FC"/>
    <w:rsid w:val="0034158D"/>
    <w:rsid w:val="00344324"/>
    <w:rsid w:val="003470AB"/>
    <w:rsid w:val="003471A6"/>
    <w:rsid w:val="00377DAE"/>
    <w:rsid w:val="00387643"/>
    <w:rsid w:val="003B0BD5"/>
    <w:rsid w:val="003B0DE3"/>
    <w:rsid w:val="003C353A"/>
    <w:rsid w:val="003D2686"/>
    <w:rsid w:val="003D5472"/>
    <w:rsid w:val="003F2031"/>
    <w:rsid w:val="00402BD4"/>
    <w:rsid w:val="00405F7A"/>
    <w:rsid w:val="004417EE"/>
    <w:rsid w:val="004770D0"/>
    <w:rsid w:val="004C4731"/>
    <w:rsid w:val="004C4B36"/>
    <w:rsid w:val="00511D40"/>
    <w:rsid w:val="00531C50"/>
    <w:rsid w:val="005457C3"/>
    <w:rsid w:val="00561956"/>
    <w:rsid w:val="005752AE"/>
    <w:rsid w:val="005F3399"/>
    <w:rsid w:val="00603FC6"/>
    <w:rsid w:val="00616902"/>
    <w:rsid w:val="006675D3"/>
    <w:rsid w:val="0067558A"/>
    <w:rsid w:val="00694722"/>
    <w:rsid w:val="006A55B1"/>
    <w:rsid w:val="006B021A"/>
    <w:rsid w:val="006D1327"/>
    <w:rsid w:val="006E28A4"/>
    <w:rsid w:val="006F5807"/>
    <w:rsid w:val="00701039"/>
    <w:rsid w:val="00713064"/>
    <w:rsid w:val="007358D7"/>
    <w:rsid w:val="00745385"/>
    <w:rsid w:val="00745A69"/>
    <w:rsid w:val="00745BD9"/>
    <w:rsid w:val="00761DBB"/>
    <w:rsid w:val="007675D9"/>
    <w:rsid w:val="00773CE1"/>
    <w:rsid w:val="00774FFA"/>
    <w:rsid w:val="00782739"/>
    <w:rsid w:val="00787CBE"/>
    <w:rsid w:val="007946E0"/>
    <w:rsid w:val="007A24CC"/>
    <w:rsid w:val="007C20E6"/>
    <w:rsid w:val="007C65C6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A84F6E"/>
    <w:rsid w:val="00A955B7"/>
    <w:rsid w:val="00A966ED"/>
    <w:rsid w:val="00AA68BD"/>
    <w:rsid w:val="00B06542"/>
    <w:rsid w:val="00B267E2"/>
    <w:rsid w:val="00B362C4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B10"/>
    <w:rsid w:val="00D73CFA"/>
    <w:rsid w:val="00DB2993"/>
    <w:rsid w:val="00DF18DD"/>
    <w:rsid w:val="00E31013"/>
    <w:rsid w:val="00E316BF"/>
    <w:rsid w:val="00E33E14"/>
    <w:rsid w:val="00E35158"/>
    <w:rsid w:val="00E43BE3"/>
    <w:rsid w:val="00E91ABC"/>
    <w:rsid w:val="00E93EA7"/>
    <w:rsid w:val="00F62750"/>
    <w:rsid w:val="00F65435"/>
    <w:rsid w:val="00F7249B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774F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D73B10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774FFA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BF3758-011B-4402-AE97-3CFBCE89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戴聪子</cp:lastModifiedBy>
  <cp:revision>113</cp:revision>
  <dcterms:created xsi:type="dcterms:W3CDTF">2021-02-26T05:06:00Z</dcterms:created>
  <dcterms:modified xsi:type="dcterms:W3CDTF">2022-09-26T08:20:00Z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