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02DF" w14:textId="77777777" w:rsidR="00DC4D3D" w:rsidRPr="00DF0C58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DF0C58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东方阿尔法基金管理有限公司关于旗下基金</w:t>
      </w:r>
    </w:p>
    <w:p w14:paraId="52FBBB63" w14:textId="53664366" w:rsidR="006B021A" w:rsidRPr="00DF0C58" w:rsidRDefault="006B021A" w:rsidP="00DC4D3D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DF0C58">
        <w:rPr>
          <w:rFonts w:ascii="Times New Roman" w:eastAsia="宋体" w:hAnsi="Times New Roman" w:cs="Times New Roman"/>
          <w:b/>
          <w:sz w:val="28"/>
          <w:szCs w:val="28"/>
        </w:rPr>
        <w:t>增加</w:t>
      </w:r>
      <w:r w:rsidR="00AD7D9F" w:rsidRPr="00DF0C58">
        <w:rPr>
          <w:rFonts w:ascii="Times New Roman" w:eastAsia="宋体" w:hAnsi="Times New Roman" w:cs="Times New Roman" w:hint="eastAsia"/>
          <w:b/>
          <w:sz w:val="28"/>
          <w:szCs w:val="28"/>
        </w:rPr>
        <w:t>海通证券股份有限公司</w:t>
      </w:r>
      <w:r w:rsidRPr="00DF0C58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DF0C58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3CEB7A60" w:rsidR="006675D3" w:rsidRPr="00DF0C58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 w:rsidRPr="00DF0C58">
        <w:rPr>
          <w:rFonts w:ascii="Times New Roman" w:eastAsia="宋体" w:hAnsi="Times New Roman" w:cs="Times New Roman" w:hint="eastAsia"/>
          <w:sz w:val="24"/>
          <w:szCs w:val="28"/>
        </w:rPr>
        <w:t>“</w:t>
      </w:r>
      <w:r w:rsidRPr="00DF0C58"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 w:rsidRPr="00DF0C58">
        <w:rPr>
          <w:rFonts w:ascii="Times New Roman" w:eastAsia="宋体" w:hAnsi="Times New Roman" w:cs="Times New Roman" w:hint="eastAsia"/>
          <w:sz w:val="24"/>
          <w:szCs w:val="28"/>
        </w:rPr>
        <w:t>”</w:t>
      </w:r>
      <w:r w:rsidRPr="00DF0C58">
        <w:rPr>
          <w:rFonts w:ascii="Times New Roman" w:eastAsia="宋体" w:hAnsi="Times New Roman" w:cs="Times New Roman"/>
          <w:sz w:val="24"/>
          <w:szCs w:val="28"/>
        </w:rPr>
        <w:t>）与</w:t>
      </w:r>
      <w:r w:rsidR="00AD7D9F" w:rsidRPr="00DF0C58">
        <w:rPr>
          <w:rFonts w:ascii="Times New Roman" w:eastAsia="宋体" w:hAnsi="Times New Roman" w:cs="Times New Roman" w:hint="eastAsia"/>
          <w:sz w:val="24"/>
          <w:szCs w:val="28"/>
        </w:rPr>
        <w:t>海通证券股份有限公司</w:t>
      </w:r>
      <w:r w:rsidRPr="00DF0C58"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AC39BE" w:rsidRPr="00DF0C58">
        <w:rPr>
          <w:rFonts w:ascii="Times New Roman" w:eastAsia="宋体" w:hAnsi="Times New Roman" w:cs="Times New Roman"/>
          <w:sz w:val="24"/>
          <w:szCs w:val="28"/>
        </w:rPr>
        <w:t>2023</w:t>
      </w:r>
      <w:r w:rsidRPr="00DF0C58">
        <w:rPr>
          <w:rFonts w:ascii="Times New Roman" w:eastAsia="宋体" w:hAnsi="Times New Roman" w:cs="Times New Roman"/>
          <w:sz w:val="24"/>
          <w:szCs w:val="28"/>
        </w:rPr>
        <w:t>年</w:t>
      </w:r>
      <w:r w:rsidR="00EC321E" w:rsidRPr="00DF0C58">
        <w:rPr>
          <w:rFonts w:ascii="Times New Roman" w:eastAsia="宋体" w:hAnsi="Times New Roman" w:cs="Times New Roman"/>
          <w:sz w:val="24"/>
          <w:szCs w:val="28"/>
        </w:rPr>
        <w:t>5</w:t>
      </w:r>
      <w:r w:rsidRPr="00DF0C58">
        <w:rPr>
          <w:rFonts w:ascii="Times New Roman" w:eastAsia="宋体" w:hAnsi="Times New Roman" w:cs="Times New Roman"/>
          <w:sz w:val="24"/>
          <w:szCs w:val="28"/>
        </w:rPr>
        <w:t>月</w:t>
      </w:r>
      <w:r w:rsidR="00EC321E" w:rsidRPr="00DF0C58">
        <w:rPr>
          <w:rFonts w:ascii="Times New Roman" w:eastAsia="宋体" w:hAnsi="Times New Roman" w:cs="Times New Roman"/>
          <w:sz w:val="24"/>
          <w:szCs w:val="28"/>
        </w:rPr>
        <w:t>1</w:t>
      </w:r>
      <w:r w:rsidR="00857EAF">
        <w:rPr>
          <w:rFonts w:ascii="Times New Roman" w:eastAsia="宋体" w:hAnsi="Times New Roman" w:cs="Times New Roman"/>
          <w:sz w:val="24"/>
          <w:szCs w:val="28"/>
        </w:rPr>
        <w:t>1</w:t>
      </w:r>
      <w:r w:rsidRPr="00DF0C58">
        <w:rPr>
          <w:rFonts w:ascii="Times New Roman" w:eastAsia="宋体" w:hAnsi="Times New Roman" w:cs="Times New Roman"/>
          <w:sz w:val="24"/>
          <w:szCs w:val="28"/>
        </w:rPr>
        <w:t>日起，我司旗下基金增加</w:t>
      </w:r>
      <w:r w:rsidR="00AD7D9F" w:rsidRPr="00DF0C58">
        <w:rPr>
          <w:rFonts w:ascii="Times New Roman" w:eastAsia="宋体" w:hAnsi="Times New Roman" w:cs="Times New Roman" w:hint="eastAsia"/>
          <w:sz w:val="24"/>
          <w:szCs w:val="28"/>
        </w:rPr>
        <w:t>海通证券股份有限公司</w:t>
      </w:r>
      <w:r w:rsidRPr="00DF0C58"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Pr="00DF0C58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Pr="00DF0C58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DF0C58"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:rsidRPr="00DF0C58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Pr="00DF0C58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Pr="00DF0C58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Pr="00DF0C58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:rsidRPr="00DF0C58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DF0C58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12E5C7BA" w14:textId="77777777" w:rsidR="00280A1D" w:rsidRPr="00DF0C58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14:paraId="0475BB12" w14:textId="142BF93F" w:rsidR="00D73B10" w:rsidRPr="00DF0C58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D73B10" w:rsidRPr="00DF0C58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C62F48" w:rsidRPr="00DF0C58" w14:paraId="6F25234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1CEDB2F8" w14:textId="0C0D0258" w:rsidR="00C62F48" w:rsidRPr="00DF0C58" w:rsidRDefault="00C62F48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C62F48" w:rsidRPr="00DF0C5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C62F48" w:rsidRPr="00DF0C5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东方</w:t>
            </w:r>
            <w:proofErr w:type="gramStart"/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阿尔法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C62F48" w:rsidRPr="00DF0C58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C62F48" w:rsidRPr="00DF0C5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03DDE2C9" w:rsidR="00C62F48" w:rsidRPr="00DF0C58" w:rsidRDefault="00857EAF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E</w:t>
            </w:r>
            <w:r w:rsidR="00C62F48"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857EA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017889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C62F48" w:rsidRPr="00DF0C5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:rsidRPr="00DF0C58" w14:paraId="3CBE7CA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3C29FE1" w14:textId="2F5D2226" w:rsidR="00DF18DD" w:rsidRPr="00DF0C58" w:rsidRDefault="00D73B10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7605B515" w14:textId="77777777" w:rsidR="00280A1D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54B4F241" w14:textId="5400E69B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:rsidRPr="00DF0C58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:rsidRPr="00DF0C58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DF0C58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:rsidRPr="00DF0C58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DF0C58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DF0C58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DF0C58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:rsidRPr="00DF0C58" w14:paraId="3F64DE6F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2A3F850" w14:textId="0A1D03A7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14:paraId="5779F232" w14:textId="6ACD3EF4" w:rsidR="00186363" w:rsidRPr="00DF0C58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14:paraId="7C4D5FE5" w14:textId="353F01A7" w:rsidR="00186363" w:rsidRPr="00DF0C58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86363" w:rsidRPr="00DF0C58" w14:paraId="37C9BA34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32F5C2E5" w14:textId="77777777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1942A243" w14:textId="3AEAC18C" w:rsidR="00186363" w:rsidRPr="00DF0C58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2C579A5D" w14:textId="77777777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:rsidRPr="00DF0C58" w14:paraId="55D9F2DD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E7810BB" w14:textId="1621DA83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14:paraId="1F26AEBA" w14:textId="5EF4FA12" w:rsidR="00186363" w:rsidRPr="00DF0C58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14:paraId="419BAB70" w14:textId="77777777" w:rsidR="00280A1D" w:rsidRPr="00DF0C58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14:paraId="2A09D26A" w14:textId="0C0CCD72" w:rsidR="00186363" w:rsidRPr="00DF0C58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:rsidRPr="00DF0C58" w14:paraId="5E5C89B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0426906C" w14:textId="77777777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67F3DB9" w14:textId="5306788B" w:rsidR="00186363" w:rsidRPr="00DF0C58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6A6FCEC7" w14:textId="77777777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:rsidRPr="00DF0C58" w14:paraId="1F8B534E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45B61CF" w14:textId="2BC899F3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14:paraId="30C41D03" w14:textId="772A5FE0" w:rsidR="00186363" w:rsidRPr="00DF0C58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14:paraId="62323526" w14:textId="77777777" w:rsidR="00280A1D" w:rsidRPr="00DF0C58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6E99DB9F" w14:textId="3B2DEF7C" w:rsidR="00186363" w:rsidRPr="00DF0C58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:rsidRPr="00DF0C58" w14:paraId="363345D0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2CC6D80D" w14:textId="77777777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35B27DD" w14:textId="3A4B60A3" w:rsidR="00186363" w:rsidRPr="00DF0C58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F0C5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 w:rsidRPr="00DF0C58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14:paraId="3B152B84" w14:textId="77777777" w:rsidR="00186363" w:rsidRPr="00DF0C58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6384525F" w:rsidR="006675D3" w:rsidRPr="00DF0C58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AD7D9F" w:rsidRPr="00DF0C58">
        <w:rPr>
          <w:rFonts w:ascii="Times New Roman" w:eastAsia="宋体" w:hAnsi="Times New Roman" w:cs="Times New Roman"/>
          <w:sz w:val="24"/>
          <w:szCs w:val="28"/>
        </w:rPr>
        <w:t>海通证券股份有限公司</w:t>
      </w:r>
      <w:r w:rsidRPr="00DF0C58"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 w:rsidRPr="00DF0C58"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 w:rsidRPr="00DF0C58"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AD7D9F" w:rsidRPr="00DF0C58">
        <w:rPr>
          <w:rFonts w:ascii="Times New Roman" w:eastAsia="宋体" w:hAnsi="Times New Roman" w:cs="Times New Roman"/>
          <w:sz w:val="24"/>
          <w:szCs w:val="28"/>
        </w:rPr>
        <w:t>海通证券股份有限公司</w:t>
      </w:r>
      <w:r w:rsidRPr="00DF0C58"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Pr="00DF0C58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Pr="00DF0C58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DF0C58"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Pr="00DF0C58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 w:rsidRPr="00DF0C58"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 w:rsidRPr="00DF0C58">
        <w:rPr>
          <w:rFonts w:ascii="Times New Roman" w:eastAsia="宋体" w:hAnsi="Times New Roman" w:cs="Times New Roman" w:hint="eastAsia"/>
          <w:sz w:val="24"/>
          <w:szCs w:val="28"/>
        </w:rPr>
        <w:t>申</w:t>
      </w:r>
      <w:r w:rsidRPr="00DF0C58">
        <w:rPr>
          <w:rFonts w:ascii="Times New Roman" w:eastAsia="宋体" w:hAnsi="Times New Roman" w:cs="Times New Roman"/>
          <w:sz w:val="24"/>
          <w:szCs w:val="28"/>
        </w:rPr>
        <w:t>购</w:t>
      </w:r>
      <w:r w:rsidRPr="00DF0C58">
        <w:rPr>
          <w:rFonts w:ascii="Times New Roman" w:eastAsia="宋体" w:hAnsi="Times New Roman" w:cs="Times New Roman"/>
          <w:sz w:val="24"/>
          <w:szCs w:val="28"/>
        </w:rPr>
        <w:t>/</w:t>
      </w:r>
      <w:r w:rsidRPr="00DF0C58"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Pr="00DF0C58">
        <w:rPr>
          <w:rFonts w:ascii="Times New Roman" w:eastAsia="宋体" w:hAnsi="Times New Roman" w:cs="Times New Roman"/>
          <w:sz w:val="24"/>
          <w:szCs w:val="28"/>
        </w:rPr>
        <w:t>《招募说明书》及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 w:rsidRPr="00DF0C58"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Pr="00DF0C58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2</w:t>
      </w:r>
      <w:r w:rsidRPr="00DF0C58"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 w:rsidRPr="00DF0C58"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631AF3FE" w:rsidR="007C20E6" w:rsidRPr="00DF0C58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3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AD7D9F" w:rsidRPr="00DF0C58">
        <w:rPr>
          <w:rFonts w:ascii="Times New Roman" w:eastAsia="宋体" w:hAnsi="Times New Roman" w:cs="Times New Roman"/>
          <w:sz w:val="24"/>
          <w:szCs w:val="28"/>
        </w:rPr>
        <w:t>海通证券股份有限公司</w:t>
      </w:r>
      <w:r w:rsidRPr="00DF0C58">
        <w:rPr>
          <w:rFonts w:ascii="Times New Roman" w:eastAsia="宋体" w:hAnsi="Times New Roman" w:cs="Times New Roman"/>
          <w:sz w:val="24"/>
          <w:szCs w:val="28"/>
        </w:rPr>
        <w:t>申购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DF0C58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、转换转入）我司上述基金，前端申购费率</w:t>
      </w:r>
      <w:r w:rsidRPr="00DF0C58"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AD7D9F" w:rsidRPr="00DF0C58">
        <w:rPr>
          <w:rFonts w:ascii="Times New Roman" w:eastAsia="宋体" w:hAnsi="Times New Roman" w:cs="Times New Roman"/>
          <w:sz w:val="24"/>
          <w:szCs w:val="28"/>
        </w:rPr>
        <w:t>海通证券股份有限公司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Pr="00DF0C58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Pr="00DF0C58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 w:rsidRPr="00DF0C58"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12DB1DA9" w:rsidR="006675D3" w:rsidRPr="00DF0C58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1</w:t>
      </w:r>
      <w:r w:rsidRPr="00DF0C58">
        <w:rPr>
          <w:rFonts w:ascii="Times New Roman" w:eastAsia="宋体" w:hAnsi="Times New Roman" w:cs="Times New Roman"/>
          <w:sz w:val="24"/>
          <w:szCs w:val="28"/>
        </w:rPr>
        <w:t>、</w:t>
      </w:r>
      <w:r w:rsidR="00AD7D9F" w:rsidRPr="00DF0C58">
        <w:rPr>
          <w:rFonts w:ascii="Times New Roman" w:eastAsia="宋体" w:hAnsi="Times New Roman" w:cs="Times New Roman"/>
          <w:sz w:val="24"/>
          <w:szCs w:val="28"/>
        </w:rPr>
        <w:t>海通证券股份有限公司</w:t>
      </w:r>
    </w:p>
    <w:p w14:paraId="2D682A8B" w14:textId="6D3D6483" w:rsidR="007C65C6" w:rsidRPr="00184AC3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bCs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客服电话</w:t>
      </w:r>
      <w:r w:rsidRPr="00DF0C58"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1D32C4" w:rsidRPr="00DF0C58">
        <w:rPr>
          <w:rFonts w:ascii="Times New Roman" w:eastAsia="宋体" w:hAnsi="Times New Roman" w:cs="Times New Roman"/>
          <w:bCs/>
          <w:sz w:val="24"/>
          <w:szCs w:val="28"/>
        </w:rPr>
        <w:t>95553</w:t>
      </w:r>
    </w:p>
    <w:p w14:paraId="40244DD7" w14:textId="15FA57F5" w:rsidR="001D32C4" w:rsidRPr="00184AC3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bCs/>
          <w:sz w:val="24"/>
          <w:szCs w:val="28"/>
        </w:rPr>
      </w:pPr>
      <w:r w:rsidRPr="00184AC3">
        <w:rPr>
          <w:rFonts w:ascii="Times New Roman" w:eastAsia="宋体" w:hAnsi="Times New Roman" w:cs="Times New Roman" w:hint="eastAsia"/>
          <w:bCs/>
          <w:sz w:val="24"/>
          <w:szCs w:val="28"/>
        </w:rPr>
        <w:t>网址：</w:t>
      </w:r>
      <w:bookmarkStart w:id="0" w:name="_GoBack"/>
      <w:r w:rsidR="003221E0" w:rsidRPr="00184AC3">
        <w:rPr>
          <w:rFonts w:ascii="Times New Roman" w:eastAsia="宋体" w:hAnsi="Times New Roman" w:cs="Times New Roman"/>
          <w:sz w:val="24"/>
          <w:szCs w:val="28"/>
        </w:rPr>
        <w:fldChar w:fldCharType="begin"/>
      </w:r>
      <w:r w:rsidR="003221E0" w:rsidRPr="00184AC3">
        <w:rPr>
          <w:rFonts w:ascii="Times New Roman" w:eastAsia="宋体" w:hAnsi="Times New Roman" w:cs="Times New Roman"/>
          <w:sz w:val="24"/>
          <w:szCs w:val="28"/>
        </w:rPr>
        <w:instrText xml:space="preserve"> HYPERLINK "http://www.htsec.com" </w:instrText>
      </w:r>
      <w:r w:rsidR="003221E0" w:rsidRPr="00184AC3">
        <w:rPr>
          <w:rFonts w:ascii="Times New Roman" w:eastAsia="宋体" w:hAnsi="Times New Roman" w:cs="Times New Roman"/>
          <w:sz w:val="24"/>
          <w:szCs w:val="28"/>
        </w:rPr>
        <w:fldChar w:fldCharType="separate"/>
      </w:r>
      <w:r w:rsidR="001D32C4" w:rsidRPr="00184AC3">
        <w:rPr>
          <w:rFonts w:ascii="Times New Roman" w:eastAsia="宋体" w:hAnsi="Times New Roman" w:cs="Times New Roman"/>
          <w:sz w:val="24"/>
          <w:szCs w:val="28"/>
        </w:rPr>
        <w:t>www.htsec.com</w:t>
      </w:r>
      <w:r w:rsidR="003221E0" w:rsidRPr="00184AC3">
        <w:rPr>
          <w:rFonts w:ascii="Times New Roman" w:eastAsia="宋体" w:hAnsi="Times New Roman" w:cs="Times New Roman"/>
          <w:sz w:val="24"/>
          <w:szCs w:val="28"/>
        </w:rPr>
        <w:fldChar w:fldCharType="end"/>
      </w:r>
      <w:bookmarkEnd w:id="0"/>
    </w:p>
    <w:p w14:paraId="5AD0FF67" w14:textId="4BCAFEE1" w:rsidR="006675D3" w:rsidRPr="00184AC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bCs/>
          <w:sz w:val="24"/>
          <w:szCs w:val="28"/>
        </w:rPr>
      </w:pPr>
      <w:r w:rsidRPr="00184AC3">
        <w:rPr>
          <w:rFonts w:ascii="Times New Roman" w:eastAsia="宋体" w:hAnsi="Times New Roman" w:cs="Times New Roman" w:hint="eastAsia"/>
          <w:bCs/>
          <w:sz w:val="24"/>
          <w:szCs w:val="28"/>
        </w:rPr>
        <w:t>2</w:t>
      </w:r>
      <w:r w:rsidRPr="00184AC3">
        <w:rPr>
          <w:rFonts w:ascii="Times New Roman" w:eastAsia="宋体" w:hAnsi="Times New Roman" w:cs="Times New Roman" w:hint="eastAsia"/>
          <w:bCs/>
          <w:sz w:val="24"/>
          <w:szCs w:val="28"/>
        </w:rPr>
        <w:t>、</w:t>
      </w:r>
      <w:r w:rsidR="0067558A" w:rsidRPr="00184AC3">
        <w:rPr>
          <w:rFonts w:ascii="Times New Roman" w:eastAsia="宋体" w:hAnsi="Times New Roman" w:cs="Times New Roman"/>
          <w:bCs/>
          <w:sz w:val="24"/>
          <w:szCs w:val="28"/>
        </w:rPr>
        <w:t>东方阿尔法基金管理有限公司</w:t>
      </w:r>
    </w:p>
    <w:p w14:paraId="1EE30A15" w14:textId="07865B18" w:rsidR="006675D3" w:rsidRPr="00184AC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bCs/>
          <w:sz w:val="24"/>
          <w:szCs w:val="28"/>
        </w:rPr>
      </w:pPr>
      <w:r w:rsidRPr="00184AC3">
        <w:rPr>
          <w:rFonts w:ascii="Times New Roman" w:eastAsia="宋体" w:hAnsi="Times New Roman" w:cs="Times New Roman"/>
          <w:bCs/>
          <w:sz w:val="24"/>
          <w:szCs w:val="28"/>
        </w:rPr>
        <w:t>客服电话：</w:t>
      </w:r>
      <w:r w:rsidRPr="00184AC3">
        <w:rPr>
          <w:rFonts w:ascii="Times New Roman" w:eastAsia="宋体" w:hAnsi="Times New Roman" w:cs="Times New Roman"/>
          <w:bCs/>
          <w:sz w:val="24"/>
          <w:szCs w:val="28"/>
        </w:rPr>
        <w:t>400-930-6677</w:t>
      </w:r>
    </w:p>
    <w:p w14:paraId="07067E2E" w14:textId="68DABB3D" w:rsidR="006675D3" w:rsidRPr="00DF0C58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 w:rsidRPr="00DF0C58"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Pr="00DF0C58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Pr="00DF0C58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 w:rsidRPr="00DF0C58"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 w:rsidRPr="00DF0C58"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Pr="00DF0C58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 w:rsidRPr="00DF0C58">
        <w:rPr>
          <w:rFonts w:ascii="Times New Roman" w:eastAsia="宋体" w:hAnsi="Times New Roman" w:cs="Times New Roman"/>
          <w:sz w:val="24"/>
          <w:szCs w:val="28"/>
        </w:rPr>
        <w:t>1</w:t>
      </w:r>
      <w:r w:rsidRPr="00DF0C58"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Pr="00DF0C58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Pr="00DF0C58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Pr="00DF0C58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Pr="00DF0C58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Pr="00DF0C58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 w:rsidRPr="00DF0C58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Pr="00DF0C58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DF0C58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3051D207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 w:rsidRPr="00DF0C58"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 w:rsidRPr="00DF0C58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Pr="00DF0C58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6004E2" w:rsidRPr="00DF0C58">
        <w:rPr>
          <w:rFonts w:ascii="Times New Roman" w:eastAsia="宋体" w:hAnsi="Times New Roman" w:cs="Times New Roman"/>
          <w:sz w:val="24"/>
          <w:szCs w:val="28"/>
        </w:rPr>
        <w:t>2023</w:t>
      </w:r>
      <w:r w:rsidR="006004E2" w:rsidRPr="00DF0C58">
        <w:rPr>
          <w:rFonts w:ascii="Times New Roman" w:eastAsia="宋体" w:hAnsi="Times New Roman" w:cs="Times New Roman"/>
          <w:sz w:val="24"/>
          <w:szCs w:val="28"/>
        </w:rPr>
        <w:t>年</w:t>
      </w:r>
      <w:r w:rsidR="00EC321E" w:rsidRPr="00DF0C58">
        <w:rPr>
          <w:rFonts w:ascii="Times New Roman" w:eastAsia="宋体" w:hAnsi="Times New Roman" w:cs="Times New Roman"/>
          <w:sz w:val="24"/>
          <w:szCs w:val="28"/>
        </w:rPr>
        <w:t>5</w:t>
      </w:r>
      <w:r w:rsidR="006004E2" w:rsidRPr="00DF0C58">
        <w:rPr>
          <w:rFonts w:ascii="Times New Roman" w:eastAsia="宋体" w:hAnsi="Times New Roman" w:cs="Times New Roman"/>
          <w:sz w:val="24"/>
          <w:szCs w:val="28"/>
        </w:rPr>
        <w:t>月</w:t>
      </w:r>
      <w:r w:rsidR="00EC321E" w:rsidRPr="00DF0C58">
        <w:rPr>
          <w:rFonts w:ascii="Times New Roman" w:eastAsia="宋体" w:hAnsi="Times New Roman" w:cs="Times New Roman"/>
          <w:sz w:val="24"/>
          <w:szCs w:val="28"/>
        </w:rPr>
        <w:t>1</w:t>
      </w:r>
      <w:r w:rsidR="00857EAF">
        <w:rPr>
          <w:rFonts w:ascii="Times New Roman" w:eastAsia="宋体" w:hAnsi="Times New Roman" w:cs="Times New Roman"/>
          <w:sz w:val="24"/>
          <w:szCs w:val="28"/>
        </w:rPr>
        <w:t>1</w:t>
      </w:r>
      <w:r w:rsidR="006004E2" w:rsidRPr="00DF0C58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61CF7" w14:textId="77777777" w:rsidR="003221E0" w:rsidRDefault="003221E0">
      <w:r>
        <w:separator/>
      </w:r>
    </w:p>
  </w:endnote>
  <w:endnote w:type="continuationSeparator" w:id="0">
    <w:p w14:paraId="4D2A511E" w14:textId="77777777" w:rsidR="003221E0" w:rsidRDefault="0032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BD18" w14:textId="77777777" w:rsidR="003221E0" w:rsidRDefault="003221E0">
      <w:r>
        <w:separator/>
      </w:r>
    </w:p>
  </w:footnote>
  <w:footnote w:type="continuationSeparator" w:id="0">
    <w:p w14:paraId="17163919" w14:textId="77777777" w:rsidR="003221E0" w:rsidRDefault="00322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4AC3"/>
    <w:rsid w:val="00186363"/>
    <w:rsid w:val="001C35F8"/>
    <w:rsid w:val="001C3E73"/>
    <w:rsid w:val="001D32C4"/>
    <w:rsid w:val="001F6DD4"/>
    <w:rsid w:val="00233424"/>
    <w:rsid w:val="002354CC"/>
    <w:rsid w:val="00244766"/>
    <w:rsid w:val="0025679D"/>
    <w:rsid w:val="002627FE"/>
    <w:rsid w:val="00263B66"/>
    <w:rsid w:val="00277A25"/>
    <w:rsid w:val="00280A1D"/>
    <w:rsid w:val="002912F5"/>
    <w:rsid w:val="002A3043"/>
    <w:rsid w:val="002D16FC"/>
    <w:rsid w:val="00300136"/>
    <w:rsid w:val="003221E0"/>
    <w:rsid w:val="0034158D"/>
    <w:rsid w:val="00344324"/>
    <w:rsid w:val="003470AB"/>
    <w:rsid w:val="003471A6"/>
    <w:rsid w:val="00387643"/>
    <w:rsid w:val="00396B29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6583E"/>
    <w:rsid w:val="004770D0"/>
    <w:rsid w:val="004A3592"/>
    <w:rsid w:val="004C4731"/>
    <w:rsid w:val="004C4B36"/>
    <w:rsid w:val="00511D40"/>
    <w:rsid w:val="00531C50"/>
    <w:rsid w:val="005457C3"/>
    <w:rsid w:val="00561956"/>
    <w:rsid w:val="005752AE"/>
    <w:rsid w:val="005C5A73"/>
    <w:rsid w:val="005D2601"/>
    <w:rsid w:val="005F15FA"/>
    <w:rsid w:val="005F3399"/>
    <w:rsid w:val="006004E2"/>
    <w:rsid w:val="00616902"/>
    <w:rsid w:val="006654FB"/>
    <w:rsid w:val="006675D3"/>
    <w:rsid w:val="0067558A"/>
    <w:rsid w:val="00694722"/>
    <w:rsid w:val="006A55B1"/>
    <w:rsid w:val="006B021A"/>
    <w:rsid w:val="006C0F60"/>
    <w:rsid w:val="006D1327"/>
    <w:rsid w:val="006E28A4"/>
    <w:rsid w:val="006F467A"/>
    <w:rsid w:val="006F5807"/>
    <w:rsid w:val="00701039"/>
    <w:rsid w:val="00706FB1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D0E94"/>
    <w:rsid w:val="007E2506"/>
    <w:rsid w:val="0081719F"/>
    <w:rsid w:val="00830F96"/>
    <w:rsid w:val="00857EAF"/>
    <w:rsid w:val="00881A92"/>
    <w:rsid w:val="00881FB9"/>
    <w:rsid w:val="008B6DA8"/>
    <w:rsid w:val="008D1191"/>
    <w:rsid w:val="009254A9"/>
    <w:rsid w:val="00927530"/>
    <w:rsid w:val="009355DF"/>
    <w:rsid w:val="00990AA2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32C2A"/>
    <w:rsid w:val="00A44B64"/>
    <w:rsid w:val="00A4651D"/>
    <w:rsid w:val="00A52734"/>
    <w:rsid w:val="00A84F6E"/>
    <w:rsid w:val="00A955B7"/>
    <w:rsid w:val="00AA68BD"/>
    <w:rsid w:val="00AC39BE"/>
    <w:rsid w:val="00AD7D9F"/>
    <w:rsid w:val="00AE60D9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BC3F16"/>
    <w:rsid w:val="00C108BC"/>
    <w:rsid w:val="00C56C57"/>
    <w:rsid w:val="00C62F48"/>
    <w:rsid w:val="00C77FBC"/>
    <w:rsid w:val="00C816DA"/>
    <w:rsid w:val="00D17844"/>
    <w:rsid w:val="00D26BB9"/>
    <w:rsid w:val="00D34703"/>
    <w:rsid w:val="00D451CB"/>
    <w:rsid w:val="00D62B52"/>
    <w:rsid w:val="00D632E2"/>
    <w:rsid w:val="00D674D1"/>
    <w:rsid w:val="00D73B10"/>
    <w:rsid w:val="00D73CFA"/>
    <w:rsid w:val="00DB2993"/>
    <w:rsid w:val="00DC4D3D"/>
    <w:rsid w:val="00DE4886"/>
    <w:rsid w:val="00DF0C58"/>
    <w:rsid w:val="00DF18DD"/>
    <w:rsid w:val="00E24B23"/>
    <w:rsid w:val="00E31013"/>
    <w:rsid w:val="00E316BF"/>
    <w:rsid w:val="00E33E14"/>
    <w:rsid w:val="00E35158"/>
    <w:rsid w:val="00E43BE3"/>
    <w:rsid w:val="00E91ABC"/>
    <w:rsid w:val="00E93EA7"/>
    <w:rsid w:val="00EC321E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5D2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386CA-9E8C-422C-9F8B-9AE499BD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戴聪子</cp:lastModifiedBy>
  <cp:revision>25</cp:revision>
  <dcterms:created xsi:type="dcterms:W3CDTF">2023-02-21T05:00:00Z</dcterms:created>
  <dcterms:modified xsi:type="dcterms:W3CDTF">2023-05-09T05:29:00Z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