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东方阿尔法科技优选混合型发起式证券投资基金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中信银行股份有限公司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pPr>
        <w:jc w:val="center"/>
      </w:pPr>
      <w:r>
        <w:br w:type="page"/>
      </w:r>
    </w:p>
    <w:p>
      <w:pPr>
        <w:pStyle w:val="2"/>
        <w:rPr>
          <w:rFonts w:ascii="宋体" w:hAnsi="宋体"/>
        </w:rPr>
      </w:pPr>
      <w:bookmarkStart w:id="0" w:name="_Toc35266759"/>
      <w:bookmarkStart w:id="1" w:name="_Toc9695"/>
      <w:r>
        <w:rPr>
          <w:rFonts w:hint="eastAsia" w:ascii="宋体" w:hAnsi="宋体"/>
          <w:color w:val="000000"/>
        </w:rPr>
        <w:t>§1 重要提示及目录</w:t>
      </w:r>
      <w:bookmarkEnd w:id="0"/>
      <w:bookmarkEnd w:id="1"/>
    </w:p>
    <w:p>
      <w:pPr>
        <w:pStyle w:val="3"/>
        <w:adjustRightInd w:val="0"/>
        <w:rPr>
          <w:rFonts w:ascii="宋体" w:hAnsi="宋体"/>
        </w:rPr>
      </w:pPr>
      <w:bookmarkStart w:id="2" w:name="_Toc35266760"/>
      <w:bookmarkStart w:id="3" w:name="_Toc27237"/>
      <w:r>
        <w:rPr>
          <w:rFonts w:hint="eastAsia" w:ascii="宋体" w:hAnsi="宋体"/>
        </w:rPr>
        <w:t>1.1 重要提示</w:t>
      </w:r>
      <w:bookmarkEnd w:id="2"/>
      <w:bookmarkEnd w:id="3"/>
    </w:p>
    <w:p>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中信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本报告期自2025年06月06日（基金合同生效日）至2025年12月31日止。</w:t>
      </w:r>
    </w:p>
    <w:p>
      <w:r>
        <w:br w:type="page"/>
      </w:r>
    </w:p>
    <w:p>
      <w:pPr>
        <w:pStyle w:val="3"/>
        <w:rPr>
          <w:rFonts w:ascii="宋体" w:hAnsi="宋体"/>
        </w:rPr>
      </w:pPr>
      <w:bookmarkStart w:id="4" w:name="_Toc640"/>
      <w:r>
        <w:rPr>
          <w:rFonts w:hint="eastAsia" w:ascii="宋体" w:hAnsi="宋体"/>
        </w:rPr>
        <w:t>1</w:t>
      </w:r>
      <w:r>
        <w:rPr>
          <w:rFonts w:ascii="宋体" w:hAnsi="宋体"/>
        </w:rPr>
        <w:t xml:space="preserve">.2 </w:t>
      </w:r>
      <w:r>
        <w:rPr>
          <w:rFonts w:hint="eastAsia" w:ascii="宋体" w:hAnsi="宋体"/>
        </w:rPr>
        <w:t>目录</w:t>
      </w:r>
      <w:bookmarkEnd w:id="4"/>
    </w:p>
    <w:p>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_Toc9695 </w:instrText>
      </w:r>
      <w:r>
        <w:fldChar w:fldCharType="separate"/>
      </w:r>
      <w:r>
        <w:rPr>
          <w:rFonts w:hint="eastAsia" w:ascii="宋体" w:hAnsi="宋体"/>
        </w:rPr>
        <w:t>§1 重要提示及目录</w:t>
      </w:r>
      <w:r>
        <w:tab/>
      </w:r>
      <w:r>
        <w:fldChar w:fldCharType="begin"/>
      </w:r>
      <w:r>
        <w:instrText xml:space="preserve"> PAGEREF _Toc9695 \h </w:instrText>
      </w:r>
      <w:r>
        <w:fldChar w:fldCharType="separate"/>
      </w:r>
      <w:r>
        <w:t>1</w:t>
      </w:r>
      <w:r>
        <w:fldChar w:fldCharType="end"/>
      </w:r>
      <w:r>
        <w:fldChar w:fldCharType="end"/>
      </w:r>
    </w:p>
    <w:p>
      <w:pPr>
        <w:pStyle w:val="22"/>
        <w:tabs>
          <w:tab w:val="right" w:leader="dot" w:pos="9070"/>
        </w:tabs>
      </w:pPr>
      <w:r>
        <w:fldChar w:fldCharType="begin"/>
      </w:r>
      <w:r>
        <w:instrText xml:space="preserve"> HYPERLINK \l _Toc27237 </w:instrText>
      </w:r>
      <w:r>
        <w:fldChar w:fldCharType="separate"/>
      </w:r>
      <w:r>
        <w:rPr>
          <w:rFonts w:hint="eastAsia" w:ascii="宋体" w:hAnsi="宋体"/>
        </w:rPr>
        <w:t>1.1 重要提示</w:t>
      </w:r>
      <w:r>
        <w:tab/>
      </w:r>
      <w:r>
        <w:fldChar w:fldCharType="begin"/>
      </w:r>
      <w:r>
        <w:instrText xml:space="preserve"> PAGEREF _Toc27237 \h </w:instrText>
      </w:r>
      <w:r>
        <w:fldChar w:fldCharType="separate"/>
      </w:r>
      <w:r>
        <w:t>1</w:t>
      </w:r>
      <w:r>
        <w:fldChar w:fldCharType="end"/>
      </w:r>
      <w:r>
        <w:fldChar w:fldCharType="end"/>
      </w:r>
    </w:p>
    <w:p>
      <w:pPr>
        <w:pStyle w:val="22"/>
        <w:tabs>
          <w:tab w:val="right" w:leader="dot" w:pos="9070"/>
        </w:tabs>
      </w:pPr>
      <w:r>
        <w:fldChar w:fldCharType="begin"/>
      </w:r>
      <w:r>
        <w:instrText xml:space="preserve"> HYPERLINK \l _Toc640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_Toc640 \h </w:instrText>
      </w:r>
      <w:r>
        <w:fldChar w:fldCharType="separate"/>
      </w:r>
      <w:r>
        <w:t>2</w:t>
      </w:r>
      <w:r>
        <w:fldChar w:fldCharType="end"/>
      </w:r>
      <w:r>
        <w:fldChar w:fldCharType="end"/>
      </w:r>
    </w:p>
    <w:p>
      <w:pPr>
        <w:pStyle w:val="19"/>
        <w:tabs>
          <w:tab w:val="right" w:leader="dot" w:pos="9070"/>
          <w:tab w:val="clear" w:pos="9060"/>
        </w:tabs>
      </w:pPr>
      <w:r>
        <w:fldChar w:fldCharType="begin"/>
      </w:r>
      <w:r>
        <w:instrText xml:space="preserve"> HYPERLINK \l _Toc22679 </w:instrText>
      </w:r>
      <w:r>
        <w:fldChar w:fldCharType="separate"/>
      </w:r>
      <w:r>
        <w:rPr>
          <w:rFonts w:ascii="宋体" w:hAnsi="宋体" w:eastAsia="宋体" w:cs="宋体"/>
        </w:rPr>
        <w:t>§2 基金简介</w:t>
      </w:r>
      <w:r>
        <w:tab/>
      </w:r>
      <w:r>
        <w:fldChar w:fldCharType="begin"/>
      </w:r>
      <w:r>
        <w:instrText xml:space="preserve"> PAGEREF _Toc22679 \h </w:instrText>
      </w:r>
      <w:r>
        <w:fldChar w:fldCharType="separate"/>
      </w:r>
      <w:r>
        <w:t>4</w:t>
      </w:r>
      <w:r>
        <w:fldChar w:fldCharType="end"/>
      </w:r>
      <w:r>
        <w:fldChar w:fldCharType="end"/>
      </w:r>
    </w:p>
    <w:p>
      <w:pPr>
        <w:pStyle w:val="22"/>
        <w:tabs>
          <w:tab w:val="right" w:leader="dot" w:pos="9070"/>
        </w:tabs>
      </w:pPr>
      <w:r>
        <w:fldChar w:fldCharType="begin"/>
      </w:r>
      <w:r>
        <w:instrText xml:space="preserve"> HYPERLINK \l _Toc19657 </w:instrText>
      </w:r>
      <w:r>
        <w:fldChar w:fldCharType="separate"/>
      </w:r>
      <w:r>
        <w:rPr>
          <w:rFonts w:ascii="宋体" w:hAnsi="宋体" w:eastAsia="宋体" w:cs="宋体"/>
        </w:rPr>
        <w:t>2.1 基金基本情况</w:t>
      </w:r>
      <w:r>
        <w:tab/>
      </w:r>
      <w:r>
        <w:fldChar w:fldCharType="begin"/>
      </w:r>
      <w:r>
        <w:instrText xml:space="preserve"> PAGEREF _Toc19657 \h </w:instrText>
      </w:r>
      <w:r>
        <w:fldChar w:fldCharType="separate"/>
      </w:r>
      <w:r>
        <w:t>4</w:t>
      </w:r>
      <w:r>
        <w:fldChar w:fldCharType="end"/>
      </w:r>
      <w:r>
        <w:fldChar w:fldCharType="end"/>
      </w:r>
    </w:p>
    <w:p>
      <w:pPr>
        <w:pStyle w:val="22"/>
        <w:tabs>
          <w:tab w:val="right" w:leader="dot" w:pos="9070"/>
        </w:tabs>
      </w:pPr>
      <w:r>
        <w:fldChar w:fldCharType="begin"/>
      </w:r>
      <w:r>
        <w:instrText xml:space="preserve"> HYPERLINK \l _Toc22466 </w:instrText>
      </w:r>
      <w:r>
        <w:fldChar w:fldCharType="separate"/>
      </w:r>
      <w:r>
        <w:rPr>
          <w:rFonts w:ascii="宋体" w:hAnsi="宋体" w:eastAsia="宋体" w:cs="宋体"/>
        </w:rPr>
        <w:t>2.2 基金产品说明</w:t>
      </w:r>
      <w:r>
        <w:tab/>
      </w:r>
      <w:r>
        <w:fldChar w:fldCharType="begin"/>
      </w:r>
      <w:r>
        <w:instrText xml:space="preserve"> PAGEREF _Toc22466 \h </w:instrText>
      </w:r>
      <w:r>
        <w:fldChar w:fldCharType="separate"/>
      </w:r>
      <w:r>
        <w:t>4</w:t>
      </w:r>
      <w:r>
        <w:fldChar w:fldCharType="end"/>
      </w:r>
      <w:r>
        <w:fldChar w:fldCharType="end"/>
      </w:r>
    </w:p>
    <w:p>
      <w:pPr>
        <w:pStyle w:val="22"/>
        <w:tabs>
          <w:tab w:val="right" w:leader="dot" w:pos="9070"/>
        </w:tabs>
      </w:pPr>
      <w:r>
        <w:fldChar w:fldCharType="begin"/>
      </w:r>
      <w:r>
        <w:instrText xml:space="preserve"> HYPERLINK \l _Toc24412 </w:instrText>
      </w:r>
      <w:r>
        <w:fldChar w:fldCharType="separate"/>
      </w:r>
      <w:r>
        <w:rPr>
          <w:rFonts w:ascii="宋体" w:hAnsi="宋体" w:eastAsia="宋体" w:cs="宋体"/>
        </w:rPr>
        <w:t>2.3 基金管理人和基金托管人</w:t>
      </w:r>
      <w:r>
        <w:tab/>
      </w:r>
      <w:r>
        <w:fldChar w:fldCharType="begin"/>
      </w:r>
      <w:r>
        <w:instrText xml:space="preserve"> PAGEREF _Toc24412 \h </w:instrText>
      </w:r>
      <w:r>
        <w:fldChar w:fldCharType="separate"/>
      </w:r>
      <w:r>
        <w:t>5</w:t>
      </w:r>
      <w:r>
        <w:fldChar w:fldCharType="end"/>
      </w:r>
      <w:r>
        <w:fldChar w:fldCharType="end"/>
      </w:r>
    </w:p>
    <w:p>
      <w:pPr>
        <w:pStyle w:val="22"/>
        <w:tabs>
          <w:tab w:val="right" w:leader="dot" w:pos="9070"/>
        </w:tabs>
      </w:pPr>
      <w:r>
        <w:fldChar w:fldCharType="begin"/>
      </w:r>
      <w:r>
        <w:instrText xml:space="preserve"> HYPERLINK \l _Toc29037 </w:instrText>
      </w:r>
      <w:r>
        <w:fldChar w:fldCharType="separate"/>
      </w:r>
      <w:r>
        <w:rPr>
          <w:rFonts w:ascii="宋体" w:hAnsi="宋体" w:eastAsia="宋体" w:cs="宋体"/>
        </w:rPr>
        <w:t>2.4 信息披露方式</w:t>
      </w:r>
      <w:r>
        <w:tab/>
      </w:r>
      <w:r>
        <w:fldChar w:fldCharType="begin"/>
      </w:r>
      <w:r>
        <w:instrText xml:space="preserve"> PAGEREF _Toc29037 \h </w:instrText>
      </w:r>
      <w:r>
        <w:fldChar w:fldCharType="separate"/>
      </w:r>
      <w:r>
        <w:t>6</w:t>
      </w:r>
      <w:r>
        <w:fldChar w:fldCharType="end"/>
      </w:r>
      <w:r>
        <w:fldChar w:fldCharType="end"/>
      </w:r>
    </w:p>
    <w:p>
      <w:pPr>
        <w:pStyle w:val="22"/>
        <w:tabs>
          <w:tab w:val="right" w:leader="dot" w:pos="9070"/>
        </w:tabs>
      </w:pPr>
      <w:r>
        <w:fldChar w:fldCharType="begin"/>
      </w:r>
      <w:r>
        <w:instrText xml:space="preserve"> HYPERLINK \l _Toc6479 </w:instrText>
      </w:r>
      <w:r>
        <w:fldChar w:fldCharType="separate"/>
      </w:r>
      <w:r>
        <w:rPr>
          <w:rFonts w:ascii="宋体" w:hAnsi="宋体" w:eastAsia="宋体" w:cs="宋体"/>
        </w:rPr>
        <w:t>2.5 其他相关资料</w:t>
      </w:r>
      <w:r>
        <w:tab/>
      </w:r>
      <w:r>
        <w:fldChar w:fldCharType="begin"/>
      </w:r>
      <w:r>
        <w:instrText xml:space="preserve"> PAGEREF _Toc6479 \h </w:instrText>
      </w:r>
      <w:r>
        <w:fldChar w:fldCharType="separate"/>
      </w:r>
      <w:r>
        <w:t>6</w:t>
      </w:r>
      <w:r>
        <w:fldChar w:fldCharType="end"/>
      </w:r>
      <w:r>
        <w:fldChar w:fldCharType="end"/>
      </w:r>
    </w:p>
    <w:p>
      <w:pPr>
        <w:pStyle w:val="19"/>
        <w:tabs>
          <w:tab w:val="right" w:leader="dot" w:pos="9070"/>
          <w:tab w:val="clear" w:pos="9060"/>
        </w:tabs>
      </w:pPr>
      <w:r>
        <w:fldChar w:fldCharType="begin"/>
      </w:r>
      <w:r>
        <w:instrText xml:space="preserve"> HYPERLINK \l _Toc15705 </w:instrText>
      </w:r>
      <w:r>
        <w:fldChar w:fldCharType="separate"/>
      </w:r>
      <w:r>
        <w:rPr>
          <w:rFonts w:ascii="宋体" w:hAnsi="宋体" w:eastAsia="宋体" w:cs="宋体"/>
        </w:rPr>
        <w:t>§3 主要财务指标、基金净值表现及利润分配情况</w:t>
      </w:r>
      <w:r>
        <w:tab/>
      </w:r>
      <w:r>
        <w:fldChar w:fldCharType="begin"/>
      </w:r>
      <w:r>
        <w:instrText xml:space="preserve"> PAGEREF _Toc15705 \h </w:instrText>
      </w:r>
      <w:r>
        <w:fldChar w:fldCharType="separate"/>
      </w:r>
      <w:r>
        <w:t>6</w:t>
      </w:r>
      <w:r>
        <w:fldChar w:fldCharType="end"/>
      </w:r>
      <w:r>
        <w:fldChar w:fldCharType="end"/>
      </w:r>
    </w:p>
    <w:p>
      <w:pPr>
        <w:pStyle w:val="22"/>
        <w:tabs>
          <w:tab w:val="right" w:leader="dot" w:pos="9070"/>
        </w:tabs>
      </w:pPr>
      <w:r>
        <w:fldChar w:fldCharType="begin"/>
      </w:r>
      <w:r>
        <w:instrText xml:space="preserve"> HYPERLINK \l _Toc7255 </w:instrText>
      </w:r>
      <w:r>
        <w:fldChar w:fldCharType="separate"/>
      </w:r>
      <w:r>
        <w:rPr>
          <w:rFonts w:ascii="宋体" w:hAnsi="宋体" w:eastAsia="宋体" w:cs="宋体"/>
        </w:rPr>
        <w:t>3.1 主要会计数据和财务指标</w:t>
      </w:r>
      <w:r>
        <w:tab/>
      </w:r>
      <w:r>
        <w:fldChar w:fldCharType="begin"/>
      </w:r>
      <w:r>
        <w:instrText xml:space="preserve"> PAGEREF _Toc7255 \h </w:instrText>
      </w:r>
      <w:r>
        <w:fldChar w:fldCharType="separate"/>
      </w:r>
      <w:r>
        <w:t>6</w:t>
      </w:r>
      <w:r>
        <w:fldChar w:fldCharType="end"/>
      </w:r>
      <w:r>
        <w:fldChar w:fldCharType="end"/>
      </w:r>
    </w:p>
    <w:p>
      <w:pPr>
        <w:pStyle w:val="22"/>
        <w:tabs>
          <w:tab w:val="right" w:leader="dot" w:pos="9070"/>
        </w:tabs>
      </w:pPr>
      <w:r>
        <w:fldChar w:fldCharType="begin"/>
      </w:r>
      <w:r>
        <w:instrText xml:space="preserve"> HYPERLINK \l _Toc892 </w:instrText>
      </w:r>
      <w:r>
        <w:fldChar w:fldCharType="separate"/>
      </w:r>
      <w:r>
        <w:rPr>
          <w:rFonts w:ascii="宋体" w:hAnsi="宋体" w:eastAsia="宋体" w:cs="宋体"/>
        </w:rPr>
        <w:t>3.2 基金净值表现</w:t>
      </w:r>
      <w:r>
        <w:tab/>
      </w:r>
      <w:r>
        <w:fldChar w:fldCharType="begin"/>
      </w:r>
      <w:r>
        <w:instrText xml:space="preserve"> PAGEREF _Toc892 \h </w:instrText>
      </w:r>
      <w:r>
        <w:fldChar w:fldCharType="separate"/>
      </w:r>
      <w:r>
        <w:t>7</w:t>
      </w:r>
      <w:r>
        <w:fldChar w:fldCharType="end"/>
      </w:r>
      <w:r>
        <w:fldChar w:fldCharType="end"/>
      </w:r>
    </w:p>
    <w:p>
      <w:pPr>
        <w:pStyle w:val="22"/>
        <w:tabs>
          <w:tab w:val="right" w:leader="dot" w:pos="9070"/>
        </w:tabs>
      </w:pPr>
      <w:r>
        <w:fldChar w:fldCharType="begin"/>
      </w:r>
      <w:r>
        <w:instrText xml:space="preserve"> HYPERLINK \l _Toc20828 </w:instrText>
      </w:r>
      <w:r>
        <w:fldChar w:fldCharType="separate"/>
      </w:r>
      <w:r>
        <w:rPr>
          <w:rFonts w:ascii="宋体" w:hAnsi="宋体" w:eastAsia="宋体" w:cs="宋体"/>
        </w:rPr>
        <w:t>3.3 过去三年基金的利润分配情况</w:t>
      </w:r>
      <w:r>
        <w:tab/>
      </w:r>
      <w:r>
        <w:fldChar w:fldCharType="begin"/>
      </w:r>
      <w:r>
        <w:instrText xml:space="preserve"> PAGEREF _Toc20828 \h </w:instrText>
      </w:r>
      <w:r>
        <w:fldChar w:fldCharType="separate"/>
      </w:r>
      <w:r>
        <w:t>9</w:t>
      </w:r>
      <w:r>
        <w:fldChar w:fldCharType="end"/>
      </w:r>
      <w:r>
        <w:fldChar w:fldCharType="end"/>
      </w:r>
    </w:p>
    <w:p>
      <w:pPr>
        <w:pStyle w:val="19"/>
        <w:tabs>
          <w:tab w:val="right" w:leader="dot" w:pos="9070"/>
          <w:tab w:val="clear" w:pos="9060"/>
        </w:tabs>
      </w:pPr>
      <w:r>
        <w:fldChar w:fldCharType="begin"/>
      </w:r>
      <w:r>
        <w:instrText xml:space="preserve"> HYPERLINK \l _Toc28350 </w:instrText>
      </w:r>
      <w:r>
        <w:fldChar w:fldCharType="separate"/>
      </w:r>
      <w:r>
        <w:rPr>
          <w:rFonts w:ascii="宋体" w:hAnsi="宋体" w:eastAsia="宋体" w:cs="宋体"/>
        </w:rPr>
        <w:t>§4 管理人报告</w:t>
      </w:r>
      <w:r>
        <w:tab/>
      </w:r>
      <w:r>
        <w:fldChar w:fldCharType="begin"/>
      </w:r>
      <w:r>
        <w:instrText xml:space="preserve"> PAGEREF _Toc28350 \h </w:instrText>
      </w:r>
      <w:r>
        <w:fldChar w:fldCharType="separate"/>
      </w:r>
      <w:r>
        <w:t>9</w:t>
      </w:r>
      <w:r>
        <w:fldChar w:fldCharType="end"/>
      </w:r>
      <w:r>
        <w:fldChar w:fldCharType="end"/>
      </w:r>
    </w:p>
    <w:p>
      <w:pPr>
        <w:pStyle w:val="22"/>
        <w:tabs>
          <w:tab w:val="right" w:leader="dot" w:pos="9070"/>
        </w:tabs>
      </w:pPr>
      <w:r>
        <w:fldChar w:fldCharType="begin"/>
      </w:r>
      <w:r>
        <w:instrText xml:space="preserve"> HYPERLINK \l _Toc3780 </w:instrText>
      </w:r>
      <w:r>
        <w:fldChar w:fldCharType="separate"/>
      </w:r>
      <w:r>
        <w:rPr>
          <w:rFonts w:ascii="宋体" w:hAnsi="宋体" w:eastAsia="宋体" w:cs="宋体"/>
        </w:rPr>
        <w:t>4.1 基金管理人及基金经理情况</w:t>
      </w:r>
      <w:r>
        <w:tab/>
      </w:r>
      <w:r>
        <w:fldChar w:fldCharType="begin"/>
      </w:r>
      <w:r>
        <w:instrText xml:space="preserve"> PAGEREF _Toc3780 \h </w:instrText>
      </w:r>
      <w:r>
        <w:fldChar w:fldCharType="separate"/>
      </w:r>
      <w:r>
        <w:t>10</w:t>
      </w:r>
      <w:r>
        <w:fldChar w:fldCharType="end"/>
      </w:r>
      <w:r>
        <w:fldChar w:fldCharType="end"/>
      </w:r>
    </w:p>
    <w:p>
      <w:pPr>
        <w:pStyle w:val="22"/>
        <w:tabs>
          <w:tab w:val="right" w:leader="dot" w:pos="9070"/>
        </w:tabs>
      </w:pPr>
      <w:r>
        <w:fldChar w:fldCharType="begin"/>
      </w:r>
      <w:r>
        <w:instrText xml:space="preserve"> HYPERLINK \l _Toc24225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_Toc24225 \h </w:instrText>
      </w:r>
      <w:r>
        <w:fldChar w:fldCharType="separate"/>
      </w:r>
      <w:r>
        <w:t>11</w:t>
      </w:r>
      <w:r>
        <w:fldChar w:fldCharType="end"/>
      </w:r>
      <w:r>
        <w:fldChar w:fldCharType="end"/>
      </w:r>
    </w:p>
    <w:p>
      <w:pPr>
        <w:pStyle w:val="22"/>
        <w:tabs>
          <w:tab w:val="right" w:leader="dot" w:pos="9070"/>
        </w:tabs>
      </w:pPr>
      <w:r>
        <w:fldChar w:fldCharType="begin"/>
      </w:r>
      <w:r>
        <w:instrText xml:space="preserve"> HYPERLINK \l _Toc21999 </w:instrText>
      </w:r>
      <w:r>
        <w:fldChar w:fldCharType="separate"/>
      </w:r>
      <w:r>
        <w:rPr>
          <w:rFonts w:ascii="宋体" w:hAnsi="宋体" w:eastAsia="宋体" w:cs="宋体"/>
        </w:rPr>
        <w:t>4.3 管理人对报告期内公平交易情况的专项说明</w:t>
      </w:r>
      <w:r>
        <w:tab/>
      </w:r>
      <w:r>
        <w:fldChar w:fldCharType="begin"/>
      </w:r>
      <w:r>
        <w:instrText xml:space="preserve"> PAGEREF _Toc21999 \h </w:instrText>
      </w:r>
      <w:r>
        <w:fldChar w:fldCharType="separate"/>
      </w:r>
      <w:r>
        <w:t>11</w:t>
      </w:r>
      <w:r>
        <w:fldChar w:fldCharType="end"/>
      </w:r>
      <w:r>
        <w:fldChar w:fldCharType="end"/>
      </w:r>
    </w:p>
    <w:p>
      <w:pPr>
        <w:pStyle w:val="22"/>
        <w:tabs>
          <w:tab w:val="right" w:leader="dot" w:pos="9070"/>
        </w:tabs>
      </w:pPr>
      <w:r>
        <w:fldChar w:fldCharType="begin"/>
      </w:r>
      <w:r>
        <w:instrText xml:space="preserve"> HYPERLINK \l _Toc5956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_Toc5956 \h </w:instrText>
      </w:r>
      <w:r>
        <w:fldChar w:fldCharType="separate"/>
      </w:r>
      <w:r>
        <w:t>12</w:t>
      </w:r>
      <w:r>
        <w:fldChar w:fldCharType="end"/>
      </w:r>
      <w:r>
        <w:fldChar w:fldCharType="end"/>
      </w:r>
    </w:p>
    <w:p>
      <w:pPr>
        <w:pStyle w:val="22"/>
        <w:tabs>
          <w:tab w:val="right" w:leader="dot" w:pos="9070"/>
        </w:tabs>
      </w:pPr>
      <w:r>
        <w:fldChar w:fldCharType="begin"/>
      </w:r>
      <w:r>
        <w:instrText xml:space="preserve"> HYPERLINK \l _Toc2491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_Toc2491 \h </w:instrText>
      </w:r>
      <w:r>
        <w:fldChar w:fldCharType="separate"/>
      </w:r>
      <w:r>
        <w:t>12</w:t>
      </w:r>
      <w:r>
        <w:fldChar w:fldCharType="end"/>
      </w:r>
      <w:r>
        <w:fldChar w:fldCharType="end"/>
      </w:r>
    </w:p>
    <w:p>
      <w:pPr>
        <w:pStyle w:val="22"/>
        <w:tabs>
          <w:tab w:val="right" w:leader="dot" w:pos="9070"/>
        </w:tabs>
      </w:pPr>
      <w:r>
        <w:fldChar w:fldCharType="begin"/>
      </w:r>
      <w:r>
        <w:instrText xml:space="preserve"> HYPERLINK \l _Toc19038 </w:instrText>
      </w:r>
      <w:r>
        <w:fldChar w:fldCharType="separate"/>
      </w:r>
      <w:r>
        <w:rPr>
          <w:rFonts w:ascii="宋体" w:hAnsi="宋体" w:eastAsia="宋体" w:cs="宋体"/>
        </w:rPr>
        <w:t>4.6 管理人内部有关本基金的监察稽核工作情况</w:t>
      </w:r>
      <w:r>
        <w:tab/>
      </w:r>
      <w:r>
        <w:fldChar w:fldCharType="begin"/>
      </w:r>
      <w:r>
        <w:instrText xml:space="preserve"> PAGEREF _Toc19038 \h </w:instrText>
      </w:r>
      <w:r>
        <w:fldChar w:fldCharType="separate"/>
      </w:r>
      <w:r>
        <w:t>12</w:t>
      </w:r>
      <w:r>
        <w:fldChar w:fldCharType="end"/>
      </w:r>
      <w:r>
        <w:fldChar w:fldCharType="end"/>
      </w:r>
    </w:p>
    <w:p>
      <w:pPr>
        <w:pStyle w:val="22"/>
        <w:tabs>
          <w:tab w:val="right" w:leader="dot" w:pos="9070"/>
        </w:tabs>
      </w:pPr>
      <w:r>
        <w:fldChar w:fldCharType="begin"/>
      </w:r>
      <w:r>
        <w:instrText xml:space="preserve"> HYPERLINK \l _Toc19984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_Toc19984 \h </w:instrText>
      </w:r>
      <w:r>
        <w:fldChar w:fldCharType="separate"/>
      </w:r>
      <w:r>
        <w:t>13</w:t>
      </w:r>
      <w:r>
        <w:fldChar w:fldCharType="end"/>
      </w:r>
      <w:r>
        <w:fldChar w:fldCharType="end"/>
      </w:r>
    </w:p>
    <w:p>
      <w:pPr>
        <w:pStyle w:val="22"/>
        <w:tabs>
          <w:tab w:val="right" w:leader="dot" w:pos="9070"/>
        </w:tabs>
      </w:pPr>
      <w:r>
        <w:fldChar w:fldCharType="begin"/>
      </w:r>
      <w:r>
        <w:instrText xml:space="preserve"> HYPERLINK \l _Toc2334 </w:instrText>
      </w:r>
      <w:r>
        <w:fldChar w:fldCharType="separate"/>
      </w:r>
      <w:r>
        <w:rPr>
          <w:rFonts w:ascii="宋体" w:hAnsi="宋体" w:eastAsia="宋体" w:cs="宋体"/>
        </w:rPr>
        <w:t>4.8 管理人对报告期内基金利润分配情况的说明</w:t>
      </w:r>
      <w:r>
        <w:tab/>
      </w:r>
      <w:r>
        <w:fldChar w:fldCharType="begin"/>
      </w:r>
      <w:r>
        <w:instrText xml:space="preserve"> PAGEREF _Toc2334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_Toc180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_Toc180 \h </w:instrText>
      </w:r>
      <w:r>
        <w:fldChar w:fldCharType="separate"/>
      </w:r>
      <w:r>
        <w:t>14</w:t>
      </w:r>
      <w:r>
        <w:fldChar w:fldCharType="end"/>
      </w:r>
      <w:r>
        <w:fldChar w:fldCharType="end"/>
      </w:r>
    </w:p>
    <w:p>
      <w:pPr>
        <w:pStyle w:val="19"/>
        <w:tabs>
          <w:tab w:val="right" w:leader="dot" w:pos="9070"/>
          <w:tab w:val="clear" w:pos="9060"/>
        </w:tabs>
      </w:pPr>
      <w:r>
        <w:fldChar w:fldCharType="begin"/>
      </w:r>
      <w:r>
        <w:instrText xml:space="preserve"> HYPERLINK \l _Toc28191 </w:instrText>
      </w:r>
      <w:r>
        <w:fldChar w:fldCharType="separate"/>
      </w:r>
      <w:r>
        <w:rPr>
          <w:rFonts w:ascii="宋体" w:hAnsi="宋体" w:eastAsia="宋体" w:cs="宋体"/>
        </w:rPr>
        <w:t>§5 托管人报告</w:t>
      </w:r>
      <w:r>
        <w:tab/>
      </w:r>
      <w:r>
        <w:fldChar w:fldCharType="begin"/>
      </w:r>
      <w:r>
        <w:instrText xml:space="preserve"> PAGEREF _Toc28191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_Toc32264 </w:instrText>
      </w:r>
      <w:r>
        <w:fldChar w:fldCharType="separate"/>
      </w:r>
      <w:r>
        <w:rPr>
          <w:rFonts w:ascii="宋体" w:hAnsi="宋体" w:eastAsia="宋体" w:cs="宋体"/>
        </w:rPr>
        <w:t>5.1 报告期内本基金托管人遵规守信情况声明</w:t>
      </w:r>
      <w:r>
        <w:tab/>
      </w:r>
      <w:r>
        <w:fldChar w:fldCharType="begin"/>
      </w:r>
      <w:r>
        <w:instrText xml:space="preserve"> PAGEREF _Toc32264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_Toc1988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_Toc1988 \h </w:instrText>
      </w:r>
      <w:r>
        <w:fldChar w:fldCharType="separate"/>
      </w:r>
      <w:r>
        <w:t>14</w:t>
      </w:r>
      <w:r>
        <w:fldChar w:fldCharType="end"/>
      </w:r>
      <w:r>
        <w:fldChar w:fldCharType="end"/>
      </w:r>
    </w:p>
    <w:p>
      <w:pPr>
        <w:pStyle w:val="22"/>
        <w:tabs>
          <w:tab w:val="right" w:leader="dot" w:pos="9070"/>
        </w:tabs>
      </w:pPr>
      <w:r>
        <w:fldChar w:fldCharType="begin"/>
      </w:r>
      <w:r>
        <w:instrText xml:space="preserve"> HYPERLINK \l _Toc14421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_Toc14421 \h </w:instrText>
      </w:r>
      <w:r>
        <w:fldChar w:fldCharType="separate"/>
      </w:r>
      <w:r>
        <w:t>14</w:t>
      </w:r>
      <w:r>
        <w:fldChar w:fldCharType="end"/>
      </w:r>
      <w:r>
        <w:fldChar w:fldCharType="end"/>
      </w:r>
    </w:p>
    <w:p>
      <w:pPr>
        <w:pStyle w:val="19"/>
        <w:tabs>
          <w:tab w:val="right" w:leader="dot" w:pos="9070"/>
          <w:tab w:val="clear" w:pos="9060"/>
        </w:tabs>
      </w:pPr>
      <w:r>
        <w:fldChar w:fldCharType="begin"/>
      </w:r>
      <w:r>
        <w:instrText xml:space="preserve"> HYPERLINK \l _Toc3777 </w:instrText>
      </w:r>
      <w:r>
        <w:fldChar w:fldCharType="separate"/>
      </w:r>
      <w:r>
        <w:rPr>
          <w:rFonts w:ascii="宋体" w:hAnsi="宋体" w:eastAsia="宋体" w:cs="宋体"/>
        </w:rPr>
        <w:t>§6 审计报告</w:t>
      </w:r>
      <w:r>
        <w:tab/>
      </w:r>
      <w:r>
        <w:fldChar w:fldCharType="begin"/>
      </w:r>
      <w:r>
        <w:instrText xml:space="preserve"> PAGEREF _Toc3777 \h </w:instrText>
      </w:r>
      <w:r>
        <w:fldChar w:fldCharType="separate"/>
      </w:r>
      <w:r>
        <w:t>15</w:t>
      </w:r>
      <w:r>
        <w:fldChar w:fldCharType="end"/>
      </w:r>
      <w:r>
        <w:fldChar w:fldCharType="end"/>
      </w:r>
    </w:p>
    <w:p>
      <w:pPr>
        <w:pStyle w:val="22"/>
        <w:tabs>
          <w:tab w:val="right" w:leader="dot" w:pos="9070"/>
        </w:tabs>
      </w:pPr>
      <w:r>
        <w:fldChar w:fldCharType="begin"/>
      </w:r>
      <w:r>
        <w:instrText xml:space="preserve"> HYPERLINK \l _Toc7889 </w:instrText>
      </w:r>
      <w:r>
        <w:fldChar w:fldCharType="separate"/>
      </w:r>
      <w:r>
        <w:rPr>
          <w:rFonts w:ascii="宋体" w:hAnsi="宋体" w:eastAsia="宋体" w:cs="宋体"/>
        </w:rPr>
        <w:t>6.1 审计报告基本信息</w:t>
      </w:r>
      <w:r>
        <w:tab/>
      </w:r>
      <w:r>
        <w:fldChar w:fldCharType="begin"/>
      </w:r>
      <w:r>
        <w:instrText xml:space="preserve"> PAGEREF _Toc7889 \h </w:instrText>
      </w:r>
      <w:r>
        <w:fldChar w:fldCharType="separate"/>
      </w:r>
      <w:r>
        <w:t>15</w:t>
      </w:r>
      <w:r>
        <w:fldChar w:fldCharType="end"/>
      </w:r>
      <w:r>
        <w:fldChar w:fldCharType="end"/>
      </w:r>
    </w:p>
    <w:p>
      <w:pPr>
        <w:pStyle w:val="22"/>
        <w:tabs>
          <w:tab w:val="right" w:leader="dot" w:pos="9070"/>
        </w:tabs>
      </w:pPr>
      <w:r>
        <w:fldChar w:fldCharType="begin"/>
      </w:r>
      <w:r>
        <w:instrText xml:space="preserve"> HYPERLINK \l _Toc4505 </w:instrText>
      </w:r>
      <w:r>
        <w:fldChar w:fldCharType="separate"/>
      </w:r>
      <w:r>
        <w:rPr>
          <w:rFonts w:ascii="宋体" w:hAnsi="宋体" w:eastAsia="宋体" w:cs="宋体"/>
        </w:rPr>
        <w:t>6.2 审计报告的基本内容</w:t>
      </w:r>
      <w:r>
        <w:tab/>
      </w:r>
      <w:r>
        <w:fldChar w:fldCharType="begin"/>
      </w:r>
      <w:r>
        <w:instrText xml:space="preserve"> PAGEREF _Toc4505 \h </w:instrText>
      </w:r>
      <w:r>
        <w:fldChar w:fldCharType="separate"/>
      </w:r>
      <w:r>
        <w:t>15</w:t>
      </w:r>
      <w:r>
        <w:fldChar w:fldCharType="end"/>
      </w:r>
      <w:r>
        <w:fldChar w:fldCharType="end"/>
      </w:r>
    </w:p>
    <w:p>
      <w:pPr>
        <w:pStyle w:val="19"/>
        <w:tabs>
          <w:tab w:val="right" w:leader="dot" w:pos="9070"/>
          <w:tab w:val="clear" w:pos="9060"/>
        </w:tabs>
      </w:pPr>
      <w:r>
        <w:fldChar w:fldCharType="begin"/>
      </w:r>
      <w:r>
        <w:instrText xml:space="preserve"> HYPERLINK \l _Toc31113 </w:instrText>
      </w:r>
      <w:r>
        <w:fldChar w:fldCharType="separate"/>
      </w:r>
      <w:r>
        <w:rPr>
          <w:rFonts w:ascii="宋体" w:hAnsi="宋体" w:eastAsia="宋体" w:cs="宋体"/>
        </w:rPr>
        <w:t>§7 年度财务报表</w:t>
      </w:r>
      <w:r>
        <w:tab/>
      </w:r>
      <w:r>
        <w:fldChar w:fldCharType="begin"/>
      </w:r>
      <w:r>
        <w:instrText xml:space="preserve"> PAGEREF _Toc31113 \h </w:instrText>
      </w:r>
      <w:r>
        <w:fldChar w:fldCharType="separate"/>
      </w:r>
      <w:r>
        <w:t>17</w:t>
      </w:r>
      <w:r>
        <w:fldChar w:fldCharType="end"/>
      </w:r>
      <w:r>
        <w:fldChar w:fldCharType="end"/>
      </w:r>
    </w:p>
    <w:p>
      <w:pPr>
        <w:pStyle w:val="22"/>
        <w:tabs>
          <w:tab w:val="right" w:leader="dot" w:pos="9070"/>
        </w:tabs>
      </w:pPr>
      <w:r>
        <w:fldChar w:fldCharType="begin"/>
      </w:r>
      <w:r>
        <w:instrText xml:space="preserve"> HYPERLINK \l _Toc17748 </w:instrText>
      </w:r>
      <w:r>
        <w:fldChar w:fldCharType="separate"/>
      </w:r>
      <w:r>
        <w:rPr>
          <w:rFonts w:ascii="宋体" w:hAnsi="宋体" w:eastAsia="宋体" w:cs="宋体"/>
        </w:rPr>
        <w:t>7.1 资产负债表</w:t>
      </w:r>
      <w:r>
        <w:tab/>
      </w:r>
      <w:r>
        <w:fldChar w:fldCharType="begin"/>
      </w:r>
      <w:r>
        <w:instrText xml:space="preserve"> PAGEREF _Toc17748 \h </w:instrText>
      </w:r>
      <w:r>
        <w:fldChar w:fldCharType="separate"/>
      </w:r>
      <w:r>
        <w:t>17</w:t>
      </w:r>
      <w:r>
        <w:fldChar w:fldCharType="end"/>
      </w:r>
      <w:r>
        <w:fldChar w:fldCharType="end"/>
      </w:r>
    </w:p>
    <w:p>
      <w:pPr>
        <w:pStyle w:val="22"/>
        <w:tabs>
          <w:tab w:val="right" w:leader="dot" w:pos="9070"/>
        </w:tabs>
      </w:pPr>
      <w:r>
        <w:fldChar w:fldCharType="begin"/>
      </w:r>
      <w:r>
        <w:instrText xml:space="preserve"> HYPERLINK \l _Toc18892 </w:instrText>
      </w:r>
      <w:r>
        <w:fldChar w:fldCharType="separate"/>
      </w:r>
      <w:r>
        <w:rPr>
          <w:rFonts w:ascii="宋体" w:hAnsi="宋体" w:eastAsia="宋体" w:cs="宋体"/>
        </w:rPr>
        <w:t>7.2 利润表</w:t>
      </w:r>
      <w:r>
        <w:tab/>
      </w:r>
      <w:r>
        <w:fldChar w:fldCharType="begin"/>
      </w:r>
      <w:r>
        <w:instrText xml:space="preserve"> PAGEREF _Toc18892 \h </w:instrText>
      </w:r>
      <w:r>
        <w:fldChar w:fldCharType="separate"/>
      </w:r>
      <w:r>
        <w:t>18</w:t>
      </w:r>
      <w:r>
        <w:fldChar w:fldCharType="end"/>
      </w:r>
      <w:r>
        <w:fldChar w:fldCharType="end"/>
      </w:r>
    </w:p>
    <w:p>
      <w:pPr>
        <w:pStyle w:val="22"/>
        <w:tabs>
          <w:tab w:val="right" w:leader="dot" w:pos="9070"/>
        </w:tabs>
      </w:pPr>
      <w:r>
        <w:fldChar w:fldCharType="begin"/>
      </w:r>
      <w:r>
        <w:instrText xml:space="preserve"> HYPERLINK \l _Toc27850 </w:instrText>
      </w:r>
      <w:r>
        <w:fldChar w:fldCharType="separate"/>
      </w:r>
      <w:r>
        <w:rPr>
          <w:rFonts w:ascii="宋体" w:hAnsi="宋体" w:eastAsia="宋体" w:cs="宋体"/>
        </w:rPr>
        <w:t>7.3 净资产变动表</w:t>
      </w:r>
      <w:r>
        <w:tab/>
      </w:r>
      <w:r>
        <w:fldChar w:fldCharType="begin"/>
      </w:r>
      <w:r>
        <w:instrText xml:space="preserve"> PAGEREF _Toc27850 \h </w:instrText>
      </w:r>
      <w:r>
        <w:fldChar w:fldCharType="separate"/>
      </w:r>
      <w:r>
        <w:t>19</w:t>
      </w:r>
      <w:r>
        <w:fldChar w:fldCharType="end"/>
      </w:r>
      <w:r>
        <w:fldChar w:fldCharType="end"/>
      </w:r>
    </w:p>
    <w:p>
      <w:pPr>
        <w:pStyle w:val="22"/>
        <w:tabs>
          <w:tab w:val="right" w:leader="dot" w:pos="9070"/>
        </w:tabs>
      </w:pPr>
      <w:r>
        <w:fldChar w:fldCharType="begin"/>
      </w:r>
      <w:r>
        <w:instrText xml:space="preserve"> HYPERLINK \l _Toc31442 </w:instrText>
      </w:r>
      <w:r>
        <w:fldChar w:fldCharType="separate"/>
      </w:r>
      <w:r>
        <w:rPr>
          <w:rFonts w:ascii="宋体" w:hAnsi="宋体" w:eastAsia="宋体" w:cs="宋体"/>
        </w:rPr>
        <w:t>7.4 报表附注</w:t>
      </w:r>
      <w:r>
        <w:tab/>
      </w:r>
      <w:r>
        <w:fldChar w:fldCharType="begin"/>
      </w:r>
      <w:r>
        <w:instrText xml:space="preserve"> PAGEREF _Toc31442 \h </w:instrText>
      </w:r>
      <w:r>
        <w:fldChar w:fldCharType="separate"/>
      </w:r>
      <w:r>
        <w:t>20</w:t>
      </w:r>
      <w:r>
        <w:fldChar w:fldCharType="end"/>
      </w:r>
      <w:r>
        <w:fldChar w:fldCharType="end"/>
      </w:r>
    </w:p>
    <w:p>
      <w:pPr>
        <w:pStyle w:val="19"/>
        <w:tabs>
          <w:tab w:val="right" w:leader="dot" w:pos="9070"/>
          <w:tab w:val="clear" w:pos="9060"/>
        </w:tabs>
      </w:pPr>
      <w:r>
        <w:fldChar w:fldCharType="begin"/>
      </w:r>
      <w:r>
        <w:instrText xml:space="preserve"> HYPERLINK \l _Toc4896 </w:instrText>
      </w:r>
      <w:r>
        <w:fldChar w:fldCharType="separate"/>
      </w:r>
      <w:r>
        <w:rPr>
          <w:rFonts w:ascii="宋体" w:hAnsi="宋体" w:eastAsia="宋体" w:cs="宋体"/>
        </w:rPr>
        <w:t>§8 投资组合报告</w:t>
      </w:r>
      <w:r>
        <w:tab/>
      </w:r>
      <w:r>
        <w:fldChar w:fldCharType="begin"/>
      </w:r>
      <w:r>
        <w:instrText xml:space="preserve"> PAGEREF _Toc4896 \h </w:instrText>
      </w:r>
      <w:r>
        <w:fldChar w:fldCharType="separate"/>
      </w:r>
      <w:r>
        <w:t>42</w:t>
      </w:r>
      <w:r>
        <w:fldChar w:fldCharType="end"/>
      </w:r>
      <w:r>
        <w:fldChar w:fldCharType="end"/>
      </w:r>
    </w:p>
    <w:p>
      <w:pPr>
        <w:pStyle w:val="22"/>
        <w:tabs>
          <w:tab w:val="right" w:leader="dot" w:pos="9070"/>
        </w:tabs>
      </w:pPr>
      <w:r>
        <w:fldChar w:fldCharType="begin"/>
      </w:r>
      <w:r>
        <w:instrText xml:space="preserve"> HYPERLINK \l _Toc19634 </w:instrText>
      </w:r>
      <w:r>
        <w:fldChar w:fldCharType="separate"/>
      </w:r>
      <w:r>
        <w:rPr>
          <w:rFonts w:ascii="宋体" w:hAnsi="宋体" w:eastAsia="宋体" w:cs="宋体"/>
        </w:rPr>
        <w:t>8.1 期末基金资产组合情况</w:t>
      </w:r>
      <w:r>
        <w:tab/>
      </w:r>
      <w:r>
        <w:fldChar w:fldCharType="begin"/>
      </w:r>
      <w:r>
        <w:instrText xml:space="preserve"> PAGEREF _Toc19634 \h </w:instrText>
      </w:r>
      <w:r>
        <w:fldChar w:fldCharType="separate"/>
      </w:r>
      <w:r>
        <w:t>42</w:t>
      </w:r>
      <w:r>
        <w:fldChar w:fldCharType="end"/>
      </w:r>
      <w:r>
        <w:fldChar w:fldCharType="end"/>
      </w:r>
    </w:p>
    <w:p>
      <w:pPr>
        <w:pStyle w:val="22"/>
        <w:tabs>
          <w:tab w:val="right" w:leader="dot" w:pos="9070"/>
        </w:tabs>
      </w:pPr>
      <w:r>
        <w:fldChar w:fldCharType="begin"/>
      </w:r>
      <w:r>
        <w:instrText xml:space="preserve"> HYPERLINK \l _Toc31609 </w:instrText>
      </w:r>
      <w:r>
        <w:fldChar w:fldCharType="separate"/>
      </w:r>
      <w:r>
        <w:rPr>
          <w:rFonts w:ascii="宋体" w:hAnsi="宋体" w:eastAsia="宋体" w:cs="宋体"/>
        </w:rPr>
        <w:t>8.2 报告期末按行业分类的股票投资组合</w:t>
      </w:r>
      <w:r>
        <w:tab/>
      </w:r>
      <w:r>
        <w:fldChar w:fldCharType="begin"/>
      </w:r>
      <w:r>
        <w:instrText xml:space="preserve"> PAGEREF _Toc31609 \h </w:instrText>
      </w:r>
      <w:r>
        <w:fldChar w:fldCharType="separate"/>
      </w:r>
      <w:r>
        <w:t>42</w:t>
      </w:r>
      <w:r>
        <w:fldChar w:fldCharType="end"/>
      </w:r>
      <w:r>
        <w:fldChar w:fldCharType="end"/>
      </w:r>
    </w:p>
    <w:p>
      <w:pPr>
        <w:pStyle w:val="22"/>
        <w:tabs>
          <w:tab w:val="right" w:leader="dot" w:pos="9070"/>
        </w:tabs>
      </w:pPr>
      <w:r>
        <w:fldChar w:fldCharType="begin"/>
      </w:r>
      <w:r>
        <w:instrText xml:space="preserve"> HYPERLINK \l _Toc29664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_Toc29664 \h </w:instrText>
      </w:r>
      <w:r>
        <w:fldChar w:fldCharType="separate"/>
      </w:r>
      <w:r>
        <w:t>43</w:t>
      </w:r>
      <w:r>
        <w:fldChar w:fldCharType="end"/>
      </w:r>
      <w:r>
        <w:fldChar w:fldCharType="end"/>
      </w:r>
    </w:p>
    <w:p>
      <w:pPr>
        <w:pStyle w:val="22"/>
        <w:tabs>
          <w:tab w:val="right" w:leader="dot" w:pos="9070"/>
        </w:tabs>
      </w:pPr>
      <w:r>
        <w:fldChar w:fldCharType="begin"/>
      </w:r>
      <w:r>
        <w:instrText xml:space="preserve"> HYPERLINK \l _Toc30439 </w:instrText>
      </w:r>
      <w:r>
        <w:fldChar w:fldCharType="separate"/>
      </w:r>
      <w:r>
        <w:rPr>
          <w:rFonts w:ascii="宋体" w:hAnsi="宋体" w:eastAsia="宋体" w:cs="宋体"/>
        </w:rPr>
        <w:t>8.4 报告期内股票投资组合的重大变动</w:t>
      </w:r>
      <w:r>
        <w:tab/>
      </w:r>
      <w:r>
        <w:fldChar w:fldCharType="begin"/>
      </w:r>
      <w:r>
        <w:instrText xml:space="preserve"> PAGEREF _Toc30439 \h </w:instrText>
      </w:r>
      <w:r>
        <w:fldChar w:fldCharType="separate"/>
      </w:r>
      <w:r>
        <w:t>44</w:t>
      </w:r>
      <w:r>
        <w:fldChar w:fldCharType="end"/>
      </w:r>
      <w:r>
        <w:fldChar w:fldCharType="end"/>
      </w:r>
    </w:p>
    <w:p>
      <w:pPr>
        <w:pStyle w:val="22"/>
        <w:tabs>
          <w:tab w:val="right" w:leader="dot" w:pos="9070"/>
        </w:tabs>
      </w:pPr>
      <w:r>
        <w:fldChar w:fldCharType="begin"/>
      </w:r>
      <w:r>
        <w:instrText xml:space="preserve"> HYPERLINK \l _Toc31181 </w:instrText>
      </w:r>
      <w:r>
        <w:fldChar w:fldCharType="separate"/>
      </w:r>
      <w:r>
        <w:rPr>
          <w:rFonts w:ascii="宋体" w:hAnsi="宋体" w:eastAsia="宋体" w:cs="宋体"/>
        </w:rPr>
        <w:t>8.5 期末按债券品种分类的债券投资组合</w:t>
      </w:r>
      <w:r>
        <w:tab/>
      </w:r>
      <w:r>
        <w:fldChar w:fldCharType="begin"/>
      </w:r>
      <w:r>
        <w:instrText xml:space="preserve"> PAGEREF _Toc31181 \h </w:instrText>
      </w:r>
      <w:r>
        <w:fldChar w:fldCharType="separate"/>
      </w:r>
      <w:r>
        <w:t>47</w:t>
      </w:r>
      <w:r>
        <w:fldChar w:fldCharType="end"/>
      </w:r>
      <w:r>
        <w:fldChar w:fldCharType="end"/>
      </w:r>
    </w:p>
    <w:p>
      <w:pPr>
        <w:pStyle w:val="22"/>
        <w:tabs>
          <w:tab w:val="right" w:leader="dot" w:pos="9070"/>
        </w:tabs>
      </w:pPr>
      <w:r>
        <w:fldChar w:fldCharType="begin"/>
      </w:r>
      <w:r>
        <w:instrText xml:space="preserve"> HYPERLINK \l _Toc6939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_Toc6939 \h </w:instrText>
      </w:r>
      <w:r>
        <w:fldChar w:fldCharType="separate"/>
      </w:r>
      <w:r>
        <w:t>47</w:t>
      </w:r>
      <w:r>
        <w:fldChar w:fldCharType="end"/>
      </w:r>
      <w:r>
        <w:fldChar w:fldCharType="end"/>
      </w:r>
    </w:p>
    <w:p>
      <w:pPr>
        <w:pStyle w:val="22"/>
        <w:tabs>
          <w:tab w:val="right" w:leader="dot" w:pos="9070"/>
        </w:tabs>
      </w:pPr>
      <w:r>
        <w:fldChar w:fldCharType="begin"/>
      </w:r>
      <w:r>
        <w:instrText xml:space="preserve"> HYPERLINK \l _Toc3938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_Toc3938 \h </w:instrText>
      </w:r>
      <w:r>
        <w:fldChar w:fldCharType="separate"/>
      </w:r>
      <w:r>
        <w:t>47</w:t>
      </w:r>
      <w:r>
        <w:fldChar w:fldCharType="end"/>
      </w:r>
      <w:r>
        <w:fldChar w:fldCharType="end"/>
      </w:r>
    </w:p>
    <w:p>
      <w:pPr>
        <w:pStyle w:val="22"/>
        <w:tabs>
          <w:tab w:val="right" w:leader="dot" w:pos="9070"/>
        </w:tabs>
      </w:pPr>
      <w:r>
        <w:fldChar w:fldCharType="begin"/>
      </w:r>
      <w:r>
        <w:instrText xml:space="preserve"> HYPERLINK \l _Toc26474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_Toc26474 \h </w:instrText>
      </w:r>
      <w:r>
        <w:fldChar w:fldCharType="separate"/>
      </w:r>
      <w:r>
        <w:t>47</w:t>
      </w:r>
      <w:r>
        <w:fldChar w:fldCharType="end"/>
      </w:r>
      <w:r>
        <w:fldChar w:fldCharType="end"/>
      </w:r>
    </w:p>
    <w:p>
      <w:pPr>
        <w:pStyle w:val="22"/>
        <w:tabs>
          <w:tab w:val="right" w:leader="dot" w:pos="9070"/>
        </w:tabs>
      </w:pPr>
      <w:r>
        <w:fldChar w:fldCharType="begin"/>
      </w:r>
      <w:r>
        <w:instrText xml:space="preserve"> HYPERLINK \l _Toc18536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_Toc18536 \h </w:instrText>
      </w:r>
      <w:r>
        <w:fldChar w:fldCharType="separate"/>
      </w:r>
      <w:r>
        <w:t>47</w:t>
      </w:r>
      <w:r>
        <w:fldChar w:fldCharType="end"/>
      </w:r>
      <w:r>
        <w:fldChar w:fldCharType="end"/>
      </w:r>
    </w:p>
    <w:p>
      <w:pPr>
        <w:pStyle w:val="22"/>
        <w:tabs>
          <w:tab w:val="right" w:leader="dot" w:pos="9070"/>
        </w:tabs>
      </w:pPr>
      <w:r>
        <w:fldChar w:fldCharType="begin"/>
      </w:r>
      <w:r>
        <w:instrText xml:space="preserve"> HYPERLINK \l _Toc4894 </w:instrText>
      </w:r>
      <w:r>
        <w:fldChar w:fldCharType="separate"/>
      </w:r>
      <w:r>
        <w:rPr>
          <w:rFonts w:ascii="宋体" w:hAnsi="宋体" w:eastAsia="宋体" w:cs="宋体"/>
        </w:rPr>
        <w:t>8.10 本基金投资股指期货的投资政策</w:t>
      </w:r>
      <w:r>
        <w:tab/>
      </w:r>
      <w:r>
        <w:fldChar w:fldCharType="begin"/>
      </w:r>
      <w:r>
        <w:instrText xml:space="preserve"> PAGEREF _Toc4894 \h </w:instrText>
      </w:r>
      <w:r>
        <w:fldChar w:fldCharType="separate"/>
      </w:r>
      <w:r>
        <w:t>48</w:t>
      </w:r>
      <w:r>
        <w:fldChar w:fldCharType="end"/>
      </w:r>
      <w:r>
        <w:fldChar w:fldCharType="end"/>
      </w:r>
    </w:p>
    <w:p>
      <w:pPr>
        <w:pStyle w:val="22"/>
        <w:tabs>
          <w:tab w:val="right" w:leader="dot" w:pos="9070"/>
        </w:tabs>
      </w:pPr>
      <w:r>
        <w:fldChar w:fldCharType="begin"/>
      </w:r>
      <w:r>
        <w:instrText xml:space="preserve"> HYPERLINK \l _Toc12060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_Toc12060 \h </w:instrText>
      </w:r>
      <w:r>
        <w:fldChar w:fldCharType="separate"/>
      </w:r>
      <w:r>
        <w:t>48</w:t>
      </w:r>
      <w:r>
        <w:fldChar w:fldCharType="end"/>
      </w:r>
      <w:r>
        <w:fldChar w:fldCharType="end"/>
      </w:r>
    </w:p>
    <w:p>
      <w:pPr>
        <w:pStyle w:val="22"/>
        <w:tabs>
          <w:tab w:val="right" w:leader="dot" w:pos="9070"/>
        </w:tabs>
      </w:pPr>
      <w:r>
        <w:fldChar w:fldCharType="begin"/>
      </w:r>
      <w:r>
        <w:instrText xml:space="preserve"> HYPERLINK \l _Toc22318 </w:instrText>
      </w:r>
      <w:r>
        <w:fldChar w:fldCharType="separate"/>
      </w:r>
      <w:r>
        <w:rPr>
          <w:rFonts w:ascii="宋体" w:hAnsi="宋体" w:eastAsia="宋体" w:cs="宋体"/>
        </w:rPr>
        <w:t>8.12 投资组合报告附注</w:t>
      </w:r>
      <w:r>
        <w:tab/>
      </w:r>
      <w:r>
        <w:fldChar w:fldCharType="begin"/>
      </w:r>
      <w:r>
        <w:instrText xml:space="preserve"> PAGEREF _Toc22318 \h </w:instrText>
      </w:r>
      <w:r>
        <w:fldChar w:fldCharType="separate"/>
      </w:r>
      <w:r>
        <w:t>48</w:t>
      </w:r>
      <w:r>
        <w:fldChar w:fldCharType="end"/>
      </w:r>
      <w:r>
        <w:fldChar w:fldCharType="end"/>
      </w:r>
    </w:p>
    <w:p>
      <w:pPr>
        <w:pStyle w:val="19"/>
        <w:tabs>
          <w:tab w:val="right" w:leader="dot" w:pos="9070"/>
          <w:tab w:val="clear" w:pos="9060"/>
        </w:tabs>
      </w:pPr>
      <w:r>
        <w:fldChar w:fldCharType="begin"/>
      </w:r>
      <w:r>
        <w:instrText xml:space="preserve"> HYPERLINK \l _Toc22916 </w:instrText>
      </w:r>
      <w:r>
        <w:fldChar w:fldCharType="separate"/>
      </w:r>
      <w:r>
        <w:rPr>
          <w:rFonts w:ascii="宋体" w:hAnsi="宋体" w:eastAsia="宋体" w:cs="宋体"/>
        </w:rPr>
        <w:t>§9 基金份额持有人信息</w:t>
      </w:r>
      <w:r>
        <w:tab/>
      </w:r>
      <w:r>
        <w:fldChar w:fldCharType="begin"/>
      </w:r>
      <w:r>
        <w:instrText xml:space="preserve"> PAGEREF _Toc22916 \h </w:instrText>
      </w:r>
      <w:r>
        <w:fldChar w:fldCharType="separate"/>
      </w:r>
      <w:r>
        <w:t>49</w:t>
      </w:r>
      <w:r>
        <w:fldChar w:fldCharType="end"/>
      </w:r>
      <w:r>
        <w:fldChar w:fldCharType="end"/>
      </w:r>
    </w:p>
    <w:p>
      <w:pPr>
        <w:pStyle w:val="22"/>
        <w:tabs>
          <w:tab w:val="right" w:leader="dot" w:pos="9070"/>
        </w:tabs>
      </w:pPr>
      <w:r>
        <w:fldChar w:fldCharType="begin"/>
      </w:r>
      <w:r>
        <w:instrText xml:space="preserve"> HYPERLINK \l _Toc22223 </w:instrText>
      </w:r>
      <w:r>
        <w:fldChar w:fldCharType="separate"/>
      </w:r>
      <w:r>
        <w:rPr>
          <w:rFonts w:ascii="宋体" w:hAnsi="宋体" w:eastAsia="宋体" w:cs="宋体"/>
        </w:rPr>
        <w:t>9.1 期末基金份额持有人户数及持有人结构</w:t>
      </w:r>
      <w:r>
        <w:tab/>
      </w:r>
      <w:r>
        <w:fldChar w:fldCharType="begin"/>
      </w:r>
      <w:r>
        <w:instrText xml:space="preserve"> PAGEREF _Toc22223 \h </w:instrText>
      </w:r>
      <w:r>
        <w:fldChar w:fldCharType="separate"/>
      </w:r>
      <w:r>
        <w:t>49</w:t>
      </w:r>
      <w:r>
        <w:fldChar w:fldCharType="end"/>
      </w:r>
      <w:r>
        <w:fldChar w:fldCharType="end"/>
      </w:r>
    </w:p>
    <w:p>
      <w:pPr>
        <w:pStyle w:val="22"/>
        <w:tabs>
          <w:tab w:val="right" w:leader="dot" w:pos="9070"/>
        </w:tabs>
      </w:pPr>
      <w:r>
        <w:fldChar w:fldCharType="begin"/>
      </w:r>
      <w:r>
        <w:instrText xml:space="preserve"> HYPERLINK \l _Toc13882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_Toc13882 \h </w:instrText>
      </w:r>
      <w:r>
        <w:fldChar w:fldCharType="separate"/>
      </w:r>
      <w:r>
        <w:t>49</w:t>
      </w:r>
      <w:r>
        <w:fldChar w:fldCharType="end"/>
      </w:r>
      <w:r>
        <w:fldChar w:fldCharType="end"/>
      </w:r>
    </w:p>
    <w:p>
      <w:pPr>
        <w:pStyle w:val="22"/>
        <w:tabs>
          <w:tab w:val="right" w:leader="dot" w:pos="9070"/>
        </w:tabs>
      </w:pPr>
      <w:r>
        <w:fldChar w:fldCharType="begin"/>
      </w:r>
      <w:r>
        <w:instrText xml:space="preserve"> HYPERLINK \l _Toc9600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_Toc9600 \h </w:instrText>
      </w:r>
      <w:r>
        <w:fldChar w:fldCharType="separate"/>
      </w:r>
      <w:r>
        <w:t>49</w:t>
      </w:r>
      <w:r>
        <w:fldChar w:fldCharType="end"/>
      </w:r>
      <w:r>
        <w:fldChar w:fldCharType="end"/>
      </w:r>
    </w:p>
    <w:p>
      <w:pPr>
        <w:pStyle w:val="22"/>
        <w:tabs>
          <w:tab w:val="right" w:leader="dot" w:pos="9070"/>
        </w:tabs>
      </w:pPr>
      <w:r>
        <w:fldChar w:fldCharType="begin"/>
      </w:r>
      <w:r>
        <w:instrText xml:space="preserve"> HYPERLINK \l _Toc13516 </w:instrText>
      </w:r>
      <w:r>
        <w:fldChar w:fldCharType="separate"/>
      </w:r>
      <w:r>
        <w:rPr>
          <w:rFonts w:ascii="宋体" w:hAnsi="宋体" w:eastAsia="宋体" w:cs="宋体"/>
        </w:rPr>
        <w:t>9.4 发起式基金发起资金持有份额情况</w:t>
      </w:r>
      <w:r>
        <w:tab/>
      </w:r>
      <w:r>
        <w:fldChar w:fldCharType="begin"/>
      </w:r>
      <w:r>
        <w:instrText xml:space="preserve"> PAGEREF _Toc13516 \h </w:instrText>
      </w:r>
      <w:r>
        <w:fldChar w:fldCharType="separate"/>
      </w:r>
      <w:r>
        <w:t>50</w:t>
      </w:r>
      <w:r>
        <w:fldChar w:fldCharType="end"/>
      </w:r>
      <w:r>
        <w:fldChar w:fldCharType="end"/>
      </w:r>
    </w:p>
    <w:p>
      <w:pPr>
        <w:pStyle w:val="19"/>
        <w:tabs>
          <w:tab w:val="right" w:leader="dot" w:pos="9070"/>
          <w:tab w:val="clear" w:pos="9060"/>
        </w:tabs>
      </w:pPr>
      <w:r>
        <w:fldChar w:fldCharType="begin"/>
      </w:r>
      <w:r>
        <w:instrText xml:space="preserve"> HYPERLINK \l _Toc7804 </w:instrText>
      </w:r>
      <w:r>
        <w:fldChar w:fldCharType="separate"/>
      </w:r>
      <w:r>
        <w:rPr>
          <w:rFonts w:ascii="宋体" w:hAnsi="宋体" w:eastAsia="宋体" w:cs="宋体"/>
        </w:rPr>
        <w:t>§10 开放式基金份额变动</w:t>
      </w:r>
      <w:r>
        <w:tab/>
      </w:r>
      <w:r>
        <w:fldChar w:fldCharType="begin"/>
      </w:r>
      <w:r>
        <w:instrText xml:space="preserve"> PAGEREF _Toc7804 \h </w:instrText>
      </w:r>
      <w:r>
        <w:fldChar w:fldCharType="separate"/>
      </w:r>
      <w:r>
        <w:t>50</w:t>
      </w:r>
      <w:r>
        <w:fldChar w:fldCharType="end"/>
      </w:r>
      <w:r>
        <w:fldChar w:fldCharType="end"/>
      </w:r>
    </w:p>
    <w:p>
      <w:pPr>
        <w:pStyle w:val="19"/>
        <w:tabs>
          <w:tab w:val="right" w:leader="dot" w:pos="9070"/>
          <w:tab w:val="clear" w:pos="9060"/>
        </w:tabs>
      </w:pPr>
      <w:r>
        <w:fldChar w:fldCharType="begin"/>
      </w:r>
      <w:r>
        <w:instrText xml:space="preserve"> HYPERLINK \l _Toc19940 </w:instrText>
      </w:r>
      <w:r>
        <w:fldChar w:fldCharType="separate"/>
      </w:r>
      <w:r>
        <w:rPr>
          <w:rFonts w:ascii="宋体" w:hAnsi="宋体" w:eastAsia="宋体" w:cs="宋体"/>
        </w:rPr>
        <w:t>§11 重大事件揭示</w:t>
      </w:r>
      <w:r>
        <w:tab/>
      </w:r>
      <w:r>
        <w:fldChar w:fldCharType="begin"/>
      </w:r>
      <w:r>
        <w:instrText xml:space="preserve"> PAGEREF _Toc19940 \h </w:instrText>
      </w:r>
      <w:r>
        <w:fldChar w:fldCharType="separate"/>
      </w:r>
      <w:r>
        <w:t>50</w:t>
      </w:r>
      <w:r>
        <w:fldChar w:fldCharType="end"/>
      </w:r>
      <w:r>
        <w:fldChar w:fldCharType="end"/>
      </w:r>
    </w:p>
    <w:p>
      <w:pPr>
        <w:pStyle w:val="22"/>
        <w:tabs>
          <w:tab w:val="right" w:leader="dot" w:pos="9070"/>
        </w:tabs>
      </w:pPr>
      <w:r>
        <w:fldChar w:fldCharType="begin"/>
      </w:r>
      <w:r>
        <w:instrText xml:space="preserve"> HYPERLINK \l _Toc8375 </w:instrText>
      </w:r>
      <w:r>
        <w:fldChar w:fldCharType="separate"/>
      </w:r>
      <w:r>
        <w:rPr>
          <w:rFonts w:ascii="宋体" w:hAnsi="宋体" w:eastAsia="宋体" w:cs="宋体"/>
        </w:rPr>
        <w:t>11.1 基金份额持有人大会决议</w:t>
      </w:r>
      <w:r>
        <w:tab/>
      </w:r>
      <w:r>
        <w:fldChar w:fldCharType="begin"/>
      </w:r>
      <w:r>
        <w:instrText xml:space="preserve"> PAGEREF _Toc8375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_Toc20939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_Toc20939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_Toc7125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_Toc7125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_Toc22546 </w:instrText>
      </w:r>
      <w:r>
        <w:fldChar w:fldCharType="separate"/>
      </w:r>
      <w:r>
        <w:rPr>
          <w:rFonts w:ascii="宋体" w:hAnsi="宋体" w:eastAsia="宋体" w:cs="宋体"/>
        </w:rPr>
        <w:t>11.4 基金投资策略的改变</w:t>
      </w:r>
      <w:r>
        <w:tab/>
      </w:r>
      <w:r>
        <w:fldChar w:fldCharType="begin"/>
      </w:r>
      <w:r>
        <w:instrText xml:space="preserve"> PAGEREF _Toc22546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_Toc32185 </w:instrText>
      </w:r>
      <w:r>
        <w:fldChar w:fldCharType="separate"/>
      </w:r>
      <w:r>
        <w:rPr>
          <w:rFonts w:ascii="宋体" w:hAnsi="宋体" w:eastAsia="宋体" w:cs="宋体"/>
        </w:rPr>
        <w:t>11.5 为基金进行审计的会计师事务所情况</w:t>
      </w:r>
      <w:r>
        <w:tab/>
      </w:r>
      <w:r>
        <w:fldChar w:fldCharType="begin"/>
      </w:r>
      <w:r>
        <w:instrText xml:space="preserve"> PAGEREF _Toc32185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_Toc16733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_Toc16733 \h </w:instrText>
      </w:r>
      <w:r>
        <w:fldChar w:fldCharType="separate"/>
      </w:r>
      <w:r>
        <w:t>51</w:t>
      </w:r>
      <w:r>
        <w:fldChar w:fldCharType="end"/>
      </w:r>
      <w:r>
        <w:fldChar w:fldCharType="end"/>
      </w:r>
    </w:p>
    <w:p>
      <w:pPr>
        <w:pStyle w:val="22"/>
        <w:tabs>
          <w:tab w:val="right" w:leader="dot" w:pos="9070"/>
        </w:tabs>
      </w:pPr>
      <w:r>
        <w:fldChar w:fldCharType="begin"/>
      </w:r>
      <w:r>
        <w:instrText xml:space="preserve"> HYPERLINK \l _Toc19864 </w:instrText>
      </w:r>
      <w:r>
        <w:fldChar w:fldCharType="separate"/>
      </w:r>
      <w:r>
        <w:rPr>
          <w:rFonts w:ascii="宋体" w:hAnsi="宋体" w:eastAsia="宋体" w:cs="宋体"/>
        </w:rPr>
        <w:t>11.7 基金租用证券公司交易单元的有关情况</w:t>
      </w:r>
      <w:r>
        <w:tab/>
      </w:r>
      <w:r>
        <w:fldChar w:fldCharType="begin"/>
      </w:r>
      <w:r>
        <w:instrText xml:space="preserve"> PAGEREF _Toc19864 \h </w:instrText>
      </w:r>
      <w:r>
        <w:fldChar w:fldCharType="separate"/>
      </w:r>
      <w:r>
        <w:t>52</w:t>
      </w:r>
      <w:r>
        <w:fldChar w:fldCharType="end"/>
      </w:r>
      <w:r>
        <w:fldChar w:fldCharType="end"/>
      </w:r>
    </w:p>
    <w:p>
      <w:pPr>
        <w:pStyle w:val="22"/>
        <w:tabs>
          <w:tab w:val="right" w:leader="dot" w:pos="9070"/>
        </w:tabs>
      </w:pPr>
      <w:r>
        <w:fldChar w:fldCharType="begin"/>
      </w:r>
      <w:r>
        <w:instrText xml:space="preserve"> HYPERLINK \l _Toc1186 </w:instrText>
      </w:r>
      <w:r>
        <w:fldChar w:fldCharType="separate"/>
      </w:r>
      <w:r>
        <w:rPr>
          <w:rFonts w:ascii="宋体" w:hAnsi="宋体" w:eastAsia="宋体" w:cs="宋体"/>
        </w:rPr>
        <w:t>11.8 其他重大事件</w:t>
      </w:r>
      <w:r>
        <w:tab/>
      </w:r>
      <w:r>
        <w:fldChar w:fldCharType="begin"/>
      </w:r>
      <w:r>
        <w:instrText xml:space="preserve"> PAGEREF _Toc1186 \h </w:instrText>
      </w:r>
      <w:r>
        <w:fldChar w:fldCharType="separate"/>
      </w:r>
      <w:r>
        <w:t>53</w:t>
      </w:r>
      <w:r>
        <w:fldChar w:fldCharType="end"/>
      </w:r>
      <w:r>
        <w:fldChar w:fldCharType="end"/>
      </w:r>
    </w:p>
    <w:p>
      <w:pPr>
        <w:pStyle w:val="19"/>
        <w:tabs>
          <w:tab w:val="right" w:leader="dot" w:pos="9070"/>
          <w:tab w:val="clear" w:pos="9060"/>
        </w:tabs>
      </w:pPr>
      <w:r>
        <w:fldChar w:fldCharType="begin"/>
      </w:r>
      <w:r>
        <w:instrText xml:space="preserve"> HYPERLINK \l _Toc26817 </w:instrText>
      </w:r>
      <w:r>
        <w:fldChar w:fldCharType="separate"/>
      </w:r>
      <w:r>
        <w:rPr>
          <w:rFonts w:ascii="宋体" w:hAnsi="宋体" w:eastAsia="宋体" w:cs="宋体"/>
        </w:rPr>
        <w:t>§12 影响投资者决策的其他重要信息</w:t>
      </w:r>
      <w:r>
        <w:tab/>
      </w:r>
      <w:r>
        <w:fldChar w:fldCharType="begin"/>
      </w:r>
      <w:r>
        <w:instrText xml:space="preserve"> PAGEREF _Toc26817 \h </w:instrText>
      </w:r>
      <w:r>
        <w:fldChar w:fldCharType="separate"/>
      </w:r>
      <w:r>
        <w:t>55</w:t>
      </w:r>
      <w:r>
        <w:fldChar w:fldCharType="end"/>
      </w:r>
      <w:r>
        <w:fldChar w:fldCharType="end"/>
      </w:r>
    </w:p>
    <w:p>
      <w:pPr>
        <w:pStyle w:val="22"/>
        <w:tabs>
          <w:tab w:val="right" w:leader="dot" w:pos="9070"/>
        </w:tabs>
      </w:pPr>
      <w:r>
        <w:fldChar w:fldCharType="begin"/>
      </w:r>
      <w:r>
        <w:instrText xml:space="preserve"> HYPERLINK \l _Toc2915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_Toc2915 \h </w:instrText>
      </w:r>
      <w:r>
        <w:fldChar w:fldCharType="separate"/>
      </w:r>
      <w:r>
        <w:t>55</w:t>
      </w:r>
      <w:r>
        <w:fldChar w:fldCharType="end"/>
      </w:r>
      <w:r>
        <w:fldChar w:fldCharType="end"/>
      </w:r>
    </w:p>
    <w:p>
      <w:pPr>
        <w:pStyle w:val="22"/>
        <w:tabs>
          <w:tab w:val="right" w:leader="dot" w:pos="9070"/>
        </w:tabs>
      </w:pPr>
      <w:r>
        <w:fldChar w:fldCharType="begin"/>
      </w:r>
      <w:r>
        <w:instrText xml:space="preserve"> HYPERLINK \l _Toc13934 </w:instrText>
      </w:r>
      <w:r>
        <w:fldChar w:fldCharType="separate"/>
      </w:r>
      <w:r>
        <w:rPr>
          <w:rFonts w:ascii="宋体" w:hAnsi="宋体" w:eastAsia="宋体" w:cs="宋体"/>
        </w:rPr>
        <w:t>12.2 影响投资者决策的其他重要信息</w:t>
      </w:r>
      <w:r>
        <w:tab/>
      </w:r>
      <w:r>
        <w:fldChar w:fldCharType="begin"/>
      </w:r>
      <w:r>
        <w:instrText xml:space="preserve"> PAGEREF _Toc13934 \h </w:instrText>
      </w:r>
      <w:r>
        <w:fldChar w:fldCharType="separate"/>
      </w:r>
      <w:r>
        <w:t>56</w:t>
      </w:r>
      <w:r>
        <w:fldChar w:fldCharType="end"/>
      </w:r>
      <w:r>
        <w:fldChar w:fldCharType="end"/>
      </w:r>
    </w:p>
    <w:p>
      <w:pPr>
        <w:pStyle w:val="19"/>
        <w:tabs>
          <w:tab w:val="right" w:leader="dot" w:pos="9070"/>
          <w:tab w:val="clear" w:pos="9060"/>
        </w:tabs>
      </w:pPr>
      <w:r>
        <w:fldChar w:fldCharType="begin"/>
      </w:r>
      <w:r>
        <w:instrText xml:space="preserve"> HYPERLINK \l _Toc15528 </w:instrText>
      </w:r>
      <w:r>
        <w:fldChar w:fldCharType="separate"/>
      </w:r>
      <w:r>
        <w:rPr>
          <w:rFonts w:ascii="宋体" w:hAnsi="宋体" w:eastAsia="宋体" w:cs="宋体"/>
        </w:rPr>
        <w:t>§13 备查文件目录</w:t>
      </w:r>
      <w:r>
        <w:tab/>
      </w:r>
      <w:r>
        <w:fldChar w:fldCharType="begin"/>
      </w:r>
      <w:r>
        <w:instrText xml:space="preserve"> PAGEREF _Toc15528 \h </w:instrText>
      </w:r>
      <w:r>
        <w:fldChar w:fldCharType="separate"/>
      </w:r>
      <w:r>
        <w:t>56</w:t>
      </w:r>
      <w:r>
        <w:fldChar w:fldCharType="end"/>
      </w:r>
      <w:r>
        <w:fldChar w:fldCharType="end"/>
      </w:r>
    </w:p>
    <w:p>
      <w:pPr>
        <w:pStyle w:val="22"/>
        <w:tabs>
          <w:tab w:val="right" w:leader="dot" w:pos="9070"/>
        </w:tabs>
      </w:pPr>
      <w:r>
        <w:fldChar w:fldCharType="begin"/>
      </w:r>
      <w:r>
        <w:instrText xml:space="preserve"> HYPERLINK \l _Toc4959 </w:instrText>
      </w:r>
      <w:r>
        <w:fldChar w:fldCharType="separate"/>
      </w:r>
      <w:r>
        <w:rPr>
          <w:rFonts w:ascii="宋体" w:hAnsi="宋体" w:eastAsia="宋体" w:cs="宋体"/>
        </w:rPr>
        <w:t>13.1 备查文件目录</w:t>
      </w:r>
      <w:r>
        <w:tab/>
      </w:r>
      <w:r>
        <w:fldChar w:fldCharType="begin"/>
      </w:r>
      <w:r>
        <w:instrText xml:space="preserve"> PAGEREF _Toc4959 \h </w:instrText>
      </w:r>
      <w:r>
        <w:fldChar w:fldCharType="separate"/>
      </w:r>
      <w:r>
        <w:t>56</w:t>
      </w:r>
      <w:r>
        <w:fldChar w:fldCharType="end"/>
      </w:r>
      <w:r>
        <w:fldChar w:fldCharType="end"/>
      </w:r>
    </w:p>
    <w:p>
      <w:pPr>
        <w:pStyle w:val="22"/>
        <w:tabs>
          <w:tab w:val="right" w:leader="dot" w:pos="9070"/>
        </w:tabs>
      </w:pPr>
      <w:r>
        <w:fldChar w:fldCharType="begin"/>
      </w:r>
      <w:r>
        <w:instrText xml:space="preserve"> HYPERLINK \l _Toc5307 </w:instrText>
      </w:r>
      <w:r>
        <w:fldChar w:fldCharType="separate"/>
      </w:r>
      <w:r>
        <w:rPr>
          <w:rFonts w:ascii="宋体" w:hAnsi="宋体" w:eastAsia="宋体" w:cs="宋体"/>
        </w:rPr>
        <w:t>13.2 存放地点</w:t>
      </w:r>
      <w:r>
        <w:tab/>
      </w:r>
      <w:r>
        <w:fldChar w:fldCharType="begin"/>
      </w:r>
      <w:r>
        <w:instrText xml:space="preserve"> PAGEREF _Toc5307 \h </w:instrText>
      </w:r>
      <w:r>
        <w:fldChar w:fldCharType="separate"/>
      </w:r>
      <w:r>
        <w:t>56</w:t>
      </w:r>
      <w:r>
        <w:fldChar w:fldCharType="end"/>
      </w:r>
      <w:r>
        <w:fldChar w:fldCharType="end"/>
      </w:r>
    </w:p>
    <w:p>
      <w:pPr>
        <w:pStyle w:val="22"/>
        <w:tabs>
          <w:tab w:val="right" w:leader="dot" w:pos="9070"/>
        </w:tabs>
      </w:pPr>
      <w:r>
        <w:fldChar w:fldCharType="begin"/>
      </w:r>
      <w:r>
        <w:instrText xml:space="preserve"> HYPERLINK \l _Toc31504 </w:instrText>
      </w:r>
      <w:r>
        <w:fldChar w:fldCharType="separate"/>
      </w:r>
      <w:r>
        <w:rPr>
          <w:rFonts w:ascii="宋体" w:hAnsi="宋体" w:eastAsia="宋体" w:cs="宋体"/>
        </w:rPr>
        <w:t>13.3 查阅方式</w:t>
      </w:r>
      <w:r>
        <w:tab/>
      </w:r>
      <w:r>
        <w:fldChar w:fldCharType="begin"/>
      </w:r>
      <w:r>
        <w:instrText xml:space="preserve"> PAGEREF _Toc31504 \h </w:instrText>
      </w:r>
      <w:r>
        <w:fldChar w:fldCharType="separate"/>
      </w:r>
      <w:r>
        <w:t>56</w:t>
      </w:r>
      <w:r>
        <w:fldChar w:fldCharType="end"/>
      </w:r>
      <w:r>
        <w:fldChar w:fldCharType="end"/>
      </w:r>
    </w:p>
    <w:p>
      <w:pPr>
        <w:rPr>
          <w:rFonts w:ascii="宋体" w:hAnsi="宋体" w:eastAsia="宋体"/>
        </w:rPr>
      </w:pPr>
      <w:r>
        <w:fldChar w:fldCharType="end"/>
      </w:r>
    </w:p>
    <w:p>
      <w:r>
        <w:br w:type="page"/>
      </w:r>
    </w:p>
    <w:p>
      <w:pPr>
        <w:pStyle w:val="2"/>
        <w:jc w:val="center"/>
      </w:pPr>
      <w:bookmarkStart w:id="5" w:name="_Toc22679"/>
      <w:r>
        <w:rPr>
          <w:rFonts w:ascii="宋体" w:hAnsi="宋体" w:eastAsia="宋体" w:cs="宋体"/>
        </w:rPr>
        <w:t>§2 基金简介</w:t>
      </w:r>
      <w:bookmarkEnd w:id="5"/>
    </w:p>
    <w:p>
      <w:pPr>
        <w:pStyle w:val="3"/>
        <w:jc w:val="left"/>
      </w:pPr>
      <w:bookmarkStart w:id="6" w:name="_Toc19657"/>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pPr>
              <w:spacing w:line="240" w:lineRule="auto"/>
              <w:jc w:val="left"/>
            </w:pPr>
            <w:r>
              <w:rPr>
                <w:rFonts w:ascii="宋体" w:hAnsi="宋体" w:eastAsia="宋体" w:cs="宋体"/>
                <w:b w:val="0"/>
              </w:rPr>
              <w:t>基金名称</w:t>
            </w:r>
          </w:p>
        </w:tc>
        <w:tc>
          <w:tcPr>
            <w:tcW w:w="3331" w:type="pct"/>
            <w:gridSpan w:val="2"/>
            <w:vAlign w:val="center"/>
          </w:tcPr>
          <w:p>
            <w:pPr>
              <w:spacing w:line="240" w:lineRule="auto"/>
              <w:jc w:val="left"/>
            </w:pPr>
            <w:r>
              <w:rPr>
                <w:rFonts w:ascii="宋体" w:hAnsi="宋体" w:eastAsia="宋体" w:cs="宋体"/>
                <w:b w:val="0"/>
              </w:rPr>
              <w:t>东方阿尔法科技优选混合型发起式证券投资基金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基金简称</w:t>
            </w:r>
          </w:p>
        </w:tc>
        <w:tc>
          <w:tcPr>
            <w:tcW w:w="0" w:type="dxa"/>
            <w:gridSpan w:val="2"/>
            <w:vAlign w:val="center"/>
          </w:tcPr>
          <w:p>
            <w:pPr>
              <w:spacing w:line="240" w:lineRule="auto"/>
              <w:jc w:val="left"/>
            </w:pPr>
            <w:r>
              <w:rPr>
                <w:rFonts w:ascii="宋体" w:hAnsi="宋体" w:eastAsia="宋体" w:cs="宋体"/>
                <w:b w:val="0"/>
              </w:rPr>
              <w:t>东方阿尔法科技优选混合发起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024423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2025年06月06日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57,518,550.99份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基金合同存续期</w:t>
            </w:r>
          </w:p>
        </w:tc>
        <w:tc>
          <w:tcPr>
            <w:tcW w:w="0" w:type="dxa"/>
            <w:gridSpan w:val="2"/>
            <w:vAlign w:val="center"/>
          </w:tcPr>
          <w:p>
            <w:pPr>
              <w:spacing w:line="240" w:lineRule="auto"/>
              <w:jc w:val="left"/>
            </w:pPr>
            <w:r>
              <w:rPr>
                <w:rFonts w:ascii="宋体" w:hAnsi="宋体" w:eastAsia="宋体" w:cs="宋体"/>
                <w:b w:val="0"/>
              </w:rPr>
              <w:t>不定期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650" w:type="pct"/>
            <w:vAlign w:val="center"/>
          </w:tcPr>
          <w:p>
            <w:pPr>
              <w:spacing w:line="240" w:lineRule="auto"/>
              <w:jc w:val="left"/>
            </w:pPr>
            <w:r>
              <w:rPr>
                <w:rFonts w:ascii="宋体" w:hAnsi="宋体" w:eastAsia="宋体" w:cs="宋体"/>
                <w:b w:val="0"/>
              </w:rPr>
              <w:t>东方阿尔法科技优选混合发起A</w:t>
            </w:r>
          </w:p>
        </w:tc>
        <w:tc>
          <w:tcPr>
            <w:tcW w:w="1650" w:type="pct"/>
            <w:vAlign w:val="center"/>
          </w:tcPr>
          <w:p>
            <w:pPr>
              <w:spacing w:line="240" w:lineRule="auto"/>
              <w:jc w:val="left"/>
            </w:pPr>
            <w:r>
              <w:rPr>
                <w:rFonts w:ascii="宋体" w:hAnsi="宋体" w:eastAsia="宋体" w:cs="宋体"/>
                <w:b w:val="0"/>
              </w:rPr>
              <w:t>东方阿尔法科技优选混合发起C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650" w:type="pct"/>
            <w:vAlign w:val="center"/>
          </w:tcPr>
          <w:p>
            <w:pPr>
              <w:spacing w:line="240" w:lineRule="auto"/>
              <w:jc w:val="left"/>
            </w:pPr>
            <w:r>
              <w:rPr>
                <w:rFonts w:ascii="宋体" w:hAnsi="宋体" w:eastAsia="宋体" w:cs="宋体"/>
                <w:b w:val="0"/>
              </w:rPr>
              <w:t>024423</w:t>
            </w:r>
          </w:p>
        </w:tc>
        <w:tc>
          <w:tcPr>
            <w:tcW w:w="1650" w:type="pct"/>
            <w:vAlign w:val="center"/>
          </w:tcPr>
          <w:p>
            <w:pPr>
              <w:spacing w:line="240" w:lineRule="auto"/>
              <w:jc w:val="left"/>
            </w:pPr>
            <w:r>
              <w:rPr>
                <w:rFonts w:ascii="宋体" w:hAnsi="宋体" w:eastAsia="宋体" w:cs="宋体"/>
                <w:b w:val="0"/>
              </w:rPr>
              <w:t>024424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650" w:type="pct"/>
            <w:vAlign w:val="center"/>
          </w:tcPr>
          <w:p>
            <w:pPr>
              <w:spacing w:line="240" w:lineRule="auto"/>
              <w:jc w:val="left"/>
            </w:pPr>
            <w:r>
              <w:rPr>
                <w:rFonts w:ascii="宋体" w:hAnsi="宋体" w:eastAsia="宋体" w:cs="宋体"/>
                <w:b w:val="0"/>
              </w:rPr>
              <w:t>14,330,083.19份</w:t>
            </w:r>
          </w:p>
        </w:tc>
        <w:tc>
          <w:tcPr>
            <w:tcW w:w="1650" w:type="pct"/>
            <w:vAlign w:val="center"/>
          </w:tcPr>
          <w:p>
            <w:pPr>
              <w:spacing w:line="240" w:lineRule="auto"/>
              <w:jc w:val="left"/>
            </w:pPr>
            <w:r>
              <w:rPr>
                <w:rFonts w:ascii="宋体" w:hAnsi="宋体" w:eastAsia="宋体" w:cs="宋体"/>
                <w:b w:val="0"/>
              </w:rPr>
              <w:t>43,188,467.80份</w:t>
            </w:r>
          </w:p>
        </w:tc>
      </w:tr>
    </w:tbl>
    <w:p/>
    <w:p>
      <w:pPr>
        <w:pStyle w:val="3"/>
        <w:jc w:val="left"/>
      </w:pPr>
      <w:bookmarkStart w:id="7" w:name="_Toc22466"/>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3077" w:type="pct"/>
            <w:vAlign w:val="center"/>
          </w:tcPr>
          <w:p>
            <w:pPr>
              <w:spacing w:line="240" w:lineRule="auto"/>
              <w:jc w:val="left"/>
            </w:pPr>
            <w:r>
              <w:rPr>
                <w:rFonts w:ascii="宋体" w:hAnsi="宋体" w:eastAsia="宋体" w:cs="宋体"/>
                <w:b w:val="0"/>
              </w:rPr>
              <w:t xml:space="preserve">    本基金在严格控制风险并保持良好流动性的前提下，重点投资于科技主题相关证券，力争获取超越业绩比较基准的投资回报，谋求基金资产的长期增值。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投资策略</w:t>
            </w:r>
          </w:p>
        </w:tc>
        <w:tc>
          <w:tcPr>
            <w:tcW w:w="0" w:type="dxa"/>
            <w:vAlign w:val="center"/>
          </w:tcPr>
          <w:p>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1、资产配置策略</w:t>
            </w:r>
            <w:r>
              <w:rPr>
                <w:rFonts w:ascii="宋体" w:hAnsi="宋体" w:eastAsia="宋体" w:cs="宋体"/>
                <w:b w:val="0"/>
              </w:rPr>
              <w:br w:type="textWrapping"/>
            </w:r>
            <w:r>
              <w:rPr>
                <w:rFonts w:ascii="宋体" w:hAnsi="宋体" w:eastAsia="宋体" w:cs="宋体"/>
                <w:b w:val="0"/>
              </w:rPr>
              <w:t xml:space="preserve">    本基金结合定性与定量分析经济和市场趋势，评估风险和收益，确定股票、债券、现金等资产的配置比例和调整原则，追求稳定增值，同时持续监控风险并适时调整。</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本基金通过定性与定量结合的积极策略，自下而上精选科技主题股票，构建多元资产组合以实现长期稳健增值。</w:t>
            </w:r>
            <w:r>
              <w:rPr>
                <w:rFonts w:ascii="宋体" w:hAnsi="宋体" w:eastAsia="宋体" w:cs="宋体"/>
                <w:b w:val="0"/>
              </w:rPr>
              <w:br w:type="textWrapping"/>
            </w:r>
            <w:r>
              <w:rPr>
                <w:rFonts w:ascii="宋体" w:hAnsi="宋体" w:eastAsia="宋体" w:cs="宋体"/>
                <w:b w:val="0"/>
              </w:rPr>
              <w:t xml:space="preserve">    3、港股投资策略</w:t>
            </w:r>
            <w:r>
              <w:rPr>
                <w:rFonts w:ascii="宋体" w:hAnsi="宋体" w:eastAsia="宋体" w:cs="宋体"/>
                <w:b w:val="0"/>
              </w:rPr>
              <w:br w:type="textWrapping"/>
            </w:r>
            <w:r>
              <w:rPr>
                <w:rFonts w:ascii="宋体" w:hAnsi="宋体" w:eastAsia="宋体" w:cs="宋体"/>
                <w:b w:val="0"/>
              </w:rPr>
              <w:t xml:space="preserve">    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8、融资业务投资策略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9、国债期货投资策略</w:t>
            </w:r>
            <w:r>
              <w:rPr>
                <w:rFonts w:ascii="宋体" w:hAnsi="宋体" w:eastAsia="宋体" w:cs="宋体"/>
                <w:b w:val="0"/>
              </w:rPr>
              <w:br w:type="textWrapping"/>
            </w:r>
            <w:r>
              <w:rPr>
                <w:rFonts w:ascii="宋体" w:hAnsi="宋体" w:eastAsia="宋体" w:cs="宋体"/>
                <w:b w:val="0"/>
              </w:rPr>
              <w:t xml:space="preserve">    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 xml:space="preserve">    10、股票期权投资策略</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业绩比较基准</w:t>
            </w:r>
          </w:p>
        </w:tc>
        <w:tc>
          <w:tcPr>
            <w:tcW w:w="0" w:type="dxa"/>
            <w:vAlign w:val="center"/>
          </w:tcPr>
          <w:p>
            <w:pPr>
              <w:spacing w:line="240" w:lineRule="auto"/>
              <w:jc w:val="left"/>
            </w:pPr>
            <w:r>
              <w:rPr>
                <w:rFonts w:ascii="宋体" w:hAnsi="宋体" w:eastAsia="宋体" w:cs="宋体"/>
                <w:b w:val="0"/>
              </w:rPr>
              <w:t xml:space="preserve">    中国战略新兴产业成份指数收益率*70%+中债-综合指数(全价)收益率*20%+恒生科技指数收益率(按估值汇率折算)*10%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风险收益特征</w:t>
            </w:r>
          </w:p>
        </w:tc>
        <w:tc>
          <w:tcPr>
            <w:tcW w:w="0" w:type="dxa"/>
            <w:vAlign w:val="center"/>
          </w:tcPr>
          <w:p>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p>
      <w:pPr>
        <w:pStyle w:val="3"/>
        <w:jc w:val="left"/>
      </w:pPr>
      <w:bookmarkStart w:id="8" w:name="_Toc24412"/>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基金管理人</w:t>
            </w:r>
          </w:p>
        </w:tc>
        <w:tc>
          <w:tcPr>
            <w:tcW w:w="1538" w:type="pct"/>
            <w:shd w:val="clear" w:color="auto" w:fill="D9D9D9"/>
            <w:vAlign w:val="center"/>
          </w:tcPr>
          <w:p>
            <w:pPr>
              <w:spacing w:line="240" w:lineRule="auto"/>
              <w:jc w:val="center"/>
            </w:pPr>
            <w:r>
              <w:rPr>
                <w:rFonts w:ascii="宋体" w:hAnsi="宋体" w:eastAsia="宋体" w:cs="宋体"/>
                <w:b w:val="0"/>
              </w:rPr>
              <w:t>基金托管人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名称</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val="0"/>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pPr>
              <w:spacing w:line="240" w:lineRule="auto"/>
              <w:jc w:val="left"/>
            </w:pPr>
            <w:r>
              <w:rPr>
                <w:rFonts w:ascii="宋体" w:hAnsi="宋体" w:eastAsia="宋体" w:cs="宋体"/>
                <w:b w:val="0"/>
              </w:rPr>
              <w:t>信息披露负责人</w:t>
            </w:r>
          </w:p>
        </w:tc>
        <w:tc>
          <w:tcPr>
            <w:tcW w:w="769" w:type="pct"/>
            <w:vAlign w:val="center"/>
          </w:tcPr>
          <w:p>
            <w:pPr>
              <w:spacing w:line="240" w:lineRule="auto"/>
              <w:jc w:val="left"/>
            </w:pPr>
            <w:r>
              <w:rPr>
                <w:rFonts w:ascii="宋体" w:hAnsi="宋体" w:eastAsia="宋体" w:cs="宋体"/>
                <w:b w:val="0"/>
              </w:rPr>
              <w:t>姓名</w:t>
            </w:r>
          </w:p>
        </w:tc>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left"/>
            </w:pPr>
            <w:r>
              <w:rPr>
                <w:rFonts w:ascii="宋体" w:hAnsi="宋体" w:eastAsia="宋体" w:cs="宋体"/>
                <w:b w:val="0"/>
              </w:rPr>
              <w:t>滕菲菲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联系电话</w:t>
            </w:r>
          </w:p>
        </w:tc>
        <w:tc>
          <w:tcPr>
            <w:tcW w:w="0" w:type="dxa"/>
            <w:vAlign w:val="center"/>
          </w:tcPr>
          <w:p>
            <w:pPr>
              <w:spacing w:line="240" w:lineRule="auto"/>
              <w:jc w:val="left"/>
            </w:pPr>
            <w:r>
              <w:rPr>
                <w:rFonts w:ascii="宋体" w:hAnsi="宋体" w:eastAsia="宋体" w:cs="宋体"/>
                <w:b w:val="0"/>
              </w:rPr>
              <w:t>0755-21872900</w:t>
            </w:r>
          </w:p>
        </w:tc>
        <w:tc>
          <w:tcPr>
            <w:tcW w:w="0" w:type="dxa"/>
            <w:vAlign w:val="center"/>
          </w:tcPr>
          <w:p>
            <w:pPr>
              <w:spacing w:line="240" w:lineRule="auto"/>
              <w:jc w:val="left"/>
            </w:pPr>
            <w:r>
              <w:rPr>
                <w:rFonts w:ascii="宋体" w:hAnsi="宋体" w:eastAsia="宋体" w:cs="宋体"/>
                <w:b w:val="0"/>
              </w:rPr>
              <w:t>4006800000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电子邮箱</w:t>
            </w:r>
          </w:p>
        </w:tc>
        <w:tc>
          <w:tcPr>
            <w:tcW w:w="0" w:type="dxa"/>
            <w:vAlign w:val="center"/>
          </w:tcPr>
          <w:p>
            <w:pPr>
              <w:spacing w:line="240" w:lineRule="auto"/>
              <w:jc w:val="left"/>
            </w:pPr>
            <w:r>
              <w:rPr>
                <w:rFonts w:ascii="宋体" w:hAnsi="宋体" w:eastAsia="宋体" w:cs="宋体"/>
                <w:b w:val="0"/>
              </w:rPr>
              <w:t>service@dfa66.com</w:t>
            </w:r>
          </w:p>
        </w:tc>
        <w:tc>
          <w:tcPr>
            <w:tcW w:w="0" w:type="dxa"/>
            <w:vAlign w:val="center"/>
          </w:tcPr>
          <w:p>
            <w:pPr>
              <w:spacing w:line="240" w:lineRule="auto"/>
              <w:jc w:val="left"/>
            </w:pPr>
            <w:r>
              <w:rPr>
                <w:rFonts w:ascii="宋体" w:hAnsi="宋体" w:eastAsia="宋体" w:cs="宋体"/>
                <w:b w:val="0"/>
              </w:rPr>
              <w:t>tengfeifei@citicbank.com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客户服务电话</w:t>
            </w:r>
          </w:p>
        </w:tc>
        <w:tc>
          <w:tcPr>
            <w:tcW w:w="0" w:type="dxa"/>
            <w:vAlign w:val="center"/>
          </w:tcPr>
          <w:p>
            <w:pPr>
              <w:spacing w:line="240" w:lineRule="auto"/>
              <w:jc w:val="left"/>
            </w:pPr>
            <w:r>
              <w:rPr>
                <w:rFonts w:ascii="宋体" w:hAnsi="宋体" w:eastAsia="宋体" w:cs="宋体"/>
                <w:b w:val="0"/>
              </w:rPr>
              <w:t>400-930-6677</w:t>
            </w:r>
          </w:p>
        </w:tc>
        <w:tc>
          <w:tcPr>
            <w:tcW w:w="0" w:type="dxa"/>
            <w:vAlign w:val="center"/>
          </w:tcPr>
          <w:p>
            <w:pPr>
              <w:spacing w:line="240" w:lineRule="auto"/>
              <w:jc w:val="left"/>
            </w:pPr>
            <w:r>
              <w:rPr>
                <w:rFonts w:ascii="宋体" w:hAnsi="宋体" w:eastAsia="宋体" w:cs="宋体"/>
                <w:b w:val="0"/>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传真</w:t>
            </w:r>
          </w:p>
        </w:tc>
        <w:tc>
          <w:tcPr>
            <w:tcW w:w="0" w:type="dxa"/>
            <w:vAlign w:val="center"/>
          </w:tcPr>
          <w:p>
            <w:pPr>
              <w:spacing w:line="240" w:lineRule="auto"/>
              <w:jc w:val="left"/>
            </w:pPr>
            <w:r>
              <w:rPr>
                <w:rFonts w:ascii="宋体" w:hAnsi="宋体" w:eastAsia="宋体" w:cs="宋体"/>
                <w:b w:val="0"/>
              </w:rPr>
              <w:t>0755-21872902</w:t>
            </w:r>
          </w:p>
        </w:tc>
        <w:tc>
          <w:tcPr>
            <w:tcW w:w="0" w:type="dxa"/>
            <w:vAlign w:val="center"/>
          </w:tcPr>
          <w:p>
            <w:pPr>
              <w:spacing w:line="240" w:lineRule="auto"/>
              <w:jc w:val="left"/>
            </w:pPr>
            <w:r>
              <w:rPr>
                <w:rFonts w:ascii="宋体" w:hAnsi="宋体" w:eastAsia="宋体" w:cs="宋体"/>
                <w:b w:val="0"/>
              </w:rPr>
              <w:t>010-85230024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注册地址</w:t>
            </w:r>
          </w:p>
        </w:tc>
        <w:tc>
          <w:tcPr>
            <w:tcW w:w="0" w:type="dxa"/>
            <w:vAlign w:val="center"/>
          </w:tcPr>
          <w:p>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pPr>
              <w:spacing w:line="240" w:lineRule="auto"/>
              <w:jc w:val="left"/>
            </w:pPr>
            <w:r>
              <w:rPr>
                <w:rFonts w:ascii="宋体" w:hAnsi="宋体" w:eastAsia="宋体" w:cs="宋体"/>
                <w:b w:val="0"/>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办公地址</w:t>
            </w:r>
          </w:p>
        </w:tc>
        <w:tc>
          <w:tcPr>
            <w:tcW w:w="0" w:type="dxa"/>
            <w:vAlign w:val="center"/>
          </w:tcPr>
          <w:p>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pPr>
              <w:spacing w:line="240" w:lineRule="auto"/>
              <w:jc w:val="left"/>
            </w:pPr>
            <w:r>
              <w:rPr>
                <w:rFonts w:ascii="宋体" w:hAnsi="宋体" w:eastAsia="宋体" w:cs="宋体"/>
                <w:b w:val="0"/>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邮政编码</w:t>
            </w:r>
          </w:p>
        </w:tc>
        <w:tc>
          <w:tcPr>
            <w:tcW w:w="0" w:type="dxa"/>
            <w:vAlign w:val="center"/>
          </w:tcPr>
          <w:p>
            <w:pPr>
              <w:spacing w:line="240" w:lineRule="auto"/>
              <w:jc w:val="left"/>
            </w:pPr>
            <w:r>
              <w:rPr>
                <w:rFonts w:ascii="宋体" w:hAnsi="宋体" w:eastAsia="宋体" w:cs="宋体"/>
                <w:b w:val="0"/>
              </w:rPr>
              <w:t>518034</w:t>
            </w:r>
          </w:p>
        </w:tc>
        <w:tc>
          <w:tcPr>
            <w:tcW w:w="0" w:type="dxa"/>
            <w:vAlign w:val="center"/>
          </w:tcPr>
          <w:p>
            <w:pPr>
              <w:spacing w:line="240" w:lineRule="auto"/>
              <w:jc w:val="left"/>
            </w:pPr>
            <w:r>
              <w:rPr>
                <w:rFonts w:ascii="宋体" w:hAnsi="宋体" w:eastAsia="宋体" w:cs="宋体"/>
                <w:b w:val="0"/>
              </w:rPr>
              <w:t>100020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法定代表人</w:t>
            </w:r>
          </w:p>
        </w:tc>
        <w:tc>
          <w:tcPr>
            <w:tcW w:w="0" w:type="dxa"/>
            <w:vAlign w:val="center"/>
          </w:tcPr>
          <w:p>
            <w:pPr>
              <w:spacing w:line="240" w:lineRule="auto"/>
              <w:jc w:val="left"/>
            </w:pPr>
            <w:r>
              <w:rPr>
                <w:rFonts w:ascii="宋体" w:hAnsi="宋体" w:eastAsia="宋体" w:cs="宋体"/>
                <w:b w:val="0"/>
              </w:rPr>
              <w:t>刘明</w:t>
            </w:r>
          </w:p>
        </w:tc>
        <w:tc>
          <w:tcPr>
            <w:tcW w:w="0" w:type="dxa"/>
            <w:vAlign w:val="center"/>
          </w:tcPr>
          <w:p>
            <w:pPr>
              <w:spacing w:line="240" w:lineRule="auto"/>
              <w:jc w:val="left"/>
            </w:pPr>
            <w:r>
              <w:rPr>
                <w:rFonts w:ascii="宋体" w:hAnsi="宋体" w:eastAsia="宋体" w:cs="宋体"/>
                <w:b w:val="0"/>
              </w:rPr>
              <w:t>方合英</w:t>
            </w:r>
          </w:p>
        </w:tc>
      </w:tr>
    </w:tbl>
    <w:p/>
    <w:p>
      <w:pPr>
        <w:pStyle w:val="3"/>
        <w:jc w:val="left"/>
      </w:pPr>
      <w:bookmarkStart w:id="9" w:name="_Toc29037"/>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vAlign w:val="center"/>
          </w:tcPr>
          <w:p>
            <w:pPr>
              <w:spacing w:line="240" w:lineRule="auto"/>
              <w:jc w:val="left"/>
            </w:pPr>
            <w:r>
              <w:rPr>
                <w:rFonts w:ascii="宋体" w:hAnsi="宋体" w:eastAsia="宋体" w:cs="宋体"/>
                <w:b w:val="0"/>
              </w:rPr>
              <w:t>本基金选定的信息披露报纸名称</w:t>
            </w:r>
          </w:p>
        </w:tc>
        <w:tc>
          <w:tcPr>
            <w:tcW w:w="2500" w:type="pct"/>
            <w:vAlign w:val="center"/>
          </w:tcPr>
          <w:p>
            <w:pPr>
              <w:spacing w:line="240" w:lineRule="auto"/>
              <w:jc w:val="left"/>
            </w:pPr>
            <w:r>
              <w:rPr>
                <w:rFonts w:ascii="宋体" w:hAnsi="宋体" w:eastAsia="宋体" w:cs="宋体"/>
                <w:b w:val="0"/>
              </w:rPr>
              <w:t>中国证券报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登载基金年度报告正文的管理人互联网网址</w:t>
            </w:r>
          </w:p>
        </w:tc>
        <w:tc>
          <w:tcPr>
            <w:tcW w:w="0" w:type="dxa"/>
            <w:vAlign w:val="center"/>
          </w:tcPr>
          <w:p>
            <w:pPr>
              <w:spacing w:line="240" w:lineRule="auto"/>
              <w:jc w:val="left"/>
            </w:pPr>
            <w:r>
              <w:rPr>
                <w:rFonts w:ascii="宋体" w:hAnsi="宋体" w:eastAsia="宋体" w:cs="宋体"/>
                <w:b w:val="0"/>
              </w:rPr>
              <w:t>https://www.dfa66.com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基金年度报告备置地点</w:t>
            </w:r>
          </w:p>
        </w:tc>
        <w:tc>
          <w:tcPr>
            <w:tcW w:w="0" w:type="dxa"/>
            <w:vAlign w:val="center"/>
          </w:tcPr>
          <w:p>
            <w:pPr>
              <w:spacing w:line="240" w:lineRule="auto"/>
              <w:jc w:val="left"/>
            </w:pPr>
            <w:r>
              <w:rPr>
                <w:rFonts w:ascii="宋体" w:hAnsi="宋体" w:eastAsia="宋体" w:cs="宋体"/>
                <w:b w:val="0"/>
              </w:rPr>
              <w:t>基金管理人的办公场所</w:t>
            </w:r>
          </w:p>
        </w:tc>
      </w:tr>
    </w:tbl>
    <w:p/>
    <w:p>
      <w:pPr>
        <w:pStyle w:val="3"/>
        <w:jc w:val="left"/>
      </w:pPr>
      <w:bookmarkStart w:id="10" w:name="_Toc6479"/>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pPr>
              <w:spacing w:line="240" w:lineRule="auto"/>
              <w:jc w:val="center"/>
            </w:pPr>
            <w:r>
              <w:rPr>
                <w:rFonts w:ascii="宋体" w:hAnsi="宋体" w:eastAsia="宋体" w:cs="宋体"/>
                <w:b w:val="0"/>
              </w:rPr>
              <w:t>项目</w:t>
            </w:r>
          </w:p>
        </w:tc>
        <w:tc>
          <w:tcPr>
            <w:tcW w:w="1669" w:type="pct"/>
            <w:shd w:val="clear" w:color="auto" w:fill="D9D9D9"/>
            <w:vAlign w:val="center"/>
          </w:tcPr>
          <w:p>
            <w:pPr>
              <w:spacing w:line="240" w:lineRule="auto"/>
              <w:jc w:val="center"/>
            </w:pPr>
            <w:r>
              <w:rPr>
                <w:rFonts w:ascii="宋体" w:hAnsi="宋体" w:eastAsia="宋体" w:cs="宋体"/>
                <w:b w:val="0"/>
              </w:rPr>
              <w:t>名称</w:t>
            </w:r>
          </w:p>
        </w:tc>
        <w:tc>
          <w:tcPr>
            <w:tcW w:w="1669" w:type="pct"/>
            <w:shd w:val="clear" w:color="auto" w:fill="D9D9D9"/>
            <w:vAlign w:val="center"/>
          </w:tcPr>
          <w:p>
            <w:pPr>
              <w:spacing w:line="240" w:lineRule="auto"/>
              <w:jc w:val="center"/>
            </w:pPr>
            <w:r>
              <w:rPr>
                <w:rFonts w:ascii="宋体" w:hAnsi="宋体" w:eastAsia="宋体" w:cs="宋体"/>
                <w:b w:val="0"/>
              </w:rPr>
              <w:t>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会计师事务所</w:t>
            </w:r>
          </w:p>
        </w:tc>
        <w:tc>
          <w:tcPr>
            <w:tcW w:w="0" w:type="dxa"/>
            <w:vAlign w:val="center"/>
          </w:tcPr>
          <w:p>
            <w:pPr>
              <w:spacing w:line="240" w:lineRule="auto"/>
              <w:jc w:val="left"/>
            </w:pPr>
            <w:r>
              <w:rPr>
                <w:rFonts w:ascii="宋体" w:hAnsi="宋体" w:eastAsia="宋体" w:cs="宋体"/>
                <w:b w:val="0"/>
              </w:rPr>
              <w:t>容诚会计师事务所(特殊普通合伙)</w:t>
            </w:r>
          </w:p>
        </w:tc>
        <w:tc>
          <w:tcPr>
            <w:tcW w:w="0" w:type="dxa"/>
            <w:vAlign w:val="center"/>
          </w:tcPr>
          <w:p>
            <w:pPr>
              <w:spacing w:line="240" w:lineRule="auto"/>
              <w:jc w:val="left"/>
            </w:pPr>
            <w:r>
              <w:rPr>
                <w:rFonts w:ascii="宋体" w:hAnsi="宋体" w:eastAsia="宋体" w:cs="宋体"/>
                <w:b w:val="0"/>
              </w:rPr>
              <w:t>北京市西城区阜成门外大街22号1幢10层1001-1至1001-26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金融运营服务机构</w:t>
            </w:r>
          </w:p>
        </w:tc>
        <w:tc>
          <w:tcPr>
            <w:tcW w:w="0" w:type="dxa"/>
            <w:vAlign w:val="center"/>
          </w:tcPr>
          <w:p>
            <w:pPr>
              <w:spacing w:line="240" w:lineRule="auto"/>
              <w:jc w:val="left"/>
            </w:pPr>
            <w:r>
              <w:rPr>
                <w:rFonts w:ascii="宋体" w:hAnsi="宋体" w:eastAsia="宋体" w:cs="宋体"/>
                <w:b w:val="0"/>
              </w:rPr>
              <w:t>招商证券股份有限公司</w:t>
            </w:r>
          </w:p>
        </w:tc>
        <w:tc>
          <w:tcPr>
            <w:tcW w:w="0" w:type="dxa"/>
            <w:vAlign w:val="center"/>
          </w:tcPr>
          <w:p>
            <w:pPr>
              <w:spacing w:line="240" w:lineRule="auto"/>
              <w:jc w:val="left"/>
            </w:pPr>
            <w:r>
              <w:rPr>
                <w:rFonts w:ascii="宋体" w:hAnsi="宋体" w:eastAsia="宋体" w:cs="宋体"/>
                <w:b w:val="0"/>
              </w:rPr>
              <w:t>广东省深圳市福田区福华一路111号招商证券大厦</w:t>
            </w:r>
          </w:p>
        </w:tc>
      </w:tr>
    </w:tbl>
    <w:p>
      <w:pPr>
        <w:pStyle w:val="2"/>
        <w:jc w:val="center"/>
      </w:pPr>
      <w:bookmarkStart w:id="11" w:name="_Toc15705"/>
      <w:r>
        <w:rPr>
          <w:rFonts w:ascii="宋体" w:hAnsi="宋体" w:eastAsia="宋体" w:cs="宋体"/>
        </w:rPr>
        <w:t>§3 主要财务指标、基金净值表现及利润分配情况</w:t>
      </w:r>
      <w:bookmarkEnd w:id="11"/>
    </w:p>
    <w:p>
      <w:pPr>
        <w:pStyle w:val="3"/>
        <w:jc w:val="left"/>
      </w:pPr>
      <w:bookmarkStart w:id="12" w:name="_Toc7255"/>
      <w:r>
        <w:rPr>
          <w:rFonts w:ascii="宋体" w:hAnsi="宋体" w:eastAsia="宋体" w:cs="宋体"/>
        </w:rPr>
        <w:t>3.1 主要会计数据和财务指标</w:t>
      </w:r>
      <w:bookmarkEnd w:id="12"/>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left"/>
            </w:pPr>
            <w:r>
              <w:rPr>
                <w:rFonts w:ascii="宋体" w:hAnsi="宋体" w:eastAsia="宋体" w:cs="宋体"/>
                <w:b/>
              </w:rPr>
              <w:t>3.1.1 期间数据和指标</w:t>
            </w:r>
          </w:p>
        </w:tc>
        <w:tc>
          <w:tcPr>
            <w:tcW w:w="3077" w:type="pct"/>
            <w:gridSpan w:val="2"/>
            <w:shd w:val="clear" w:color="auto" w:fill="D9D9D9"/>
            <w:vAlign w:val="center"/>
          </w:tcPr>
          <w:p>
            <w:pPr>
              <w:spacing w:line="240" w:lineRule="auto"/>
              <w:jc w:val="center"/>
            </w:pPr>
            <w:r>
              <w:rPr>
                <w:rFonts w:ascii="宋体" w:hAnsi="宋体" w:eastAsia="宋体" w:cs="宋体"/>
                <w:b w:val="0"/>
              </w:rPr>
              <w:t>2025年06月06日（基金合同生效日）-2025年12月31日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000" w:type="pct"/>
            <w:shd w:val="clear" w:color="auto" w:fill="D9D9D9"/>
            <w:vAlign w:val="center"/>
          </w:tcPr>
          <w:p>
            <w:pPr>
              <w:spacing w:line="240" w:lineRule="auto"/>
              <w:jc w:val="center"/>
            </w:pPr>
            <w:r>
              <w:rPr>
                <w:rFonts w:ascii="宋体" w:hAnsi="宋体" w:eastAsia="宋体" w:cs="宋体"/>
                <w:b w:val="0"/>
              </w:rPr>
              <w:t>东方阿尔法科技优选混合发起A</w:t>
            </w:r>
          </w:p>
        </w:tc>
        <w:tc>
          <w:tcPr>
            <w:tcW w:w="1000" w:type="pct"/>
            <w:shd w:val="clear" w:color="auto" w:fill="D9D9D9"/>
            <w:vAlign w:val="center"/>
          </w:tcPr>
          <w:p>
            <w:pPr>
              <w:spacing w:line="240" w:lineRule="auto"/>
              <w:jc w:val="center"/>
            </w:pPr>
            <w:r>
              <w:rPr>
                <w:rFonts w:ascii="宋体" w:hAnsi="宋体" w:eastAsia="宋体" w:cs="宋体"/>
                <w:b w:val="0"/>
              </w:rPr>
              <w:t>东方阿尔法科技优选混合发起C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本期已实现收益</w:t>
            </w:r>
          </w:p>
        </w:tc>
        <w:tc>
          <w:tcPr>
            <w:tcW w:w="1000" w:type="pct"/>
            <w:vAlign w:val="center"/>
          </w:tcPr>
          <w:p>
            <w:pPr>
              <w:spacing w:line="240" w:lineRule="auto"/>
              <w:jc w:val="right"/>
            </w:pPr>
            <w:r>
              <w:rPr>
                <w:rFonts w:ascii="宋体" w:hAnsi="宋体" w:eastAsia="宋体" w:cs="宋体"/>
                <w:b w:val="0"/>
              </w:rPr>
              <w:t>-335,029.25</w:t>
            </w:r>
          </w:p>
        </w:tc>
        <w:tc>
          <w:tcPr>
            <w:tcW w:w="1000" w:type="pct"/>
            <w:vAlign w:val="center"/>
          </w:tcPr>
          <w:p>
            <w:pPr>
              <w:spacing w:line="240" w:lineRule="auto"/>
              <w:jc w:val="right"/>
            </w:pPr>
            <w:r>
              <w:rPr>
                <w:rFonts w:ascii="宋体" w:hAnsi="宋体" w:eastAsia="宋体" w:cs="宋体"/>
                <w:b w:val="0"/>
              </w:rPr>
              <w:t>-102,919.48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本期利润</w:t>
            </w:r>
          </w:p>
        </w:tc>
        <w:tc>
          <w:tcPr>
            <w:tcW w:w="1000" w:type="pct"/>
            <w:vAlign w:val="center"/>
          </w:tcPr>
          <w:p>
            <w:pPr>
              <w:spacing w:line="240" w:lineRule="auto"/>
              <w:jc w:val="right"/>
            </w:pPr>
            <w:r>
              <w:rPr>
                <w:rFonts w:ascii="宋体" w:hAnsi="宋体" w:eastAsia="宋体" w:cs="宋体"/>
                <w:b w:val="0"/>
              </w:rPr>
              <w:t>388,456.21</w:t>
            </w:r>
          </w:p>
        </w:tc>
        <w:tc>
          <w:tcPr>
            <w:tcW w:w="1000" w:type="pct"/>
            <w:vAlign w:val="center"/>
          </w:tcPr>
          <w:p>
            <w:pPr>
              <w:spacing w:line="240" w:lineRule="auto"/>
              <w:jc w:val="right"/>
            </w:pPr>
            <w:r>
              <w:rPr>
                <w:rFonts w:ascii="宋体" w:hAnsi="宋体" w:eastAsia="宋体" w:cs="宋体"/>
                <w:b w:val="0"/>
              </w:rPr>
              <w:t>319,640.12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加权平均基金份额本期利润</w:t>
            </w:r>
          </w:p>
        </w:tc>
        <w:tc>
          <w:tcPr>
            <w:tcW w:w="1000" w:type="pct"/>
            <w:vAlign w:val="center"/>
          </w:tcPr>
          <w:p>
            <w:pPr>
              <w:spacing w:line="240" w:lineRule="auto"/>
              <w:jc w:val="right"/>
            </w:pPr>
            <w:r>
              <w:rPr>
                <w:rFonts w:ascii="宋体" w:hAnsi="宋体" w:eastAsia="宋体" w:cs="宋体"/>
                <w:b w:val="0"/>
              </w:rPr>
              <w:t>0.0305</w:t>
            </w:r>
          </w:p>
        </w:tc>
        <w:tc>
          <w:tcPr>
            <w:tcW w:w="1000" w:type="pct"/>
            <w:vAlign w:val="center"/>
          </w:tcPr>
          <w:p>
            <w:pPr>
              <w:spacing w:line="240" w:lineRule="auto"/>
              <w:jc w:val="right"/>
            </w:pPr>
            <w:r>
              <w:rPr>
                <w:rFonts w:ascii="宋体" w:hAnsi="宋体" w:eastAsia="宋体" w:cs="宋体"/>
                <w:b w:val="0"/>
              </w:rPr>
              <w:t>0.0344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本期加权平均净值利润率</w:t>
            </w:r>
          </w:p>
        </w:tc>
        <w:tc>
          <w:tcPr>
            <w:tcW w:w="1000" w:type="pct"/>
            <w:vAlign w:val="center"/>
          </w:tcPr>
          <w:p>
            <w:pPr>
              <w:spacing w:line="240" w:lineRule="auto"/>
              <w:jc w:val="right"/>
            </w:pPr>
            <w:r>
              <w:rPr>
                <w:rFonts w:ascii="宋体" w:hAnsi="宋体" w:eastAsia="宋体" w:cs="宋体"/>
                <w:b w:val="0"/>
              </w:rPr>
              <w:t>3.05%</w:t>
            </w:r>
          </w:p>
        </w:tc>
        <w:tc>
          <w:tcPr>
            <w:tcW w:w="1000" w:type="pct"/>
            <w:vAlign w:val="center"/>
          </w:tcPr>
          <w:p>
            <w:pPr>
              <w:spacing w:line="240" w:lineRule="auto"/>
              <w:jc w:val="right"/>
            </w:pPr>
            <w:r>
              <w:rPr>
                <w:rFonts w:ascii="宋体" w:hAnsi="宋体" w:eastAsia="宋体" w:cs="宋体"/>
                <w:b w:val="0"/>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本期基金份额净值增长率</w:t>
            </w:r>
          </w:p>
        </w:tc>
        <w:tc>
          <w:tcPr>
            <w:tcW w:w="1000" w:type="pct"/>
            <w:vAlign w:val="center"/>
          </w:tcPr>
          <w:p>
            <w:pPr>
              <w:spacing w:line="240" w:lineRule="auto"/>
              <w:jc w:val="right"/>
            </w:pPr>
            <w:r>
              <w:rPr>
                <w:rFonts w:ascii="宋体" w:hAnsi="宋体" w:eastAsia="宋体" w:cs="宋体"/>
                <w:b w:val="0"/>
              </w:rPr>
              <w:t>3.04%</w:t>
            </w:r>
          </w:p>
        </w:tc>
        <w:tc>
          <w:tcPr>
            <w:tcW w:w="1000" w:type="pct"/>
            <w:vAlign w:val="center"/>
          </w:tcPr>
          <w:p>
            <w:pPr>
              <w:spacing w:line="240" w:lineRule="auto"/>
              <w:jc w:val="right"/>
            </w:pPr>
            <w:r>
              <w:rPr>
                <w:rFonts w:ascii="宋体" w:hAnsi="宋体" w:eastAsia="宋体" w:cs="宋体"/>
                <w:b w:val="0"/>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pPr>
              <w:spacing w:line="240" w:lineRule="auto"/>
              <w:jc w:val="center"/>
            </w:pPr>
            <w:r>
              <w:rPr>
                <w:rFonts w:ascii="宋体" w:hAnsi="宋体" w:eastAsia="宋体" w:cs="宋体"/>
                <w:b w:val="0"/>
              </w:rPr>
              <w:t>2025年末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期末可供分配利润</w:t>
            </w:r>
          </w:p>
        </w:tc>
        <w:tc>
          <w:tcPr>
            <w:tcW w:w="1000" w:type="pct"/>
            <w:vAlign w:val="center"/>
          </w:tcPr>
          <w:p>
            <w:pPr>
              <w:spacing w:line="240" w:lineRule="auto"/>
              <w:jc w:val="right"/>
            </w:pPr>
            <w:r>
              <w:rPr>
                <w:rFonts w:ascii="宋体" w:hAnsi="宋体" w:eastAsia="宋体" w:cs="宋体"/>
                <w:b w:val="0"/>
              </w:rPr>
              <w:t>-408,970.06</w:t>
            </w:r>
          </w:p>
        </w:tc>
        <w:tc>
          <w:tcPr>
            <w:tcW w:w="1000" w:type="pct"/>
            <w:vAlign w:val="center"/>
          </w:tcPr>
          <w:p>
            <w:pPr>
              <w:spacing w:line="240" w:lineRule="auto"/>
              <w:jc w:val="right"/>
            </w:pPr>
            <w:r>
              <w:rPr>
                <w:rFonts w:ascii="宋体" w:hAnsi="宋体" w:eastAsia="宋体" w:cs="宋体"/>
                <w:b w:val="0"/>
              </w:rPr>
              <w:t>-1,322,595.17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期末可供分配基金份额利润</w:t>
            </w:r>
          </w:p>
        </w:tc>
        <w:tc>
          <w:tcPr>
            <w:tcW w:w="1000" w:type="pct"/>
            <w:vAlign w:val="center"/>
          </w:tcPr>
          <w:p>
            <w:pPr>
              <w:spacing w:line="240" w:lineRule="auto"/>
              <w:jc w:val="right"/>
            </w:pPr>
            <w:r>
              <w:rPr>
                <w:rFonts w:ascii="宋体" w:hAnsi="宋体" w:eastAsia="宋体" w:cs="宋体"/>
                <w:b w:val="0"/>
              </w:rPr>
              <w:t>-0.0285</w:t>
            </w:r>
          </w:p>
        </w:tc>
        <w:tc>
          <w:tcPr>
            <w:tcW w:w="1000" w:type="pct"/>
            <w:vAlign w:val="center"/>
          </w:tcPr>
          <w:p>
            <w:pPr>
              <w:spacing w:line="240" w:lineRule="auto"/>
              <w:jc w:val="right"/>
            </w:pPr>
            <w:r>
              <w:rPr>
                <w:rFonts w:ascii="宋体" w:hAnsi="宋体" w:eastAsia="宋体" w:cs="宋体"/>
                <w:b w:val="0"/>
              </w:rPr>
              <w:t>-0.0306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期末基金资产净值</w:t>
            </w:r>
          </w:p>
        </w:tc>
        <w:tc>
          <w:tcPr>
            <w:tcW w:w="1000" w:type="pct"/>
            <w:vAlign w:val="center"/>
          </w:tcPr>
          <w:p>
            <w:pPr>
              <w:spacing w:line="240" w:lineRule="auto"/>
              <w:jc w:val="right"/>
            </w:pPr>
            <w:r>
              <w:rPr>
                <w:rFonts w:ascii="宋体" w:hAnsi="宋体" w:eastAsia="宋体" w:cs="宋体"/>
                <w:b w:val="0"/>
              </w:rPr>
              <w:t>14,766,221.94</w:t>
            </w:r>
          </w:p>
        </w:tc>
        <w:tc>
          <w:tcPr>
            <w:tcW w:w="1000" w:type="pct"/>
            <w:vAlign w:val="center"/>
          </w:tcPr>
          <w:p>
            <w:pPr>
              <w:spacing w:line="240" w:lineRule="auto"/>
              <w:jc w:val="right"/>
            </w:pPr>
            <w:r>
              <w:rPr>
                <w:rFonts w:ascii="宋体" w:hAnsi="宋体" w:eastAsia="宋体" w:cs="宋体"/>
                <w:b w:val="0"/>
              </w:rPr>
              <w:t>44,406,548.37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期末基金份额净值</w:t>
            </w:r>
          </w:p>
        </w:tc>
        <w:tc>
          <w:tcPr>
            <w:tcW w:w="1000" w:type="pct"/>
            <w:vAlign w:val="center"/>
          </w:tcPr>
          <w:p>
            <w:pPr>
              <w:spacing w:line="240" w:lineRule="auto"/>
              <w:jc w:val="right"/>
            </w:pPr>
            <w:r>
              <w:rPr>
                <w:rFonts w:ascii="宋体" w:hAnsi="宋体" w:eastAsia="宋体" w:cs="宋体"/>
                <w:b w:val="0"/>
              </w:rPr>
              <w:t>1.0304</w:t>
            </w:r>
          </w:p>
        </w:tc>
        <w:tc>
          <w:tcPr>
            <w:tcW w:w="1000" w:type="pct"/>
            <w:vAlign w:val="center"/>
          </w:tcPr>
          <w:p>
            <w:pPr>
              <w:spacing w:line="240" w:lineRule="auto"/>
              <w:jc w:val="right"/>
            </w:pPr>
            <w:r>
              <w:rPr>
                <w:rFonts w:ascii="宋体" w:hAnsi="宋体" w:eastAsia="宋体" w:cs="宋体"/>
                <w:b w:val="0"/>
              </w:rPr>
              <w:t>1.0282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pPr>
              <w:spacing w:line="240" w:lineRule="auto"/>
              <w:jc w:val="center"/>
            </w:pPr>
            <w:r>
              <w:rPr>
                <w:rFonts w:ascii="宋体" w:hAnsi="宋体" w:eastAsia="宋体" w:cs="宋体"/>
                <w:b w:val="0"/>
              </w:rPr>
              <w:t>2025年末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基金份额累计净值增长率</w:t>
            </w:r>
          </w:p>
        </w:tc>
        <w:tc>
          <w:tcPr>
            <w:tcW w:w="1000" w:type="pct"/>
            <w:vAlign w:val="center"/>
          </w:tcPr>
          <w:p>
            <w:pPr>
              <w:spacing w:line="240" w:lineRule="auto"/>
              <w:jc w:val="right"/>
            </w:pPr>
            <w:r>
              <w:rPr>
                <w:rFonts w:ascii="宋体" w:hAnsi="宋体" w:eastAsia="宋体" w:cs="宋体"/>
                <w:b w:val="0"/>
              </w:rPr>
              <w:t>3.04%</w:t>
            </w:r>
          </w:p>
        </w:tc>
        <w:tc>
          <w:tcPr>
            <w:tcW w:w="1000" w:type="pct"/>
            <w:vAlign w:val="center"/>
          </w:tcPr>
          <w:p>
            <w:pPr>
              <w:spacing w:line="240" w:lineRule="auto"/>
              <w:jc w:val="right"/>
            </w:pPr>
            <w:r>
              <w:rPr>
                <w:rFonts w:ascii="宋体" w:hAnsi="宋体" w:eastAsia="宋体" w:cs="宋体"/>
                <w:b w:val="0"/>
              </w:rPr>
              <w:t>2.82%</w:t>
            </w:r>
          </w:p>
        </w:tc>
      </w:tr>
    </w:tbl>
    <w:p>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 xml:space="preserve">3.所述基金业绩指标不包括持有人认购或交易基金的各项费用，计入费用后实际收益水平要低于所列数字。 </w:t>
      </w:r>
      <w:r>
        <w:rPr>
          <w:rFonts w:ascii="宋体" w:hAnsi="宋体" w:eastAsia="宋体" w:cs="宋体"/>
          <w:b w:val="0"/>
        </w:rPr>
        <w:cr/>
      </w:r>
      <w:r>
        <w:rPr>
          <w:rFonts w:ascii="宋体" w:hAnsi="宋体" w:eastAsia="宋体" w:cs="宋体"/>
          <w:b w:val="0"/>
        </w:rPr>
        <w:t>4.本基金基金合同于2025年06月06日生效，截至2025年12月31日，本基金运作时间未满1年。</w:t>
      </w:r>
    </w:p>
    <w:p/>
    <w:p>
      <w:pPr>
        <w:pStyle w:val="3"/>
        <w:jc w:val="left"/>
      </w:pPr>
      <w:bookmarkStart w:id="13" w:name="_Toc892"/>
      <w:r>
        <w:rPr>
          <w:rFonts w:ascii="宋体" w:hAnsi="宋体" w:eastAsia="宋体" w:cs="宋体"/>
        </w:rPr>
        <w:t>3.2 基金净值表现</w:t>
      </w:r>
      <w:bookmarkEnd w:id="13"/>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东方阿尔法科技优选混合发起A净值表现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份额净值增长率①</w:t>
            </w:r>
          </w:p>
        </w:tc>
        <w:tc>
          <w:tcPr>
            <w:tcW w:w="692" w:type="pct"/>
            <w:shd w:val="clear" w:color="auto" w:fill="D9D9D9"/>
            <w:vAlign w:val="center"/>
          </w:tcPr>
          <w:p>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-1.08%</w:t>
            </w:r>
          </w:p>
        </w:tc>
        <w:tc>
          <w:tcPr>
            <w:tcW w:w="0" w:type="dxa"/>
            <w:vAlign w:val="center"/>
          </w:tcPr>
          <w:p>
            <w:pPr>
              <w:spacing w:line="240" w:lineRule="auto"/>
              <w:jc w:val="right"/>
            </w:pPr>
            <w:r>
              <w:rPr>
                <w:rFonts w:ascii="宋体" w:hAnsi="宋体" w:eastAsia="宋体" w:cs="宋体"/>
                <w:b w:val="0"/>
              </w:rPr>
              <w:t>2.23%</w:t>
            </w:r>
          </w:p>
        </w:tc>
        <w:tc>
          <w:tcPr>
            <w:tcW w:w="0" w:type="dxa"/>
            <w:vAlign w:val="center"/>
          </w:tcPr>
          <w:p>
            <w:pPr>
              <w:spacing w:line="240" w:lineRule="auto"/>
              <w:jc w:val="right"/>
            </w:pPr>
            <w:r>
              <w:rPr>
                <w:rFonts w:ascii="宋体" w:hAnsi="宋体" w:eastAsia="宋体" w:cs="宋体"/>
                <w:b w:val="0"/>
              </w:rPr>
              <w:t>-2.39%</w:t>
            </w:r>
          </w:p>
        </w:tc>
        <w:tc>
          <w:tcPr>
            <w:tcW w:w="0" w:type="dxa"/>
            <w:vAlign w:val="center"/>
          </w:tcPr>
          <w:p>
            <w:pPr>
              <w:spacing w:line="240" w:lineRule="auto"/>
              <w:jc w:val="right"/>
            </w:pPr>
            <w:r>
              <w:rPr>
                <w:rFonts w:ascii="宋体" w:hAnsi="宋体" w:eastAsia="宋体" w:cs="宋体"/>
                <w:b w:val="0"/>
              </w:rPr>
              <w:t>1.51%</w:t>
            </w:r>
          </w:p>
        </w:tc>
        <w:tc>
          <w:tcPr>
            <w:tcW w:w="0" w:type="dxa"/>
            <w:vAlign w:val="center"/>
          </w:tcPr>
          <w:p>
            <w:pPr>
              <w:spacing w:line="240" w:lineRule="auto"/>
              <w:jc w:val="right"/>
            </w:pPr>
            <w:r>
              <w:rPr>
                <w:rFonts w:ascii="宋体" w:hAnsi="宋体" w:eastAsia="宋体" w:cs="宋体"/>
                <w:b w:val="0"/>
              </w:rPr>
              <w:t>1.31%</w:t>
            </w:r>
          </w:p>
        </w:tc>
        <w:tc>
          <w:tcPr>
            <w:tcW w:w="0" w:type="dxa"/>
            <w:vAlign w:val="center"/>
          </w:tcPr>
          <w:p>
            <w:pPr>
              <w:spacing w:line="240" w:lineRule="auto"/>
              <w:jc w:val="right"/>
            </w:pPr>
            <w:r>
              <w:rPr>
                <w:rFonts w:ascii="宋体" w:hAnsi="宋体" w:eastAsia="宋体" w:cs="宋体"/>
                <w:b w:val="0"/>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3.77%</w:t>
            </w:r>
          </w:p>
        </w:tc>
        <w:tc>
          <w:tcPr>
            <w:tcW w:w="0" w:type="dxa"/>
            <w:vAlign w:val="center"/>
          </w:tcPr>
          <w:p>
            <w:pPr>
              <w:spacing w:line="240" w:lineRule="auto"/>
              <w:jc w:val="right"/>
            </w:pPr>
            <w:r>
              <w:rPr>
                <w:rFonts w:ascii="宋体" w:hAnsi="宋体" w:eastAsia="宋体" w:cs="宋体"/>
                <w:b w:val="0"/>
              </w:rPr>
              <w:t>1.89%</w:t>
            </w:r>
          </w:p>
        </w:tc>
        <w:tc>
          <w:tcPr>
            <w:tcW w:w="0" w:type="dxa"/>
            <w:vAlign w:val="center"/>
          </w:tcPr>
          <w:p>
            <w:pPr>
              <w:spacing w:line="240" w:lineRule="auto"/>
              <w:jc w:val="right"/>
            </w:pPr>
            <w:r>
              <w:rPr>
                <w:rFonts w:ascii="宋体" w:hAnsi="宋体" w:eastAsia="宋体" w:cs="宋体"/>
                <w:b w:val="0"/>
              </w:rPr>
              <w:t>32.97%</w:t>
            </w:r>
          </w:p>
        </w:tc>
        <w:tc>
          <w:tcPr>
            <w:tcW w:w="0" w:type="dxa"/>
            <w:vAlign w:val="center"/>
          </w:tcPr>
          <w:p>
            <w:pPr>
              <w:spacing w:line="240" w:lineRule="auto"/>
              <w:jc w:val="right"/>
            </w:pPr>
            <w:r>
              <w:rPr>
                <w:rFonts w:ascii="宋体" w:hAnsi="宋体" w:eastAsia="宋体" w:cs="宋体"/>
                <w:b w:val="0"/>
              </w:rPr>
              <w:t>1.50%</w:t>
            </w:r>
          </w:p>
        </w:tc>
        <w:tc>
          <w:tcPr>
            <w:tcW w:w="0" w:type="dxa"/>
            <w:vAlign w:val="center"/>
          </w:tcPr>
          <w:p>
            <w:pPr>
              <w:spacing w:line="240" w:lineRule="auto"/>
              <w:jc w:val="right"/>
            </w:pPr>
            <w:r>
              <w:rPr>
                <w:rFonts w:ascii="宋体" w:hAnsi="宋体" w:eastAsia="宋体" w:cs="宋体"/>
                <w:b w:val="0"/>
              </w:rPr>
              <w:t>-29.20%</w:t>
            </w:r>
          </w:p>
        </w:tc>
        <w:tc>
          <w:tcPr>
            <w:tcW w:w="0" w:type="dxa"/>
            <w:vAlign w:val="center"/>
          </w:tcPr>
          <w:p>
            <w:pPr>
              <w:spacing w:line="240" w:lineRule="auto"/>
              <w:jc w:val="right"/>
            </w:pPr>
            <w:r>
              <w:rPr>
                <w:rFonts w:ascii="宋体" w:hAnsi="宋体" w:eastAsia="宋体" w:cs="宋体"/>
                <w:b w:val="0"/>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3.04%</w:t>
            </w:r>
          </w:p>
        </w:tc>
        <w:tc>
          <w:tcPr>
            <w:tcW w:w="0" w:type="dxa"/>
            <w:vAlign w:val="center"/>
          </w:tcPr>
          <w:p>
            <w:pPr>
              <w:spacing w:line="240" w:lineRule="auto"/>
              <w:jc w:val="right"/>
            </w:pPr>
            <w:r>
              <w:rPr>
                <w:rFonts w:ascii="宋体" w:hAnsi="宋体" w:eastAsia="宋体" w:cs="宋体"/>
                <w:b w:val="0"/>
              </w:rPr>
              <w:t>1.84%</w:t>
            </w:r>
          </w:p>
        </w:tc>
        <w:tc>
          <w:tcPr>
            <w:tcW w:w="0" w:type="dxa"/>
            <w:vAlign w:val="center"/>
          </w:tcPr>
          <w:p>
            <w:pPr>
              <w:spacing w:line="240" w:lineRule="auto"/>
              <w:jc w:val="right"/>
            </w:pPr>
            <w:r>
              <w:rPr>
                <w:rFonts w:ascii="宋体" w:hAnsi="宋体" w:eastAsia="宋体" w:cs="宋体"/>
                <w:b w:val="0"/>
              </w:rPr>
              <w:t>38.21%</w:t>
            </w:r>
          </w:p>
        </w:tc>
        <w:tc>
          <w:tcPr>
            <w:tcW w:w="0" w:type="dxa"/>
            <w:vAlign w:val="center"/>
          </w:tcPr>
          <w:p>
            <w:pPr>
              <w:spacing w:line="240" w:lineRule="auto"/>
              <w:jc w:val="right"/>
            </w:pPr>
            <w:r>
              <w:rPr>
                <w:rFonts w:ascii="宋体" w:hAnsi="宋体" w:eastAsia="宋体" w:cs="宋体"/>
                <w:b w:val="0"/>
              </w:rPr>
              <w:t>1.43%</w:t>
            </w:r>
          </w:p>
        </w:tc>
        <w:tc>
          <w:tcPr>
            <w:tcW w:w="0" w:type="dxa"/>
            <w:vAlign w:val="center"/>
          </w:tcPr>
          <w:p>
            <w:pPr>
              <w:spacing w:line="240" w:lineRule="auto"/>
              <w:jc w:val="right"/>
            </w:pPr>
            <w:r>
              <w:rPr>
                <w:rFonts w:ascii="宋体" w:hAnsi="宋体" w:eastAsia="宋体" w:cs="宋体"/>
                <w:b w:val="0"/>
              </w:rPr>
              <w:t>-35.17%</w:t>
            </w:r>
          </w:p>
        </w:tc>
        <w:tc>
          <w:tcPr>
            <w:tcW w:w="0" w:type="dxa"/>
            <w:vAlign w:val="center"/>
          </w:tcPr>
          <w:p>
            <w:pPr>
              <w:spacing w:line="240" w:lineRule="auto"/>
              <w:jc w:val="right"/>
            </w:pPr>
            <w:r>
              <w:rPr>
                <w:rFonts w:ascii="宋体" w:hAnsi="宋体" w:eastAsia="宋体" w:cs="宋体"/>
                <w:b w:val="0"/>
              </w:rPr>
              <w:t>0.41%</w:t>
            </w:r>
          </w:p>
        </w:tc>
      </w:tr>
    </w:tbl>
    <w:p>
      <w:pPr>
        <w:jc w:val="left"/>
      </w:pPr>
      <w:r>
        <w:rPr>
          <w:rFonts w:ascii="宋体" w:hAnsi="宋体" w:eastAsia="宋体" w:cs="宋体"/>
          <w:b/>
        </w:rPr>
        <w:t>东方阿尔法科技优选混合发起C净值表现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份额净值增长率①</w:t>
            </w:r>
          </w:p>
        </w:tc>
        <w:tc>
          <w:tcPr>
            <w:tcW w:w="692" w:type="pct"/>
            <w:shd w:val="clear" w:color="auto" w:fill="D9D9D9"/>
            <w:vAlign w:val="center"/>
          </w:tcPr>
          <w:p>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-1.17%</w:t>
            </w:r>
          </w:p>
        </w:tc>
        <w:tc>
          <w:tcPr>
            <w:tcW w:w="0" w:type="dxa"/>
            <w:vAlign w:val="center"/>
          </w:tcPr>
          <w:p>
            <w:pPr>
              <w:spacing w:line="240" w:lineRule="auto"/>
              <w:jc w:val="right"/>
            </w:pPr>
            <w:r>
              <w:rPr>
                <w:rFonts w:ascii="宋体" w:hAnsi="宋体" w:eastAsia="宋体" w:cs="宋体"/>
                <w:b w:val="0"/>
              </w:rPr>
              <w:t>2.23%</w:t>
            </w:r>
          </w:p>
        </w:tc>
        <w:tc>
          <w:tcPr>
            <w:tcW w:w="0" w:type="dxa"/>
            <w:vAlign w:val="center"/>
          </w:tcPr>
          <w:p>
            <w:pPr>
              <w:spacing w:line="240" w:lineRule="auto"/>
              <w:jc w:val="right"/>
            </w:pPr>
            <w:r>
              <w:rPr>
                <w:rFonts w:ascii="宋体" w:hAnsi="宋体" w:eastAsia="宋体" w:cs="宋体"/>
                <w:b w:val="0"/>
              </w:rPr>
              <w:t>-2.39%</w:t>
            </w:r>
          </w:p>
        </w:tc>
        <w:tc>
          <w:tcPr>
            <w:tcW w:w="0" w:type="dxa"/>
            <w:vAlign w:val="center"/>
          </w:tcPr>
          <w:p>
            <w:pPr>
              <w:spacing w:line="240" w:lineRule="auto"/>
              <w:jc w:val="right"/>
            </w:pPr>
            <w:r>
              <w:rPr>
                <w:rFonts w:ascii="宋体" w:hAnsi="宋体" w:eastAsia="宋体" w:cs="宋体"/>
                <w:b w:val="0"/>
              </w:rPr>
              <w:t>1.51%</w:t>
            </w:r>
          </w:p>
        </w:tc>
        <w:tc>
          <w:tcPr>
            <w:tcW w:w="0" w:type="dxa"/>
            <w:vAlign w:val="center"/>
          </w:tcPr>
          <w:p>
            <w:pPr>
              <w:spacing w:line="240" w:lineRule="auto"/>
              <w:jc w:val="right"/>
            </w:pPr>
            <w:r>
              <w:rPr>
                <w:rFonts w:ascii="宋体" w:hAnsi="宋体" w:eastAsia="宋体" w:cs="宋体"/>
                <w:b w:val="0"/>
              </w:rPr>
              <w:t>1.22%</w:t>
            </w:r>
          </w:p>
        </w:tc>
        <w:tc>
          <w:tcPr>
            <w:tcW w:w="0" w:type="dxa"/>
            <w:vAlign w:val="center"/>
          </w:tcPr>
          <w:p>
            <w:pPr>
              <w:spacing w:line="240" w:lineRule="auto"/>
              <w:jc w:val="right"/>
            </w:pPr>
            <w:r>
              <w:rPr>
                <w:rFonts w:ascii="宋体" w:hAnsi="宋体" w:eastAsia="宋体" w:cs="宋体"/>
                <w:b w:val="0"/>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3.58%</w:t>
            </w:r>
          </w:p>
        </w:tc>
        <w:tc>
          <w:tcPr>
            <w:tcW w:w="0" w:type="dxa"/>
            <w:vAlign w:val="center"/>
          </w:tcPr>
          <w:p>
            <w:pPr>
              <w:spacing w:line="240" w:lineRule="auto"/>
              <w:jc w:val="right"/>
            </w:pPr>
            <w:r>
              <w:rPr>
                <w:rFonts w:ascii="宋体" w:hAnsi="宋体" w:eastAsia="宋体" w:cs="宋体"/>
                <w:b w:val="0"/>
              </w:rPr>
              <w:t>1.89%</w:t>
            </w:r>
          </w:p>
        </w:tc>
        <w:tc>
          <w:tcPr>
            <w:tcW w:w="0" w:type="dxa"/>
            <w:vAlign w:val="center"/>
          </w:tcPr>
          <w:p>
            <w:pPr>
              <w:spacing w:line="240" w:lineRule="auto"/>
              <w:jc w:val="right"/>
            </w:pPr>
            <w:r>
              <w:rPr>
                <w:rFonts w:ascii="宋体" w:hAnsi="宋体" w:eastAsia="宋体" w:cs="宋体"/>
                <w:b w:val="0"/>
              </w:rPr>
              <w:t>32.97%</w:t>
            </w:r>
          </w:p>
        </w:tc>
        <w:tc>
          <w:tcPr>
            <w:tcW w:w="0" w:type="dxa"/>
            <w:vAlign w:val="center"/>
          </w:tcPr>
          <w:p>
            <w:pPr>
              <w:spacing w:line="240" w:lineRule="auto"/>
              <w:jc w:val="right"/>
            </w:pPr>
            <w:r>
              <w:rPr>
                <w:rFonts w:ascii="宋体" w:hAnsi="宋体" w:eastAsia="宋体" w:cs="宋体"/>
                <w:b w:val="0"/>
              </w:rPr>
              <w:t>1.50%</w:t>
            </w:r>
          </w:p>
        </w:tc>
        <w:tc>
          <w:tcPr>
            <w:tcW w:w="0" w:type="dxa"/>
            <w:vAlign w:val="center"/>
          </w:tcPr>
          <w:p>
            <w:pPr>
              <w:spacing w:line="240" w:lineRule="auto"/>
              <w:jc w:val="right"/>
            </w:pPr>
            <w:r>
              <w:rPr>
                <w:rFonts w:ascii="宋体" w:hAnsi="宋体" w:eastAsia="宋体" w:cs="宋体"/>
                <w:b w:val="0"/>
              </w:rPr>
              <w:t>-29.39%</w:t>
            </w:r>
          </w:p>
        </w:tc>
        <w:tc>
          <w:tcPr>
            <w:tcW w:w="0" w:type="dxa"/>
            <w:vAlign w:val="center"/>
          </w:tcPr>
          <w:p>
            <w:pPr>
              <w:spacing w:line="240" w:lineRule="auto"/>
              <w:jc w:val="right"/>
            </w:pPr>
            <w:r>
              <w:rPr>
                <w:rFonts w:ascii="宋体" w:hAnsi="宋体" w:eastAsia="宋体" w:cs="宋体"/>
                <w:b w:val="0"/>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2.82%</w:t>
            </w:r>
          </w:p>
        </w:tc>
        <w:tc>
          <w:tcPr>
            <w:tcW w:w="0" w:type="dxa"/>
            <w:vAlign w:val="center"/>
          </w:tcPr>
          <w:p>
            <w:pPr>
              <w:spacing w:line="240" w:lineRule="auto"/>
              <w:jc w:val="right"/>
            </w:pPr>
            <w:r>
              <w:rPr>
                <w:rFonts w:ascii="宋体" w:hAnsi="宋体" w:eastAsia="宋体" w:cs="宋体"/>
                <w:b w:val="0"/>
              </w:rPr>
              <w:t>1.84%</w:t>
            </w:r>
          </w:p>
        </w:tc>
        <w:tc>
          <w:tcPr>
            <w:tcW w:w="0" w:type="dxa"/>
            <w:vAlign w:val="center"/>
          </w:tcPr>
          <w:p>
            <w:pPr>
              <w:spacing w:line="240" w:lineRule="auto"/>
              <w:jc w:val="right"/>
            </w:pPr>
            <w:r>
              <w:rPr>
                <w:rFonts w:ascii="宋体" w:hAnsi="宋体" w:eastAsia="宋体" w:cs="宋体"/>
                <w:b w:val="0"/>
              </w:rPr>
              <w:t>38.21%</w:t>
            </w:r>
          </w:p>
        </w:tc>
        <w:tc>
          <w:tcPr>
            <w:tcW w:w="0" w:type="dxa"/>
            <w:vAlign w:val="center"/>
          </w:tcPr>
          <w:p>
            <w:pPr>
              <w:spacing w:line="240" w:lineRule="auto"/>
              <w:jc w:val="right"/>
            </w:pPr>
            <w:r>
              <w:rPr>
                <w:rFonts w:ascii="宋体" w:hAnsi="宋体" w:eastAsia="宋体" w:cs="宋体"/>
                <w:b w:val="0"/>
              </w:rPr>
              <w:t>1.43%</w:t>
            </w:r>
          </w:p>
        </w:tc>
        <w:tc>
          <w:tcPr>
            <w:tcW w:w="0" w:type="dxa"/>
            <w:vAlign w:val="center"/>
          </w:tcPr>
          <w:p>
            <w:pPr>
              <w:spacing w:line="240" w:lineRule="auto"/>
              <w:jc w:val="right"/>
            </w:pPr>
            <w:r>
              <w:rPr>
                <w:rFonts w:ascii="宋体" w:hAnsi="宋体" w:eastAsia="宋体" w:cs="宋体"/>
                <w:b w:val="0"/>
              </w:rPr>
              <w:t>-35.39%</w:t>
            </w:r>
          </w:p>
        </w:tc>
        <w:tc>
          <w:tcPr>
            <w:tcW w:w="0" w:type="dxa"/>
            <w:vAlign w:val="center"/>
          </w:tcPr>
          <w:p>
            <w:pPr>
              <w:spacing w:line="240" w:lineRule="auto"/>
              <w:jc w:val="right"/>
            </w:pPr>
            <w:r>
              <w:rPr>
                <w:rFonts w:ascii="宋体" w:hAnsi="宋体" w:eastAsia="宋体" w:cs="宋体"/>
                <w:b w:val="0"/>
              </w:rPr>
              <w:t>0.41%</w:t>
            </w:r>
          </w:p>
        </w:tc>
      </w:tr>
    </w:tbl>
    <w:p>
      <w:r>
        <w:rPr>
          <w:rFonts w:ascii="宋体" w:hAnsi="宋体" w:eastAsia="宋体" w:cs="宋体"/>
          <w:b w:val="0"/>
        </w:rPr>
        <w:t>注：1、本基金业绩比较基准为：中国战略新兴产业成份指数收益率*70%+中债-综合指数(全价)收益率*20%+恒生科技指数收益率(按估值汇率折算)*10%。</w:t>
      </w:r>
      <w:r>
        <w:rPr>
          <w:rFonts w:ascii="宋体" w:hAnsi="宋体" w:eastAsia="宋体" w:cs="宋体"/>
          <w:b w:val="0"/>
        </w:rPr>
        <w:cr/>
      </w:r>
      <w:r>
        <w:rPr>
          <w:rFonts w:ascii="宋体" w:hAnsi="宋体" w:eastAsia="宋体" w:cs="宋体"/>
          <w:b w:val="0"/>
        </w:rPr>
        <w:t>2、本基金自2025年06月06日成立至今尚未满一年，无过去一年、过去三年和过去五年的净值表现。</w:t>
      </w:r>
    </w:p>
    <w:p/>
    <w:p>
      <w:pPr>
        <w:pStyle w:val="58"/>
      </w:pPr>
      <w:r>
        <w:rPr>
          <w:rFonts w:ascii="宋体" w:hAnsi="宋体" w:eastAsia="宋体" w:cs="宋体"/>
          <w:b/>
        </w:rPr>
        <w:t>3.2.2 自基金合同生效以来基金份额累计净值增长率变动及其与同期业绩比较基准收益率变动的比较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3.2.3 自基金合同生效以来基金每年净值增长率及其与同期业绩比较基准收益率的比较</w:t>
      </w:r>
    </w:p>
    <w:p>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r>
        <w:rPr>
          <w:rFonts w:ascii="宋体" w:hAnsi="宋体" w:eastAsia="宋体" w:cs="宋体"/>
          <w:b w:val="0"/>
        </w:rPr>
        <w:t>注：本基金的基金合同于2025年06月06日生效，截至本报告期末，本基金成立未满1年。2025本基金净值增长率与同期业绩比较基准收益率按本基金实际存续期计算。</w:t>
      </w:r>
    </w:p>
    <w:p/>
    <w:p>
      <w:pPr>
        <w:pStyle w:val="3"/>
        <w:jc w:val="left"/>
      </w:pPr>
      <w:bookmarkStart w:id="14" w:name="_Toc20828"/>
      <w:r>
        <w:rPr>
          <w:rFonts w:ascii="宋体" w:hAnsi="宋体" w:eastAsia="宋体" w:cs="宋体"/>
        </w:rPr>
        <w:t>3.3 过去三年基金的利润分配情况</w:t>
      </w:r>
      <w:bookmarkEnd w:id="14"/>
    </w:p>
    <w:p>
      <w:r>
        <w:rPr>
          <w:rFonts w:ascii="宋体" w:hAnsi="宋体" w:eastAsia="宋体" w:cs="宋体"/>
          <w:b w:val="0"/>
        </w:rPr>
        <w:t xml:space="preserve">    本基金的基金合同于2025年06月06日生效。截至2025年12月31日，本基金成立未满三年。自合同生效起，本基金无利润分配事项。</w:t>
      </w:r>
    </w:p>
    <w:p>
      <w:pPr>
        <w:pStyle w:val="2"/>
        <w:jc w:val="center"/>
      </w:pPr>
      <w:bookmarkStart w:id="15" w:name="_Toc28350"/>
      <w:r>
        <w:rPr>
          <w:rFonts w:ascii="宋体" w:hAnsi="宋体" w:eastAsia="宋体" w:cs="宋体"/>
        </w:rPr>
        <w:t>§4 管理人报告</w:t>
      </w:r>
      <w:bookmarkEnd w:id="15"/>
    </w:p>
    <w:p>
      <w:pPr>
        <w:pStyle w:val="3"/>
        <w:jc w:val="left"/>
      </w:pPr>
      <w:bookmarkStart w:id="16" w:name="_Toc3780"/>
      <w:r>
        <w:rPr>
          <w:rFonts w:ascii="宋体" w:hAnsi="宋体" w:eastAsia="宋体" w:cs="宋体"/>
        </w:rPr>
        <w:t>4.1 基金管理人及基金经理情况</w:t>
      </w:r>
      <w:bookmarkEnd w:id="16"/>
    </w:p>
    <w:p>
      <w:pPr>
        <w:pStyle w:val="58"/>
      </w:pPr>
      <w:r>
        <w:rPr>
          <w:rFonts w:ascii="宋体" w:hAnsi="宋体" w:eastAsia="宋体" w:cs="宋体"/>
          <w:b/>
        </w:rPr>
        <w:t>4.1.1 基金管理人及其管理基金的经验</w:t>
      </w:r>
    </w:p>
    <w:p>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p>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544"/>
        <w:gridCol w:w="1266"/>
        <w:gridCol w:w="803"/>
        <w:gridCol w:w="572"/>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392"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潘令梓</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left"/>
            </w:pPr>
            <w:r>
              <w:rPr>
                <w:rFonts w:ascii="宋体" w:hAnsi="宋体" w:eastAsia="宋体" w:cs="宋体"/>
                <w:b w:val="0"/>
              </w:rPr>
              <w:t>2025-06-06</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6年</w:t>
            </w:r>
          </w:p>
        </w:tc>
        <w:tc>
          <w:tcPr>
            <w:tcW w:w="0" w:type="dxa"/>
            <w:vAlign w:val="center"/>
          </w:tcPr>
          <w:p>
            <w:pPr>
              <w:spacing w:line="240" w:lineRule="auto"/>
              <w:jc w:val="left"/>
            </w:pPr>
            <w:r>
              <w:rPr>
                <w:rFonts w:ascii="宋体" w:hAnsi="宋体" w:eastAsia="宋体" w:cs="宋体"/>
                <w:b w:val="0"/>
              </w:rPr>
              <w:t>潘令梓先生，南开大学保险学学士，香港大学会计学硕士，于2019年11月入职东方阿尔法基金管理有限公司，历任研究部研究员、基金经理助理。现任东方阿尔法基金管理有限公司基金经理。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left"/>
            </w:pPr>
            <w:r>
              <w:rPr>
                <w:rFonts w:ascii="宋体" w:hAnsi="宋体" w:eastAsia="宋体" w:cs="宋体"/>
                <w:b w:val="0"/>
              </w:rPr>
              <w:t>2025-06-12</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15年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left"/>
            </w:pPr>
            <w:r>
              <w:rPr>
                <w:rFonts w:ascii="宋体" w:hAnsi="宋体" w:eastAsia="宋体" w:cs="宋体"/>
                <w:b w:val="0"/>
              </w:rPr>
              <w:t>2025-12-01</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4年</w:t>
            </w:r>
          </w:p>
        </w:tc>
        <w:tc>
          <w:tcPr>
            <w:tcW w:w="0" w:type="dxa"/>
            <w:vAlign w:val="center"/>
          </w:tcPr>
          <w:p>
            <w:pPr>
              <w:spacing w:line="240" w:lineRule="auto"/>
              <w:jc w:val="left"/>
            </w:pPr>
            <w:r>
              <w:rPr>
                <w:rFonts w:ascii="宋体" w:hAnsi="宋体" w:eastAsia="宋体" w:cs="宋体"/>
                <w:b w:val="0"/>
              </w:rPr>
              <w:t>梁少文先生，华中科技大学工学学士，华中科技大学金融硕士，于2021年11月入职东方阿尔法基金管理有限公司，历任研究员、基金经理助理。现任东方阿尔法基金管理有限公司基金经理。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p>
      <w:pPr>
        <w:pStyle w:val="3"/>
        <w:jc w:val="left"/>
      </w:pPr>
      <w:bookmarkStart w:id="17" w:name="_Toc24225"/>
      <w:r>
        <w:rPr>
          <w:rFonts w:ascii="宋体" w:hAnsi="宋体" w:eastAsia="宋体" w:cs="宋体"/>
        </w:rPr>
        <w:t>4.2 管理人对报告期内本基金运作遵规守信情况的说明</w:t>
      </w:r>
      <w:bookmarkEnd w:id="17"/>
    </w:p>
    <w:p>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p>
      <w:pPr>
        <w:pStyle w:val="3"/>
        <w:jc w:val="left"/>
      </w:pPr>
      <w:bookmarkStart w:id="18" w:name="_Toc21999"/>
      <w:r>
        <w:rPr>
          <w:rFonts w:ascii="宋体" w:hAnsi="宋体" w:eastAsia="宋体" w:cs="宋体"/>
        </w:rPr>
        <w:t>4.3 管理人对报告期内公平交易情况的专项说明</w:t>
      </w:r>
      <w:bookmarkEnd w:id="18"/>
    </w:p>
    <w:p>
      <w:pPr>
        <w:pStyle w:val="58"/>
      </w:pPr>
      <w:r>
        <w:rPr>
          <w:rFonts w:ascii="宋体" w:hAnsi="宋体" w:eastAsia="宋体" w:cs="宋体"/>
          <w:b/>
        </w:rPr>
        <w:t>4.3.1 公平交易制度和控制方法</w:t>
      </w:r>
    </w:p>
    <w:p>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p>
      <w:pPr>
        <w:pStyle w:val="58"/>
      </w:pPr>
      <w:r>
        <w:rPr>
          <w:rFonts w:ascii="宋体" w:hAnsi="宋体" w:eastAsia="宋体" w:cs="宋体"/>
          <w:b/>
        </w:rPr>
        <w:t>4.3.2 公平交易制度的执行情况</w:t>
      </w:r>
    </w:p>
    <w:p>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4.3.3 异常交易行为的专项说明</w:t>
      </w:r>
    </w:p>
    <w:p>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bookmarkStart w:id="19" w:name="_Toc5956"/>
      <w:r>
        <w:rPr>
          <w:rFonts w:ascii="宋体" w:hAnsi="宋体" w:eastAsia="宋体" w:cs="宋体"/>
        </w:rPr>
        <w:t>4.4 管理人对报告期内基金的投资策略和业绩表现的说明</w:t>
      </w:r>
      <w:bookmarkEnd w:id="19"/>
    </w:p>
    <w:p>
      <w:pPr>
        <w:pStyle w:val="58"/>
      </w:pPr>
      <w:r>
        <w:rPr>
          <w:rFonts w:ascii="宋体" w:hAnsi="宋体" w:eastAsia="宋体" w:cs="宋体"/>
          <w:b/>
        </w:rPr>
        <w:t>4.4.1 报告期内基金投资策略和运作分析</w:t>
      </w:r>
    </w:p>
    <w:p>
      <w:pPr>
        <w:jc w:val="left"/>
      </w:pPr>
      <w:r>
        <w:rPr>
          <w:rFonts w:ascii="宋体" w:hAnsi="宋体" w:eastAsia="宋体" w:cs="宋体"/>
          <w:b w:val="0"/>
        </w:rPr>
        <w:t xml:space="preserve">    随着人工智能的快速发展，AI的资本投入拉动先进制程算力芯片和存储芯片的需求，推动半导体工艺技术节点向前发展以及各类创新技术落地，并带动逻辑和存储晶圆厂扩产景气度提升，全球半导体资本开支在AI拉动下进入上行周期。</w:t>
      </w:r>
      <w:r>
        <w:rPr>
          <w:rFonts w:ascii="宋体" w:hAnsi="宋体" w:eastAsia="宋体" w:cs="宋体"/>
          <w:b w:val="0"/>
        </w:rPr>
        <w:cr/>
      </w:r>
      <w:r>
        <w:rPr>
          <w:rFonts w:ascii="宋体" w:hAnsi="宋体" w:eastAsia="宋体" w:cs="宋体"/>
          <w:b w:val="0"/>
        </w:rPr>
        <w:t xml:space="preserve">    全球经济在地缘政治冲击下呈现区域化与逆全球化态势，在美日欧协同升级管制背景下，供应链区域化重组。中国以“补链强链”为核心导向，对国产供应链的扶持更加坚定，通过政策引导加快国产半导体供应链发展，实现国产化率快速提升，降低对外部供应链的依赖，确保关键技术自主可控。</w:t>
      </w:r>
      <w:r>
        <w:rPr>
          <w:rFonts w:ascii="宋体" w:hAnsi="宋体" w:eastAsia="宋体" w:cs="宋体"/>
          <w:b w:val="0"/>
        </w:rPr>
        <w:cr/>
      </w:r>
      <w:r>
        <w:rPr>
          <w:rFonts w:ascii="宋体" w:hAnsi="宋体" w:eastAsia="宋体" w:cs="宋体"/>
          <w:b w:val="0"/>
        </w:rPr>
        <w:t xml:space="preserve">    报告期内，本基金持续深耕半导体设备材料产业链，聚焦国产化率提升、先进制程扩产等方向，挖掘相关领域的投资机遇，与国内产业链共同成长。</w:t>
      </w:r>
    </w:p>
    <w:p/>
    <w:p>
      <w:pPr>
        <w:pStyle w:val="58"/>
      </w:pPr>
      <w:r>
        <w:rPr>
          <w:rFonts w:ascii="宋体" w:hAnsi="宋体" w:eastAsia="宋体" w:cs="宋体"/>
          <w:b/>
        </w:rPr>
        <w:t>4.4.2 报告期内基金的业绩表现</w:t>
      </w:r>
    </w:p>
    <w:p>
      <w:pPr>
        <w:jc w:val="left"/>
      </w:pPr>
      <w:r>
        <w:rPr>
          <w:rFonts w:ascii="宋体" w:hAnsi="宋体" w:eastAsia="宋体" w:cs="宋体"/>
          <w:b w:val="0"/>
        </w:rPr>
        <w:t xml:space="preserve">    截至报告期末东方阿尔法科技优选混合发起A基金份额净值为1.0304元，本报告期内，该类基金份额净值增长率为3.04%，同期业绩比较基准收益率为38.21%；截至报告期末东方阿尔法科技优选混合发起C基金份额净值为1.0282元，本报告期内，该类基金份额净值增长率为2.82%，同期业绩比较基准收益率为38.21%。</w:t>
      </w:r>
    </w:p>
    <w:p/>
    <w:p>
      <w:pPr>
        <w:pStyle w:val="3"/>
        <w:jc w:val="left"/>
      </w:pPr>
      <w:bookmarkStart w:id="20" w:name="_Toc2491"/>
      <w:r>
        <w:rPr>
          <w:rFonts w:ascii="宋体" w:hAnsi="宋体" w:eastAsia="宋体" w:cs="宋体"/>
        </w:rPr>
        <w:t>4.5 管理人对宏观经济、证券市场及行业走势的简要展望</w:t>
      </w:r>
      <w:bookmarkEnd w:id="20"/>
    </w:p>
    <w:p>
      <w:pPr>
        <w:jc w:val="left"/>
      </w:pPr>
      <w:r>
        <w:rPr>
          <w:rFonts w:ascii="宋体" w:hAnsi="宋体" w:eastAsia="宋体" w:cs="宋体"/>
          <w:b w:val="0"/>
        </w:rPr>
        <w:t xml:space="preserve">    展望2026年，全球预计处于“温和增长+货币偏宽松”的组合，资源品涨价和近期中东地区冲突为通胀回落带来不确定性。国内宏观经济预计呈现“总量平稳、结构突围”的态势，财政政策更趋积极，地产拖累减弱。</w:t>
      </w:r>
      <w:r>
        <w:rPr>
          <w:rFonts w:ascii="宋体" w:hAnsi="宋体" w:eastAsia="宋体" w:cs="宋体"/>
          <w:b w:val="0"/>
        </w:rPr>
        <w:cr/>
      </w:r>
      <w:r>
        <w:rPr>
          <w:rFonts w:ascii="宋体" w:hAnsi="宋体" w:eastAsia="宋体" w:cs="宋体"/>
          <w:b w:val="0"/>
        </w:rPr>
        <w:t xml:space="preserve">    证券市场预计保持稳健，全球流动性仍处于宽松尾段，美联储仍有降息预期。国内流动性充裕，随着人民币走强及盈利修复得到持续验证，证券市场仍有上行空间。</w:t>
      </w:r>
      <w:r>
        <w:rPr>
          <w:rFonts w:ascii="宋体" w:hAnsi="宋体" w:eastAsia="宋体" w:cs="宋体"/>
          <w:b w:val="0"/>
        </w:rPr>
        <w:cr/>
      </w:r>
      <w:r>
        <w:rPr>
          <w:rFonts w:ascii="宋体" w:hAnsi="宋体" w:eastAsia="宋体" w:cs="宋体"/>
          <w:b w:val="0"/>
        </w:rPr>
        <w:t xml:space="preserve">    在科技行业，延续创新带来的景气度提升以及国产替代两条主线，2026年都会迎来重要进展。AI发展到agent阶段，AI个人助手开始进入每个人的工作和生活，带动AI产业投资持续加大，国产半导体产业也受益于AI产业发展。国产替代方向，在高端芯片、半导体设备材料等受到美国“卡脖子”的领域，国产供应商快速实现海外技术替代，推动国内相关技术不断迭代更新，2026年及以后将持续受益并带来业绩增长。</w:t>
      </w:r>
      <w:r>
        <w:rPr>
          <w:rFonts w:ascii="宋体" w:hAnsi="宋体" w:eastAsia="宋体" w:cs="宋体"/>
          <w:b w:val="0"/>
        </w:rPr>
        <w:cr/>
      </w:r>
      <w:r>
        <w:rPr>
          <w:rFonts w:ascii="宋体" w:hAnsi="宋体" w:eastAsia="宋体" w:cs="宋体"/>
          <w:b w:val="0"/>
        </w:rPr>
        <w:t xml:space="preserve">    基于上述判断，本基金后续将继续跟踪半导体设备材料产业链的动态变化，围绕国产化率提升、先进制程扩产等主线布局，分享国内产业链成长带来的投资回报。</w:t>
      </w:r>
    </w:p>
    <w:p/>
    <w:p>
      <w:pPr>
        <w:pStyle w:val="3"/>
        <w:jc w:val="left"/>
      </w:pPr>
      <w:bookmarkStart w:id="21" w:name="_Toc19038"/>
      <w:r>
        <w:rPr>
          <w:rFonts w:ascii="宋体" w:hAnsi="宋体" w:eastAsia="宋体" w:cs="宋体"/>
        </w:rPr>
        <w:t>4.6 管理人内部有关本基金的监察稽核工作情况</w:t>
      </w:r>
      <w:bookmarkEnd w:id="21"/>
    </w:p>
    <w:p>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p>
      <w:pPr>
        <w:pStyle w:val="3"/>
        <w:jc w:val="left"/>
      </w:pPr>
      <w:bookmarkStart w:id="22" w:name="_Toc19984"/>
      <w:r>
        <w:rPr>
          <w:rFonts w:ascii="宋体" w:hAnsi="宋体" w:eastAsia="宋体" w:cs="宋体"/>
        </w:rPr>
        <w:t>4.7 管理人对报告期内基金估值程序等事项的说明</w:t>
      </w:r>
      <w:bookmarkEnd w:id="22"/>
    </w:p>
    <w:p>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p>
      <w:pPr>
        <w:pStyle w:val="3"/>
        <w:jc w:val="left"/>
      </w:pPr>
      <w:bookmarkStart w:id="23" w:name="_Toc2334"/>
      <w:r>
        <w:rPr>
          <w:rFonts w:ascii="宋体" w:hAnsi="宋体" w:eastAsia="宋体" w:cs="宋体"/>
        </w:rPr>
        <w:t>4.8 管理人对报告期内基金利润分配情况的说明</w:t>
      </w:r>
      <w:bookmarkEnd w:id="23"/>
    </w:p>
    <w:p>
      <w:pPr>
        <w:jc w:val="left"/>
      </w:pPr>
      <w:r>
        <w:rPr>
          <w:rFonts w:ascii="宋体" w:hAnsi="宋体" w:eastAsia="宋体" w:cs="宋体"/>
          <w:b w:val="0"/>
        </w:rPr>
        <w:t xml:space="preserve">    本基金本报告期内未实施利润分配。</w:t>
      </w:r>
    </w:p>
    <w:p/>
    <w:p>
      <w:pPr>
        <w:pStyle w:val="3"/>
        <w:jc w:val="left"/>
      </w:pPr>
      <w:bookmarkStart w:id="24" w:name="_Toc180"/>
      <w:r>
        <w:rPr>
          <w:rFonts w:ascii="宋体" w:hAnsi="宋体" w:eastAsia="宋体" w:cs="宋体"/>
        </w:rPr>
        <w:t>4.9 报告期内管理人对本基金持有人数或基金资产净值预警情形的说明</w:t>
      </w:r>
      <w:bookmarkEnd w:id="24"/>
    </w:p>
    <w:p>
      <w:pPr>
        <w:jc w:val="left"/>
      </w:pPr>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pPr>
        <w:pStyle w:val="2"/>
        <w:jc w:val="center"/>
      </w:pPr>
      <w:bookmarkStart w:id="25" w:name="_Toc28191"/>
      <w:r>
        <w:rPr>
          <w:rFonts w:ascii="宋体" w:hAnsi="宋体" w:eastAsia="宋体" w:cs="宋体"/>
        </w:rPr>
        <w:t>§5 托管人报告</w:t>
      </w:r>
      <w:bookmarkEnd w:id="25"/>
    </w:p>
    <w:p>
      <w:pPr>
        <w:pStyle w:val="3"/>
        <w:jc w:val="left"/>
      </w:pPr>
      <w:bookmarkStart w:id="26" w:name="_Toc32264"/>
      <w:r>
        <w:rPr>
          <w:rFonts w:ascii="宋体" w:hAnsi="宋体" w:eastAsia="宋体" w:cs="宋体"/>
        </w:rPr>
        <w:t>5.1 报告期内本基金托管人遵规守信情况声明</w:t>
      </w:r>
      <w:bookmarkEnd w:id="26"/>
    </w:p>
    <w:p>
      <w:pPr>
        <w:jc w:val="left"/>
      </w:pPr>
      <w:r>
        <w:rPr>
          <w:rFonts w:ascii="宋体" w:hAnsi="宋体" w:eastAsia="宋体" w:cs="宋体"/>
          <w:b w:val="0"/>
        </w:rPr>
        <w:t xml:space="preserve">    作为本基金的托管人，中信银行严格遵守了《中华人民共和国证券投资基金法》及其他有关法律法规、基金合同和托管协议的规定，对东方阿尔法科技优选混合型发起式证券投资基金报告期的投资运作，进行了认真、独立的会计核算和必要的投资监督，履行了托管人的义务，不存在任何损害基金份额持有人利益的行为。</w:t>
      </w:r>
      <w:r>
        <w:rPr>
          <w:rFonts w:ascii="宋体" w:hAnsi="宋体" w:eastAsia="宋体" w:cs="宋体"/>
          <w:b w:val="0"/>
        </w:rPr>
        <w:cr/>
      </w:r>
      <w:r>
        <w:rPr>
          <w:rFonts w:ascii="宋体" w:hAnsi="宋体" w:eastAsia="宋体" w:cs="宋体"/>
          <w:b w:val="0"/>
        </w:rPr>
        <w:t xml:space="preserve">    </w:t>
      </w:r>
    </w:p>
    <w:p/>
    <w:p>
      <w:pPr>
        <w:pStyle w:val="3"/>
        <w:jc w:val="left"/>
      </w:pPr>
      <w:bookmarkStart w:id="27" w:name="_Toc1988"/>
      <w:r>
        <w:rPr>
          <w:rFonts w:ascii="宋体" w:hAnsi="宋体" w:eastAsia="宋体" w:cs="宋体"/>
        </w:rPr>
        <w:t>5.2 托管人对报告期内本基金投资运作遵规守信、净值计算、利润分配等情况的说明</w:t>
      </w:r>
      <w:bookmarkEnd w:id="27"/>
    </w:p>
    <w:p>
      <w:pPr>
        <w:jc w:val="left"/>
      </w:pPr>
      <w:r>
        <w:rPr>
          <w:rFonts w:ascii="宋体" w:hAnsi="宋体" w:eastAsia="宋体" w:cs="宋体"/>
          <w:b w:val="0"/>
        </w:rPr>
        <w:t xml:space="preserve">    本托管人认为，东方阿尔法基金管理有限公司在东方阿尔法科技优选混合型发起式证券投资基金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r>
        <w:rPr>
          <w:rFonts w:ascii="宋体" w:hAnsi="宋体" w:eastAsia="宋体" w:cs="宋体"/>
          <w:b w:val="0"/>
        </w:rPr>
        <w:cr/>
      </w:r>
      <w:r>
        <w:rPr>
          <w:rFonts w:ascii="宋体" w:hAnsi="宋体" w:eastAsia="宋体" w:cs="宋体"/>
          <w:b w:val="0"/>
        </w:rPr>
        <w:t xml:space="preserve">    </w:t>
      </w:r>
    </w:p>
    <w:p/>
    <w:p>
      <w:pPr>
        <w:pStyle w:val="3"/>
        <w:jc w:val="left"/>
      </w:pPr>
      <w:bookmarkStart w:id="28" w:name="_Toc14421"/>
      <w:r>
        <w:rPr>
          <w:rFonts w:ascii="宋体" w:hAnsi="宋体" w:eastAsia="宋体" w:cs="宋体"/>
        </w:rPr>
        <w:t>5.3 托管人对本年度报告中财务信息等内容的真实、准确和完整发表意见</w:t>
      </w:r>
      <w:bookmarkEnd w:id="28"/>
    </w:p>
    <w:p>
      <w:pPr>
        <w:jc w:val="left"/>
      </w:pPr>
      <w:r>
        <w:rPr>
          <w:rFonts w:ascii="宋体" w:hAnsi="宋体" w:eastAsia="宋体" w:cs="宋体"/>
          <w:b w:val="0"/>
        </w:rPr>
        <w:t xml:space="preserve">    本托管人认为，东方阿尔法基金管理有限公司的信息披露事务符合《公开募集证券投资基金信息披露管理办法》及其他相关法律法规的规定，基金管理人所编制和披露的报告期内的财务指标、净值表现、收益分配情况、财务会计报告、投资组合报告等信息真实、准确、完整，未发现有损害基金持有人利益的行为。</w:t>
      </w:r>
      <w:r>
        <w:rPr>
          <w:rFonts w:ascii="宋体" w:hAnsi="宋体" w:eastAsia="宋体" w:cs="宋体"/>
          <w:b w:val="0"/>
        </w:rPr>
        <w:cr/>
      </w:r>
      <w:r>
        <w:rPr>
          <w:rFonts w:ascii="宋体" w:hAnsi="宋体" w:eastAsia="宋体" w:cs="宋体"/>
          <w:b w:val="0"/>
        </w:rPr>
        <w:t xml:space="preserve">    </w:t>
      </w:r>
    </w:p>
    <w:p>
      <w:pPr>
        <w:pStyle w:val="2"/>
        <w:jc w:val="center"/>
      </w:pPr>
      <w:bookmarkStart w:id="29" w:name="_Toc3777"/>
      <w:r>
        <w:rPr>
          <w:rFonts w:ascii="宋体" w:hAnsi="宋体" w:eastAsia="宋体" w:cs="宋体"/>
        </w:rPr>
        <w:t>§6 审计报告</w:t>
      </w:r>
      <w:bookmarkEnd w:id="29"/>
    </w:p>
    <w:p>
      <w:pPr>
        <w:pStyle w:val="3"/>
        <w:jc w:val="left"/>
      </w:pPr>
      <w:bookmarkStart w:id="30" w:name="_Toc7889"/>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vAlign w:val="center"/>
          </w:tcPr>
          <w:p>
            <w:pPr>
              <w:spacing w:line="240" w:lineRule="auto"/>
              <w:jc w:val="left"/>
            </w:pPr>
            <w:r>
              <w:rPr>
                <w:rFonts w:ascii="宋体" w:hAnsi="宋体" w:eastAsia="宋体" w:cs="宋体"/>
                <w:b w:val="0"/>
              </w:rPr>
              <w:t>财务报表是否经过审计</w:t>
            </w:r>
          </w:p>
        </w:tc>
        <w:tc>
          <w:tcPr>
            <w:tcW w:w="3077" w:type="pct"/>
            <w:vAlign w:val="center"/>
          </w:tcPr>
          <w:p>
            <w:pPr>
              <w:spacing w:line="240" w:lineRule="auto"/>
              <w:jc w:val="left"/>
            </w:pPr>
            <w:r>
              <w:rPr>
                <w:rFonts w:ascii="宋体" w:hAnsi="宋体" w:eastAsia="宋体" w:cs="宋体"/>
                <w:b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审计意见类型</w:t>
            </w:r>
          </w:p>
        </w:tc>
        <w:tc>
          <w:tcPr>
            <w:tcW w:w="0" w:type="dxa"/>
            <w:vAlign w:val="center"/>
          </w:tcPr>
          <w:p>
            <w:pPr>
              <w:spacing w:line="240" w:lineRule="auto"/>
              <w:jc w:val="left"/>
            </w:pPr>
            <w:r>
              <w:rPr>
                <w:rFonts w:ascii="宋体" w:hAnsi="宋体" w:eastAsia="宋体" w:cs="宋体"/>
                <w:b w:val="0"/>
              </w:rPr>
              <w:t>标准无保留意见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审计报告编号</w:t>
            </w:r>
          </w:p>
        </w:tc>
        <w:tc>
          <w:tcPr>
            <w:tcW w:w="0" w:type="dxa"/>
            <w:vAlign w:val="center"/>
          </w:tcPr>
          <w:p>
            <w:pPr>
              <w:spacing w:line="240" w:lineRule="auto"/>
              <w:jc w:val="left"/>
            </w:pPr>
            <w:r>
              <w:rPr>
                <w:rFonts w:ascii="宋体" w:hAnsi="宋体" w:eastAsia="宋体" w:cs="宋体"/>
                <w:b w:val="0"/>
              </w:rPr>
              <w:t>容诚审字[2026]200Z0441号</w:t>
            </w:r>
          </w:p>
        </w:tc>
      </w:tr>
    </w:tbl>
    <w:p/>
    <w:p>
      <w:pPr>
        <w:pStyle w:val="3"/>
        <w:jc w:val="left"/>
      </w:pPr>
      <w:bookmarkStart w:id="31" w:name="_Toc4505"/>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pPr>
              <w:spacing w:line="240" w:lineRule="auto"/>
              <w:jc w:val="left"/>
            </w:pPr>
            <w:r>
              <w:rPr>
                <w:rFonts w:ascii="宋体" w:hAnsi="宋体" w:eastAsia="宋体" w:cs="宋体"/>
                <w:b w:val="0"/>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审计报告收件人</w:t>
            </w:r>
          </w:p>
        </w:tc>
        <w:tc>
          <w:tcPr>
            <w:tcW w:w="0" w:type="dxa"/>
            <w:gridSpan w:val="2"/>
            <w:vAlign w:val="center"/>
          </w:tcPr>
          <w:p>
            <w:pPr>
              <w:spacing w:line="240" w:lineRule="auto"/>
              <w:jc w:val="left"/>
            </w:pPr>
            <w:r>
              <w:rPr>
                <w:rFonts w:ascii="宋体" w:hAnsi="宋体" w:eastAsia="宋体" w:cs="宋体"/>
                <w:b w:val="0"/>
              </w:rPr>
              <w:t>东方阿尔法科技优选混合型发起式证券投资基金全体基金份额持有人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审计意见</w:t>
            </w:r>
          </w:p>
        </w:tc>
        <w:tc>
          <w:tcPr>
            <w:tcW w:w="0" w:type="dxa"/>
            <w:gridSpan w:val="2"/>
            <w:vAlign w:val="center"/>
          </w:tcPr>
          <w:p>
            <w:pPr>
              <w:spacing w:line="240" w:lineRule="auto"/>
              <w:jc w:val="left"/>
            </w:pPr>
            <w:r>
              <w:rPr>
                <w:rFonts w:ascii="宋体" w:hAnsi="宋体" w:eastAsia="宋体" w:cs="宋体"/>
                <w:b w:val="0"/>
              </w:rPr>
              <w:t xml:space="preserve">    我们审计了东方阿尔法科技优选混合型发起式证券投资基金财务报表，包括2025年12月31日的资产负债表，2025年6月6日（基金合同生效日）至2025年12月31日止期间的利润表、净资产变动表以及相关财务报表附注。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科技优选混合型发起式证券投资基金2025年12月31日的财务状况以及2025年6月6日（基金合同生效日）至2025年12月31日止期间的经营成果和净资产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形成审计意见的基础</w:t>
            </w:r>
          </w:p>
        </w:tc>
        <w:tc>
          <w:tcPr>
            <w:tcW w:w="0" w:type="dxa"/>
            <w:gridSpan w:val="2"/>
            <w:vAlign w:val="center"/>
          </w:tcPr>
          <w:p>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科技优选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强调事项</w:t>
            </w:r>
          </w:p>
        </w:tc>
        <w:tc>
          <w:tcPr>
            <w:tcW w:w="0" w:type="dxa"/>
            <w:gridSpan w:val="2"/>
            <w:vAlign w:val="center"/>
          </w:tcPr>
          <w:p>
            <w:pPr>
              <w:spacing w:line="240" w:lineRule="auto"/>
              <w:jc w:val="left"/>
            </w:pPr>
            <w:r>
              <w:rPr>
                <w:rFonts w:ascii="宋体" w:hAnsi="宋体" w:eastAsia="宋体" w:cs="宋体"/>
                <w:b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其他事项</w:t>
            </w:r>
          </w:p>
        </w:tc>
        <w:tc>
          <w:tcPr>
            <w:tcW w:w="0" w:type="dxa"/>
            <w:gridSpan w:val="2"/>
            <w:vAlign w:val="center"/>
          </w:tcPr>
          <w:p>
            <w:pPr>
              <w:spacing w:line="240" w:lineRule="auto"/>
              <w:jc w:val="left"/>
            </w:pPr>
            <w:r>
              <w:rPr>
                <w:rFonts w:ascii="宋体" w:hAnsi="宋体" w:eastAsia="宋体" w:cs="宋体"/>
                <w:b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其他信息</w:t>
            </w:r>
          </w:p>
        </w:tc>
        <w:tc>
          <w:tcPr>
            <w:tcW w:w="0" w:type="dxa"/>
            <w:gridSpan w:val="2"/>
            <w:vAlign w:val="center"/>
          </w:tcPr>
          <w:p>
            <w:pPr>
              <w:spacing w:line="240" w:lineRule="auto"/>
              <w:jc w:val="left"/>
            </w:pPr>
            <w:r>
              <w:rPr>
                <w:rFonts w:ascii="宋体" w:hAnsi="宋体" w:eastAsia="宋体" w:cs="宋体"/>
                <w:b w:val="0"/>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管理层和治理层对财务报表的责任</w:t>
            </w:r>
          </w:p>
        </w:tc>
        <w:tc>
          <w:tcPr>
            <w:tcW w:w="0" w:type="dxa"/>
            <w:gridSpan w:val="2"/>
            <w:vAlign w:val="center"/>
          </w:tcPr>
          <w:p>
            <w:pPr>
              <w:spacing w:line="240" w:lineRule="auto"/>
              <w:jc w:val="left"/>
            </w:pPr>
            <w:r>
              <w:rPr>
                <w:rFonts w:ascii="宋体" w:hAnsi="宋体" w:eastAsia="宋体" w:cs="宋体"/>
                <w:b w:val="0"/>
              </w:rPr>
              <w:t xml:space="preserve">    东方阿尔法科技优选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科技优选混合型发起式证券投资基金的持续经营能力，披露与持续经营相关的事项（如适用），并运用持续经营假设，除非基金管理人管理层计划清算东方阿尔法科技优选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基金管理人治理层负责监督东方阿尔法科技优选混合型发起式证券投资基金的财务报告过程。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注册会计师对财务报表审计的责任</w:t>
            </w:r>
          </w:p>
        </w:tc>
        <w:tc>
          <w:tcPr>
            <w:tcW w:w="0" w:type="dxa"/>
            <w:gridSpan w:val="2"/>
            <w:vAlign w:val="center"/>
          </w:tcPr>
          <w:p>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科技优选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科技优选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会计师事务所的名称</w:t>
            </w:r>
          </w:p>
        </w:tc>
        <w:tc>
          <w:tcPr>
            <w:tcW w:w="0" w:type="dxa"/>
            <w:gridSpan w:val="2"/>
            <w:vAlign w:val="center"/>
          </w:tcPr>
          <w:p>
            <w:pPr>
              <w:spacing w:line="240" w:lineRule="auto"/>
              <w:jc w:val="left"/>
            </w:pPr>
            <w:r>
              <w:rPr>
                <w:rFonts w:ascii="宋体" w:hAnsi="宋体" w:eastAsia="宋体" w:cs="宋体"/>
                <w:b w:val="0"/>
              </w:rPr>
              <w:t>容诚会计师事务所(特殊普通合伙)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注册会计师的姓名</w:t>
            </w:r>
          </w:p>
        </w:tc>
        <w:tc>
          <w:tcPr>
            <w:tcW w:w="1538" w:type="pct"/>
            <w:vAlign w:val="center"/>
          </w:tcPr>
          <w:p>
            <w:pPr>
              <w:spacing w:line="240" w:lineRule="auto"/>
              <w:jc w:val="left"/>
            </w:pPr>
            <w:r>
              <w:rPr>
                <w:rFonts w:ascii="宋体" w:hAnsi="宋体" w:eastAsia="宋体" w:cs="宋体"/>
                <w:b w:val="0"/>
              </w:rPr>
              <w:t>曹阳</w:t>
            </w:r>
          </w:p>
        </w:tc>
        <w:tc>
          <w:tcPr>
            <w:tcW w:w="1538" w:type="pct"/>
            <w:vAlign w:val="center"/>
          </w:tcPr>
          <w:p>
            <w:pPr>
              <w:spacing w:line="240" w:lineRule="auto"/>
              <w:jc w:val="left"/>
            </w:pPr>
            <w:r>
              <w:rPr>
                <w:rFonts w:ascii="宋体" w:hAnsi="宋体" w:eastAsia="宋体" w:cs="宋体"/>
                <w:b w:val="0"/>
              </w:rPr>
              <w:t>李崇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会计师事务所的地址</w:t>
            </w:r>
          </w:p>
        </w:tc>
        <w:tc>
          <w:tcPr>
            <w:tcW w:w="0" w:type="dxa"/>
            <w:gridSpan w:val="2"/>
            <w:vAlign w:val="center"/>
          </w:tcPr>
          <w:p>
            <w:pPr>
              <w:spacing w:line="240" w:lineRule="auto"/>
              <w:jc w:val="left"/>
            </w:pPr>
            <w:r>
              <w:rPr>
                <w:rFonts w:ascii="宋体" w:hAnsi="宋体" w:eastAsia="宋体" w:cs="宋体"/>
                <w:b w:val="0"/>
              </w:rPr>
              <w:t>北京市西城区阜成门外大街22号1幢10层1001-1至1001-26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审计报告日期</w:t>
            </w:r>
          </w:p>
        </w:tc>
        <w:tc>
          <w:tcPr>
            <w:tcW w:w="0" w:type="dxa"/>
            <w:gridSpan w:val="2"/>
            <w:vAlign w:val="center"/>
          </w:tcPr>
          <w:p>
            <w:pPr>
              <w:spacing w:line="240" w:lineRule="auto"/>
              <w:jc w:val="left"/>
            </w:pPr>
            <w:r>
              <w:rPr>
                <w:rFonts w:ascii="宋体" w:hAnsi="宋体" w:eastAsia="宋体" w:cs="宋体"/>
                <w:b w:val="0"/>
              </w:rPr>
              <w:t>2026-03-25</w:t>
            </w:r>
          </w:p>
        </w:tc>
      </w:tr>
    </w:tbl>
    <w:p>
      <w:pPr>
        <w:pStyle w:val="2"/>
        <w:jc w:val="center"/>
      </w:pPr>
      <w:bookmarkStart w:id="32" w:name="_Toc31113"/>
      <w:r>
        <w:rPr>
          <w:rFonts w:ascii="宋体" w:hAnsi="宋体" w:eastAsia="宋体" w:cs="宋体"/>
        </w:rPr>
        <w:t>§7 年度财务报表</w:t>
      </w:r>
      <w:bookmarkEnd w:id="32"/>
    </w:p>
    <w:p>
      <w:pPr>
        <w:pStyle w:val="3"/>
        <w:jc w:val="left"/>
      </w:pPr>
      <w:bookmarkStart w:id="33" w:name="_Toc17748"/>
      <w:r>
        <w:rPr>
          <w:rFonts w:ascii="宋体" w:hAnsi="宋体" w:eastAsia="宋体" w:cs="宋体"/>
        </w:rPr>
        <w:t>7.1 资产负债表</w:t>
      </w:r>
      <w:bookmarkEnd w:id="33"/>
    </w:p>
    <w:p>
      <w:pPr>
        <w:jc w:val="left"/>
      </w:pPr>
      <w:r>
        <w:rPr>
          <w:rFonts w:ascii="宋体" w:hAnsi="宋体" w:eastAsia="宋体" w:cs="宋体"/>
          <w:b w:val="0"/>
        </w:rPr>
        <w:t>会计主体：东方阿尔法科技优选混合型发起式证券投资基金</w:t>
      </w:r>
    </w:p>
    <w:p>
      <w:pPr>
        <w:jc w:val="left"/>
      </w:pPr>
      <w:r>
        <w:rPr>
          <w:rFonts w:ascii="宋体" w:hAnsi="宋体" w:eastAsia="宋体" w:cs="宋体"/>
          <w:b w:val="0"/>
        </w:rPr>
        <w:t>报告截止日：2025年12月31日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rPr>
              <w:t xml:space="preserve">资 产 </w:t>
            </w:r>
          </w:p>
        </w:tc>
        <w:tc>
          <w:tcPr>
            <w:tcW w:w="769" w:type="pct"/>
            <w:shd w:val="clear" w:color="auto" w:fill="D9D9D9"/>
            <w:vAlign w:val="center"/>
          </w:tcPr>
          <w:p>
            <w:pPr>
              <w:spacing w:line="240" w:lineRule="auto"/>
              <w:jc w:val="center"/>
            </w:pPr>
            <w:r>
              <w:rPr>
                <w:rFonts w:ascii="宋体" w:hAnsi="宋体" w:eastAsia="宋体" w:cs="宋体"/>
                <w:b/>
              </w:rPr>
              <w:t>附注号</w:t>
            </w:r>
          </w:p>
        </w:tc>
        <w:tc>
          <w:tcPr>
            <w:tcW w:w="1538"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资 产：</w:t>
            </w: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货币资金</w:t>
            </w:r>
          </w:p>
        </w:tc>
        <w:tc>
          <w:tcPr>
            <w:tcW w:w="0" w:type="dxa"/>
            <w:vAlign w:val="center"/>
          </w:tcPr>
          <w:p>
            <w:pPr>
              <w:spacing w:line="240" w:lineRule="auto"/>
              <w:jc w:val="center"/>
            </w:pPr>
            <w:r>
              <w:rPr>
                <w:rFonts w:ascii="宋体" w:hAnsi="宋体" w:eastAsia="宋体" w:cs="宋体"/>
                <w:b w:val="0"/>
              </w:rPr>
              <w:t>7.4.7.1</w:t>
            </w:r>
          </w:p>
        </w:tc>
        <w:tc>
          <w:tcPr>
            <w:tcW w:w="0" w:type="dxa"/>
            <w:vAlign w:val="center"/>
          </w:tcPr>
          <w:p>
            <w:pPr>
              <w:spacing w:line="240" w:lineRule="auto"/>
              <w:jc w:val="right"/>
            </w:pPr>
            <w:r>
              <w:rPr>
                <w:rFonts w:ascii="宋体" w:hAnsi="宋体" w:eastAsia="宋体" w:cs="宋体"/>
                <w:b w:val="0"/>
              </w:rPr>
              <w:t>1,611,138.21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结算备付金</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w:t>
            </w:r>
          </w:p>
        </w:tc>
        <w:tc>
          <w:tcPr>
            <w:tcW w:w="0" w:type="dxa"/>
            <w:vAlign w:val="center"/>
          </w:tcPr>
          <w:p>
            <w:pPr>
              <w:spacing w:line="240" w:lineRule="auto"/>
              <w:jc w:val="center"/>
            </w:pPr>
            <w:r>
              <w:rPr>
                <w:rFonts w:ascii="宋体" w:hAnsi="宋体" w:eastAsia="宋体" w:cs="宋体"/>
                <w:b w:val="0"/>
              </w:rPr>
              <w:t>7.4.7.2</w:t>
            </w:r>
          </w:p>
        </w:tc>
        <w:tc>
          <w:tcPr>
            <w:tcW w:w="0" w:type="dxa"/>
            <w:vAlign w:val="center"/>
          </w:tcPr>
          <w:p>
            <w:pPr>
              <w:spacing w:line="240" w:lineRule="auto"/>
              <w:jc w:val="right"/>
            </w:pPr>
            <w:r>
              <w:rPr>
                <w:rFonts w:ascii="宋体" w:hAnsi="宋体" w:eastAsia="宋体" w:cs="宋体"/>
                <w:b w:val="0"/>
              </w:rPr>
              <w:t>58,807,592.50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其中：股票投资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55,604,897.97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债券投资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3,202,694.53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资产支持证券投资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贵金属投资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其他投资</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衍生金融资产</w:t>
            </w:r>
          </w:p>
        </w:tc>
        <w:tc>
          <w:tcPr>
            <w:tcW w:w="0" w:type="dxa"/>
            <w:vAlign w:val="center"/>
          </w:tcPr>
          <w:p>
            <w:pPr>
              <w:spacing w:line="240" w:lineRule="auto"/>
              <w:jc w:val="center"/>
            </w:pPr>
            <w:r>
              <w:rPr>
                <w:rFonts w:ascii="宋体" w:hAnsi="宋体" w:eastAsia="宋体" w:cs="宋体"/>
                <w:b w:val="0"/>
              </w:rPr>
              <w:t>7.4.7.3</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center"/>
            </w:pPr>
            <w:r>
              <w:rPr>
                <w:rFonts w:ascii="宋体" w:hAnsi="宋体" w:eastAsia="宋体" w:cs="宋体"/>
                <w:b w:val="0"/>
              </w:rPr>
              <w:t>7.4.7.4</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应收清算款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2,735,430.87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递延所得税资产</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center"/>
            </w:pPr>
            <w:r>
              <w:rPr>
                <w:rFonts w:ascii="宋体" w:hAnsi="宋体" w:eastAsia="宋体" w:cs="宋体"/>
                <w:b w:val="0"/>
              </w:rPr>
              <w:t>7.4.7.5</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资产总计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63,154,161.58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pPr>
              <w:spacing w:line="240" w:lineRule="auto"/>
              <w:jc w:val="center"/>
            </w:pPr>
            <w:r>
              <w:rPr>
                <w:rFonts w:ascii="宋体" w:hAnsi="宋体" w:eastAsia="宋体" w:cs="宋体"/>
                <w:b/>
              </w:rPr>
              <w:t>负债和净资产</w:t>
            </w:r>
          </w:p>
        </w:tc>
        <w:tc>
          <w:tcPr>
            <w:tcW w:w="0" w:type="dxa"/>
            <w:shd w:val="clear" w:color="auto" w:fill="D9D9D9"/>
            <w:vAlign w:val="center"/>
          </w:tcPr>
          <w:p>
            <w:pPr>
              <w:spacing w:line="240" w:lineRule="auto"/>
              <w:jc w:val="center"/>
            </w:pPr>
            <w:r>
              <w:rPr>
                <w:rFonts w:ascii="宋体" w:hAnsi="宋体" w:eastAsia="宋体" w:cs="宋体"/>
                <w:b/>
              </w:rPr>
              <w:t>附注号</w:t>
            </w:r>
          </w:p>
        </w:tc>
        <w:tc>
          <w:tcPr>
            <w:tcW w:w="0" w:type="dxa"/>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负 债：</w:t>
            </w: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短期借款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交易性金融负债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衍生金融负债</w:t>
            </w:r>
          </w:p>
        </w:tc>
        <w:tc>
          <w:tcPr>
            <w:tcW w:w="0" w:type="dxa"/>
            <w:vAlign w:val="center"/>
          </w:tcPr>
          <w:p>
            <w:pPr>
              <w:spacing w:line="240" w:lineRule="auto"/>
              <w:jc w:val="center"/>
            </w:pPr>
            <w:r>
              <w:rPr>
                <w:rFonts w:ascii="宋体" w:hAnsi="宋体" w:eastAsia="宋体" w:cs="宋体"/>
                <w:b w:val="0"/>
              </w:rPr>
              <w:t>7.4.7.3</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卖出回购金融资产款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-376.82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应付清算款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应付赎回款</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3,924,699.06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应付管理人报酬</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37,737.10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应付托管费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6,289.51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应付销售服务费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8,000.40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应付投资顾问费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应交税费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应付利润</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递延所得税负债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其他负债</w:t>
            </w:r>
          </w:p>
        </w:tc>
        <w:tc>
          <w:tcPr>
            <w:tcW w:w="0" w:type="dxa"/>
            <w:vAlign w:val="center"/>
          </w:tcPr>
          <w:p>
            <w:pPr>
              <w:spacing w:line="240" w:lineRule="auto"/>
              <w:jc w:val="center"/>
            </w:pPr>
            <w:r>
              <w:rPr>
                <w:rFonts w:ascii="宋体" w:hAnsi="宋体" w:eastAsia="宋体" w:cs="宋体"/>
                <w:b w:val="0"/>
              </w:rPr>
              <w:t>7.4.7.6</w:t>
            </w:r>
          </w:p>
        </w:tc>
        <w:tc>
          <w:tcPr>
            <w:tcW w:w="0" w:type="dxa"/>
            <w:vAlign w:val="center"/>
          </w:tcPr>
          <w:p>
            <w:pPr>
              <w:spacing w:line="240" w:lineRule="auto"/>
              <w:jc w:val="right"/>
            </w:pPr>
            <w:r>
              <w:rPr>
                <w:rFonts w:ascii="宋体" w:hAnsi="宋体" w:eastAsia="宋体" w:cs="宋体"/>
                <w:b w:val="0"/>
              </w:rPr>
              <w:t>5,012.21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负债合计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3,981,391.27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净资产：</w:t>
            </w:r>
          </w:p>
        </w:tc>
        <w:tc>
          <w:tcPr>
            <w:tcW w:w="0" w:type="dxa"/>
            <w:vAlign w:val="center"/>
          </w:tcPr>
          <w:p>
            <w:pPr>
              <w:spacing w:line="240" w:lineRule="auto"/>
              <w:jc w:val="center"/>
            </w:pPr>
          </w:p>
        </w:tc>
        <w:tc>
          <w:tcPr>
            <w:tcW w:w="0"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实收基金</w:t>
            </w:r>
          </w:p>
        </w:tc>
        <w:tc>
          <w:tcPr>
            <w:tcW w:w="0" w:type="dxa"/>
            <w:vAlign w:val="center"/>
          </w:tcPr>
          <w:p>
            <w:pPr>
              <w:spacing w:line="240" w:lineRule="auto"/>
              <w:jc w:val="center"/>
            </w:pPr>
            <w:r>
              <w:rPr>
                <w:rFonts w:ascii="宋体" w:hAnsi="宋体" w:eastAsia="宋体" w:cs="宋体"/>
                <w:b w:val="0"/>
              </w:rPr>
              <w:t>7.4.7.7</w:t>
            </w:r>
          </w:p>
        </w:tc>
        <w:tc>
          <w:tcPr>
            <w:tcW w:w="0" w:type="dxa"/>
            <w:vAlign w:val="center"/>
          </w:tcPr>
          <w:p>
            <w:pPr>
              <w:spacing w:line="240" w:lineRule="auto"/>
              <w:jc w:val="right"/>
            </w:pPr>
            <w:r>
              <w:rPr>
                <w:rFonts w:ascii="宋体" w:hAnsi="宋体" w:eastAsia="宋体" w:cs="宋体"/>
                <w:b w:val="0"/>
              </w:rPr>
              <w:t>57,518,550.99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未分配利润</w:t>
            </w:r>
          </w:p>
        </w:tc>
        <w:tc>
          <w:tcPr>
            <w:tcW w:w="0" w:type="dxa"/>
            <w:vAlign w:val="center"/>
          </w:tcPr>
          <w:p>
            <w:pPr>
              <w:spacing w:line="240" w:lineRule="auto"/>
              <w:jc w:val="center"/>
            </w:pPr>
            <w:r>
              <w:rPr>
                <w:rFonts w:ascii="宋体" w:hAnsi="宋体" w:eastAsia="宋体" w:cs="宋体"/>
                <w:b w:val="0"/>
              </w:rPr>
              <w:t>7.4.7.8</w:t>
            </w:r>
          </w:p>
        </w:tc>
        <w:tc>
          <w:tcPr>
            <w:tcW w:w="0" w:type="dxa"/>
            <w:vAlign w:val="center"/>
          </w:tcPr>
          <w:p>
            <w:pPr>
              <w:spacing w:line="240" w:lineRule="auto"/>
              <w:jc w:val="right"/>
            </w:pPr>
            <w:r>
              <w:rPr>
                <w:rFonts w:ascii="宋体" w:hAnsi="宋体" w:eastAsia="宋体" w:cs="宋体"/>
                <w:b w:val="0"/>
              </w:rPr>
              <w:t>1,654,219.32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净资产合计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59,172,770.31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负债和净资产总计</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63,154,161.58</w:t>
            </w:r>
          </w:p>
        </w:tc>
      </w:tr>
    </w:tbl>
    <w:p>
      <w:r>
        <w:rPr>
          <w:rFonts w:ascii="宋体" w:hAnsi="宋体" w:eastAsia="宋体" w:cs="宋体"/>
          <w:b w:val="0"/>
        </w:rPr>
        <w:t>注：1、报告截止日2025年12月31日，东方阿尔法科技优选混合型发起式证券投资基金A类基金份额净值1.0304元，C类基金份额净值1.0282元，基金总份额57,518,550.99份，其中A类基金份额14,330,083.19份，C类基金份额43,188,467.80份。</w:t>
      </w:r>
      <w:r>
        <w:rPr>
          <w:rFonts w:ascii="宋体" w:hAnsi="宋体" w:eastAsia="宋体" w:cs="宋体"/>
          <w:b w:val="0"/>
        </w:rPr>
        <w:cr/>
      </w:r>
      <w:r>
        <w:rPr>
          <w:rFonts w:ascii="宋体" w:hAnsi="宋体" w:eastAsia="宋体" w:cs="宋体"/>
          <w:b w:val="0"/>
        </w:rPr>
        <w:t>2、本财务报表的实际编制期间为2025年06月06日(基金合同生效日)至2025年12月31日。截止报告期末本基金合同生效未满一年，本报告期的财务报表及报表附注均无同期对比数据。</w:t>
      </w:r>
    </w:p>
    <w:p/>
    <w:p>
      <w:pPr>
        <w:pStyle w:val="3"/>
        <w:jc w:val="left"/>
      </w:pPr>
      <w:bookmarkStart w:id="34" w:name="_Toc18892"/>
      <w:r>
        <w:rPr>
          <w:rFonts w:ascii="宋体" w:hAnsi="宋体" w:eastAsia="宋体" w:cs="宋体"/>
        </w:rPr>
        <w:t>7.2 利润表</w:t>
      </w:r>
      <w:bookmarkEnd w:id="34"/>
    </w:p>
    <w:p>
      <w:pPr>
        <w:jc w:val="left"/>
      </w:pPr>
      <w:r>
        <w:rPr>
          <w:rFonts w:ascii="宋体" w:hAnsi="宋体" w:eastAsia="宋体" w:cs="宋体"/>
          <w:b w:val="0"/>
        </w:rPr>
        <w:t>会计主体：东方阿尔法科技优选混合型发起式证券投资基金</w:t>
      </w:r>
    </w:p>
    <w:p>
      <w:pPr>
        <w:jc w:val="left"/>
      </w:pPr>
      <w:r>
        <w:rPr>
          <w:rFonts w:ascii="宋体" w:hAnsi="宋体" w:eastAsia="宋体" w:cs="宋体"/>
          <w:b w:val="0"/>
        </w:rPr>
        <w:t>本报告期：2025年06月06日（基金合同生效日）至2025年12月31日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rPr>
              <w:t>项 目</w:t>
            </w:r>
          </w:p>
        </w:tc>
        <w:tc>
          <w:tcPr>
            <w:tcW w:w="769" w:type="pct"/>
            <w:shd w:val="clear" w:color="auto" w:fill="D9D9D9"/>
            <w:vAlign w:val="center"/>
          </w:tcPr>
          <w:p>
            <w:pPr>
              <w:spacing w:line="240" w:lineRule="auto"/>
              <w:jc w:val="center"/>
            </w:pPr>
            <w:r>
              <w:rPr>
                <w:rFonts w:ascii="宋体" w:hAnsi="宋体" w:eastAsia="宋体" w:cs="宋体"/>
                <w:b/>
              </w:rPr>
              <w:t>附注号</w:t>
            </w:r>
          </w:p>
        </w:tc>
        <w:tc>
          <w:tcPr>
            <w:tcW w:w="153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一、营业总收入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967,873.83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436.28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其中：存款利息收入</w:t>
            </w:r>
          </w:p>
        </w:tc>
        <w:tc>
          <w:tcPr>
            <w:tcW w:w="0" w:type="dxa"/>
            <w:vAlign w:val="center"/>
          </w:tcPr>
          <w:p>
            <w:pPr>
              <w:spacing w:line="240" w:lineRule="auto"/>
              <w:jc w:val="center"/>
            </w:pPr>
            <w:r>
              <w:rPr>
                <w:rFonts w:ascii="宋体" w:hAnsi="宋体" w:eastAsia="宋体" w:cs="宋体"/>
                <w:b w:val="0"/>
              </w:rPr>
              <w:t>7.4.7.9</w:t>
            </w:r>
          </w:p>
        </w:tc>
        <w:tc>
          <w:tcPr>
            <w:tcW w:w="0" w:type="dxa"/>
            <w:vAlign w:val="center"/>
          </w:tcPr>
          <w:p>
            <w:pPr>
              <w:spacing w:line="240" w:lineRule="auto"/>
              <w:jc w:val="right"/>
            </w:pPr>
            <w:r>
              <w:rPr>
                <w:rFonts w:ascii="宋体" w:hAnsi="宋体" w:eastAsia="宋体" w:cs="宋体"/>
                <w:b w:val="0"/>
              </w:rPr>
              <w:t>436.28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债券利息收入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资产支持证券利息收入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买入返售金融资产收入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其他利息收入</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2.投资收益（损失以“-”填列）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-836,294.28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其中：股票投资收益</w:t>
            </w:r>
          </w:p>
        </w:tc>
        <w:tc>
          <w:tcPr>
            <w:tcW w:w="0" w:type="dxa"/>
            <w:vAlign w:val="center"/>
          </w:tcPr>
          <w:p>
            <w:pPr>
              <w:spacing w:line="240" w:lineRule="auto"/>
              <w:jc w:val="center"/>
            </w:pPr>
            <w:r>
              <w:rPr>
                <w:rFonts w:ascii="宋体" w:hAnsi="宋体" w:eastAsia="宋体" w:cs="宋体"/>
                <w:b w:val="0"/>
              </w:rPr>
              <w:t>7.4.7.10</w:t>
            </w:r>
          </w:p>
        </w:tc>
        <w:tc>
          <w:tcPr>
            <w:tcW w:w="0" w:type="dxa"/>
            <w:vAlign w:val="center"/>
          </w:tcPr>
          <w:p>
            <w:pPr>
              <w:spacing w:line="240" w:lineRule="auto"/>
              <w:jc w:val="right"/>
            </w:pPr>
            <w:r>
              <w:rPr>
                <w:rFonts w:ascii="宋体" w:hAnsi="宋体" w:eastAsia="宋体" w:cs="宋体"/>
                <w:b w:val="0"/>
              </w:rPr>
              <w:t>-922,518.77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基金投资收益</w:t>
            </w:r>
          </w:p>
        </w:tc>
        <w:tc>
          <w:tcPr>
            <w:tcW w:w="0" w:type="dxa"/>
            <w:vAlign w:val="center"/>
          </w:tcPr>
          <w:p>
            <w:pPr>
              <w:spacing w:line="240" w:lineRule="auto"/>
              <w:jc w:val="center"/>
            </w:pPr>
            <w:r>
              <w:rPr>
                <w:rFonts w:ascii="宋体" w:hAnsi="宋体" w:eastAsia="宋体" w:cs="宋体"/>
                <w:b w:val="0"/>
              </w:rPr>
              <w:t>7.4.7.11</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债券投资收益</w:t>
            </w:r>
          </w:p>
        </w:tc>
        <w:tc>
          <w:tcPr>
            <w:tcW w:w="0" w:type="dxa"/>
            <w:vAlign w:val="center"/>
          </w:tcPr>
          <w:p>
            <w:pPr>
              <w:spacing w:line="240" w:lineRule="auto"/>
              <w:jc w:val="center"/>
            </w:pPr>
            <w:r>
              <w:rPr>
                <w:rFonts w:ascii="宋体" w:hAnsi="宋体" w:eastAsia="宋体" w:cs="宋体"/>
                <w:b w:val="0"/>
              </w:rPr>
              <w:t>7.4.7.12</w:t>
            </w:r>
          </w:p>
        </w:tc>
        <w:tc>
          <w:tcPr>
            <w:tcW w:w="0" w:type="dxa"/>
            <w:vAlign w:val="center"/>
          </w:tcPr>
          <w:p>
            <w:pPr>
              <w:spacing w:line="240" w:lineRule="auto"/>
              <w:jc w:val="right"/>
            </w:pPr>
            <w:r>
              <w:rPr>
                <w:rFonts w:ascii="宋体" w:hAnsi="宋体" w:eastAsia="宋体" w:cs="宋体"/>
                <w:b w:val="0"/>
              </w:rPr>
              <w:t>41,968.01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资产支持证券投资收益</w:t>
            </w:r>
          </w:p>
        </w:tc>
        <w:tc>
          <w:tcPr>
            <w:tcW w:w="0" w:type="dxa"/>
            <w:vAlign w:val="center"/>
          </w:tcPr>
          <w:p>
            <w:pPr>
              <w:spacing w:line="240" w:lineRule="auto"/>
              <w:jc w:val="center"/>
            </w:pPr>
            <w:r>
              <w:rPr>
                <w:rFonts w:ascii="宋体" w:hAnsi="宋体" w:eastAsia="宋体" w:cs="宋体"/>
                <w:b w:val="0"/>
              </w:rPr>
              <w:t>7.4.7.13</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贵金属投资收益</w:t>
            </w:r>
          </w:p>
        </w:tc>
        <w:tc>
          <w:tcPr>
            <w:tcW w:w="0" w:type="dxa"/>
            <w:vAlign w:val="center"/>
          </w:tcPr>
          <w:p>
            <w:pPr>
              <w:spacing w:line="240" w:lineRule="auto"/>
              <w:jc w:val="center"/>
            </w:pPr>
            <w:r>
              <w:rPr>
                <w:rFonts w:ascii="宋体" w:hAnsi="宋体" w:eastAsia="宋体" w:cs="宋体"/>
                <w:b w:val="0"/>
              </w:rPr>
              <w:t>7.4.7.14</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衍生工具收益</w:t>
            </w:r>
          </w:p>
        </w:tc>
        <w:tc>
          <w:tcPr>
            <w:tcW w:w="0" w:type="dxa"/>
            <w:vAlign w:val="center"/>
          </w:tcPr>
          <w:p>
            <w:pPr>
              <w:spacing w:line="240" w:lineRule="auto"/>
              <w:jc w:val="center"/>
            </w:pPr>
            <w:r>
              <w:rPr>
                <w:rFonts w:ascii="宋体" w:hAnsi="宋体" w:eastAsia="宋体" w:cs="宋体"/>
                <w:b w:val="0"/>
              </w:rPr>
              <w:t>7.4.7.15</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股利收益</w:t>
            </w:r>
          </w:p>
        </w:tc>
        <w:tc>
          <w:tcPr>
            <w:tcW w:w="0" w:type="dxa"/>
            <w:vAlign w:val="center"/>
          </w:tcPr>
          <w:p>
            <w:pPr>
              <w:spacing w:line="240" w:lineRule="auto"/>
              <w:jc w:val="center"/>
            </w:pPr>
            <w:r>
              <w:rPr>
                <w:rFonts w:ascii="宋体" w:hAnsi="宋体" w:eastAsia="宋体" w:cs="宋体"/>
                <w:b w:val="0"/>
              </w:rPr>
              <w:t>7.4.7.16</w:t>
            </w:r>
          </w:p>
        </w:tc>
        <w:tc>
          <w:tcPr>
            <w:tcW w:w="0" w:type="dxa"/>
            <w:vAlign w:val="center"/>
          </w:tcPr>
          <w:p>
            <w:pPr>
              <w:spacing w:line="240" w:lineRule="auto"/>
              <w:jc w:val="right"/>
            </w:pPr>
            <w:r>
              <w:rPr>
                <w:rFonts w:ascii="宋体" w:hAnsi="宋体" w:eastAsia="宋体" w:cs="宋体"/>
                <w:b w:val="0"/>
              </w:rPr>
              <w:t>44,256.48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其他投资收益</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3.公允价值变动收益（损失以“-”号填列）</w:t>
            </w:r>
          </w:p>
        </w:tc>
        <w:tc>
          <w:tcPr>
            <w:tcW w:w="0" w:type="dxa"/>
            <w:vAlign w:val="center"/>
          </w:tcPr>
          <w:p>
            <w:pPr>
              <w:spacing w:line="240" w:lineRule="auto"/>
              <w:jc w:val="center"/>
            </w:pPr>
            <w:r>
              <w:rPr>
                <w:rFonts w:ascii="宋体" w:hAnsi="宋体" w:eastAsia="宋体" w:cs="宋体"/>
                <w:b w:val="0"/>
              </w:rPr>
              <w:t>7.4.7.17</w:t>
            </w:r>
          </w:p>
        </w:tc>
        <w:tc>
          <w:tcPr>
            <w:tcW w:w="0" w:type="dxa"/>
            <w:vAlign w:val="center"/>
          </w:tcPr>
          <w:p>
            <w:pPr>
              <w:spacing w:line="240" w:lineRule="auto"/>
              <w:jc w:val="right"/>
            </w:pPr>
            <w:r>
              <w:rPr>
                <w:rFonts w:ascii="宋体" w:hAnsi="宋体" w:eastAsia="宋体" w:cs="宋体"/>
                <w:b w:val="0"/>
              </w:rPr>
              <w:t>1,146,045.06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4.汇兑收益（损失以“-”号填列）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5.其他收入（损失以“-”号填列）</w:t>
            </w:r>
          </w:p>
        </w:tc>
        <w:tc>
          <w:tcPr>
            <w:tcW w:w="0" w:type="dxa"/>
            <w:vAlign w:val="center"/>
          </w:tcPr>
          <w:p>
            <w:pPr>
              <w:spacing w:line="240" w:lineRule="auto"/>
              <w:jc w:val="center"/>
            </w:pPr>
            <w:r>
              <w:rPr>
                <w:rFonts w:ascii="宋体" w:hAnsi="宋体" w:eastAsia="宋体" w:cs="宋体"/>
                <w:b w:val="0"/>
              </w:rPr>
              <w:t>7.4.7.18</w:t>
            </w:r>
          </w:p>
        </w:tc>
        <w:tc>
          <w:tcPr>
            <w:tcW w:w="0" w:type="dxa"/>
            <w:vAlign w:val="center"/>
          </w:tcPr>
          <w:p>
            <w:pPr>
              <w:spacing w:line="240" w:lineRule="auto"/>
              <w:jc w:val="right"/>
            </w:pPr>
            <w:r>
              <w:rPr>
                <w:rFonts w:ascii="宋体" w:hAnsi="宋体" w:eastAsia="宋体" w:cs="宋体"/>
                <w:b w:val="0"/>
              </w:rPr>
              <w:t>657,686.77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减：二、营业总支出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259,777.50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1．管理人报酬</w:t>
            </w:r>
          </w:p>
        </w:tc>
        <w:tc>
          <w:tcPr>
            <w:tcW w:w="0" w:type="dxa"/>
            <w:vAlign w:val="center"/>
          </w:tcPr>
          <w:p>
            <w:pPr>
              <w:spacing w:line="240" w:lineRule="auto"/>
              <w:jc w:val="center"/>
            </w:pPr>
            <w:r>
              <w:rPr>
                <w:rFonts w:ascii="宋体" w:hAnsi="宋体" w:eastAsia="宋体" w:cs="宋体"/>
                <w:b w:val="0"/>
              </w:rPr>
              <w:t>7.4.10.2.1</w:t>
            </w:r>
          </w:p>
        </w:tc>
        <w:tc>
          <w:tcPr>
            <w:tcW w:w="0" w:type="dxa"/>
            <w:vAlign w:val="center"/>
          </w:tcPr>
          <w:p>
            <w:pPr>
              <w:spacing w:line="240" w:lineRule="auto"/>
              <w:jc w:val="right"/>
            </w:pPr>
            <w:r>
              <w:rPr>
                <w:rFonts w:ascii="宋体" w:hAnsi="宋体" w:eastAsia="宋体" w:cs="宋体"/>
                <w:b w:val="0"/>
              </w:rPr>
              <w:t>150,698.03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2．托管费</w:t>
            </w:r>
          </w:p>
        </w:tc>
        <w:tc>
          <w:tcPr>
            <w:tcW w:w="0" w:type="dxa"/>
            <w:vAlign w:val="center"/>
          </w:tcPr>
          <w:p>
            <w:pPr>
              <w:spacing w:line="240" w:lineRule="auto"/>
              <w:jc w:val="center"/>
            </w:pPr>
            <w:r>
              <w:rPr>
                <w:rFonts w:ascii="宋体" w:hAnsi="宋体" w:eastAsia="宋体" w:cs="宋体"/>
                <w:b w:val="0"/>
              </w:rPr>
              <w:t>7.4.10.2.2</w:t>
            </w:r>
          </w:p>
        </w:tc>
        <w:tc>
          <w:tcPr>
            <w:tcW w:w="0" w:type="dxa"/>
            <w:vAlign w:val="center"/>
          </w:tcPr>
          <w:p>
            <w:pPr>
              <w:spacing w:line="240" w:lineRule="auto"/>
              <w:jc w:val="right"/>
            </w:pPr>
            <w:r>
              <w:rPr>
                <w:rFonts w:ascii="宋体" w:hAnsi="宋体" w:eastAsia="宋体" w:cs="宋体"/>
                <w:b w:val="0"/>
              </w:rPr>
              <w:t>25,116.31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3．销售服务费</w:t>
            </w:r>
          </w:p>
        </w:tc>
        <w:tc>
          <w:tcPr>
            <w:tcW w:w="0" w:type="dxa"/>
            <w:vAlign w:val="center"/>
          </w:tcPr>
          <w:p>
            <w:pPr>
              <w:spacing w:line="240" w:lineRule="auto"/>
              <w:jc w:val="center"/>
            </w:pPr>
            <w:r>
              <w:rPr>
                <w:rFonts w:ascii="宋体" w:hAnsi="宋体" w:eastAsia="宋体" w:cs="宋体"/>
                <w:b w:val="0"/>
              </w:rPr>
              <w:t>7.4.10.2.3</w:t>
            </w:r>
          </w:p>
        </w:tc>
        <w:tc>
          <w:tcPr>
            <w:tcW w:w="0" w:type="dxa"/>
            <w:vAlign w:val="center"/>
          </w:tcPr>
          <w:p>
            <w:pPr>
              <w:spacing w:line="240" w:lineRule="auto"/>
              <w:jc w:val="right"/>
            </w:pPr>
            <w:r>
              <w:rPr>
                <w:rFonts w:ascii="宋体" w:hAnsi="宋体" w:eastAsia="宋体" w:cs="宋体"/>
                <w:b w:val="0"/>
              </w:rPr>
              <w:t>21,182.28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4．投资顾问费</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5．利息支出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5,294.91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其中：卖出回购金融资产支出</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5,294.91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6．信用减值损失</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7．税金及附加</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8．其他费用</w:t>
            </w:r>
          </w:p>
        </w:tc>
        <w:tc>
          <w:tcPr>
            <w:tcW w:w="0" w:type="dxa"/>
            <w:vAlign w:val="center"/>
          </w:tcPr>
          <w:p>
            <w:pPr>
              <w:spacing w:line="240" w:lineRule="auto"/>
              <w:jc w:val="center"/>
            </w:pPr>
            <w:r>
              <w:rPr>
                <w:rFonts w:ascii="宋体" w:hAnsi="宋体" w:eastAsia="宋体" w:cs="宋体"/>
                <w:b w:val="0"/>
              </w:rPr>
              <w:t>7.4.7.19</w:t>
            </w:r>
          </w:p>
        </w:tc>
        <w:tc>
          <w:tcPr>
            <w:tcW w:w="0" w:type="dxa"/>
            <w:vAlign w:val="center"/>
          </w:tcPr>
          <w:p>
            <w:pPr>
              <w:spacing w:line="240" w:lineRule="auto"/>
              <w:jc w:val="right"/>
            </w:pPr>
            <w:r>
              <w:rPr>
                <w:rFonts w:ascii="宋体" w:hAnsi="宋体" w:eastAsia="宋体" w:cs="宋体"/>
                <w:b w:val="0"/>
              </w:rPr>
              <w:t>57,482.30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三、利润总额（亏损总额以“-”号填列）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708,096.33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减：所得税费用</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四、净利润（净亏损以“-”号填列）</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708,096.33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五、其他综合收益的税后净额</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六、综合收益总额</w:t>
            </w:r>
          </w:p>
        </w:tc>
        <w:tc>
          <w:tcPr>
            <w:tcW w:w="0" w:type="dxa"/>
            <w:vAlign w:val="center"/>
          </w:tcPr>
          <w:p>
            <w:pPr>
              <w:spacing w:line="240" w:lineRule="auto"/>
              <w:jc w:val="center"/>
            </w:pPr>
          </w:p>
        </w:tc>
        <w:tc>
          <w:tcPr>
            <w:tcW w:w="0" w:type="dxa"/>
            <w:vAlign w:val="center"/>
          </w:tcPr>
          <w:p>
            <w:pPr>
              <w:spacing w:line="240" w:lineRule="auto"/>
              <w:jc w:val="right"/>
            </w:pPr>
            <w:r>
              <w:rPr>
                <w:rFonts w:ascii="宋体" w:hAnsi="宋体" w:eastAsia="宋体" w:cs="宋体"/>
                <w:b w:val="0"/>
              </w:rPr>
              <w:t>708,096.33</w:t>
            </w:r>
          </w:p>
        </w:tc>
      </w:tr>
    </w:tbl>
    <w:p>
      <w:r>
        <w:rPr>
          <w:rFonts w:ascii="宋体" w:hAnsi="宋体" w:eastAsia="宋体" w:cs="宋体"/>
          <w:b w:val="0"/>
        </w:rPr>
        <w:t xml:space="preserve"> 注：本基金合同生效日为2025年06月06日，2025年度实际报告期间为2025年06月06日至2025年12月31日。截至报告期末本基金合同生效未满一年，本报告期的财务报表及报表附注均无同期对比数据。</w:t>
      </w:r>
    </w:p>
    <w:p/>
    <w:p>
      <w:pPr>
        <w:pStyle w:val="3"/>
        <w:jc w:val="left"/>
      </w:pPr>
      <w:bookmarkStart w:id="35" w:name="_Toc27850"/>
      <w:r>
        <w:rPr>
          <w:rFonts w:ascii="宋体" w:hAnsi="宋体" w:eastAsia="宋体" w:cs="宋体"/>
        </w:rPr>
        <w:t>7.3 净资产变动表</w:t>
      </w:r>
      <w:bookmarkEnd w:id="35"/>
    </w:p>
    <w:p>
      <w:pPr>
        <w:jc w:val="left"/>
      </w:pPr>
      <w:r>
        <w:rPr>
          <w:rFonts w:ascii="宋体" w:hAnsi="宋体" w:eastAsia="宋体" w:cs="宋体"/>
          <w:b w:val="0"/>
        </w:rPr>
        <w:t>会计主体：东方阿尔法科技优选混合型发起式证券投资基金</w:t>
      </w:r>
    </w:p>
    <w:p>
      <w:pPr>
        <w:jc w:val="left"/>
      </w:pPr>
      <w:r>
        <w:rPr>
          <w:rFonts w:ascii="宋体" w:hAnsi="宋体" w:eastAsia="宋体" w:cs="宋体"/>
          <w:b w:val="0"/>
        </w:rPr>
        <w:t>本报告期：2025年06月06日（基金合同生效日）至2025年12月31日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pPr>
              <w:spacing w:line="240" w:lineRule="auto"/>
              <w:jc w:val="center"/>
            </w:pPr>
            <w:r>
              <w:rPr>
                <w:rFonts w:ascii="宋体" w:hAnsi="宋体" w:eastAsia="宋体" w:cs="宋体"/>
                <w:b/>
              </w:rPr>
              <w:t>项 目</w:t>
            </w:r>
          </w:p>
        </w:tc>
        <w:tc>
          <w:tcPr>
            <w:tcW w:w="3231" w:type="pct"/>
            <w:gridSpan w:val="3"/>
            <w:shd w:val="clear" w:color="auto" w:fill="D9D9D9"/>
            <w:vAlign w:val="center"/>
          </w:tcPr>
          <w:p>
            <w:pPr>
              <w:spacing w:line="240" w:lineRule="auto"/>
              <w:jc w:val="center"/>
            </w:pPr>
            <w:r>
              <w:rPr>
                <w:rFonts w:ascii="宋体" w:hAnsi="宋体" w:eastAsia="宋体" w:cs="宋体"/>
                <w:b/>
              </w:rPr>
              <w:t>本期</w:t>
            </w:r>
            <w:r>
              <w:br w:type="textWrapping"/>
            </w:r>
            <w:r>
              <w:rPr>
                <w:rFonts w:ascii="宋体" w:hAnsi="宋体" w:eastAsia="宋体" w:cs="宋体"/>
                <w:b/>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077" w:type="pct"/>
            <w:shd w:val="clear" w:color="auto" w:fill="D9D9D9"/>
            <w:vAlign w:val="center"/>
          </w:tcPr>
          <w:p>
            <w:pPr>
              <w:spacing w:line="240" w:lineRule="auto"/>
              <w:jc w:val="center"/>
            </w:pPr>
            <w:r>
              <w:rPr>
                <w:rFonts w:ascii="宋体" w:hAnsi="宋体" w:eastAsia="宋体" w:cs="宋体"/>
                <w:b/>
              </w:rPr>
              <w:t>实收基金</w:t>
            </w:r>
          </w:p>
        </w:tc>
        <w:tc>
          <w:tcPr>
            <w:tcW w:w="1077" w:type="pct"/>
            <w:shd w:val="clear" w:color="auto" w:fill="D9D9D9"/>
            <w:vAlign w:val="center"/>
          </w:tcPr>
          <w:p>
            <w:pPr>
              <w:spacing w:line="240" w:lineRule="auto"/>
              <w:jc w:val="center"/>
            </w:pPr>
            <w:r>
              <w:rPr>
                <w:rFonts w:ascii="宋体" w:hAnsi="宋体" w:eastAsia="宋体" w:cs="宋体"/>
                <w:b/>
              </w:rPr>
              <w:t>未分配利润</w:t>
            </w:r>
          </w:p>
        </w:tc>
        <w:tc>
          <w:tcPr>
            <w:tcW w:w="1077" w:type="pct"/>
            <w:shd w:val="clear" w:color="auto" w:fill="D9D9D9"/>
            <w:vAlign w:val="center"/>
          </w:tcPr>
          <w:p>
            <w:pPr>
              <w:spacing w:line="240" w:lineRule="auto"/>
              <w:jc w:val="center"/>
            </w:pPr>
            <w:r>
              <w:rPr>
                <w:rFonts w:ascii="宋体" w:hAnsi="宋体" w:eastAsia="宋体" w:cs="宋体"/>
                <w:b/>
              </w:rPr>
              <w:t>净资产合计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一、上期期末净资产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二、本期期初净资产</w:t>
            </w:r>
          </w:p>
        </w:tc>
        <w:tc>
          <w:tcPr>
            <w:tcW w:w="0" w:type="dxa"/>
            <w:vAlign w:val="center"/>
          </w:tcPr>
          <w:p>
            <w:pPr>
              <w:spacing w:line="240" w:lineRule="auto"/>
              <w:jc w:val="right"/>
            </w:pPr>
            <w:r>
              <w:rPr>
                <w:rFonts w:ascii="宋体" w:hAnsi="宋体" w:eastAsia="宋体" w:cs="宋体"/>
                <w:b w:val="0"/>
              </w:rPr>
              <w:t>11,875,911.44</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11,875,911.44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三、本期增减变动额（减少以“-”号填列）</w:t>
            </w:r>
          </w:p>
        </w:tc>
        <w:tc>
          <w:tcPr>
            <w:tcW w:w="0" w:type="dxa"/>
            <w:vAlign w:val="center"/>
          </w:tcPr>
          <w:p>
            <w:pPr>
              <w:spacing w:line="240" w:lineRule="auto"/>
              <w:jc w:val="right"/>
            </w:pPr>
            <w:r>
              <w:rPr>
                <w:rFonts w:ascii="宋体" w:hAnsi="宋体" w:eastAsia="宋体" w:cs="宋体"/>
                <w:b w:val="0"/>
              </w:rPr>
              <w:t>45,642,639.55</w:t>
            </w:r>
          </w:p>
        </w:tc>
        <w:tc>
          <w:tcPr>
            <w:tcW w:w="0" w:type="dxa"/>
            <w:vAlign w:val="center"/>
          </w:tcPr>
          <w:p>
            <w:pPr>
              <w:spacing w:line="240" w:lineRule="auto"/>
              <w:jc w:val="right"/>
            </w:pPr>
            <w:r>
              <w:rPr>
                <w:rFonts w:ascii="宋体" w:hAnsi="宋体" w:eastAsia="宋体" w:cs="宋体"/>
                <w:b w:val="0"/>
              </w:rPr>
              <w:t>1,654,219.32</w:t>
            </w:r>
          </w:p>
        </w:tc>
        <w:tc>
          <w:tcPr>
            <w:tcW w:w="0" w:type="dxa"/>
            <w:vAlign w:val="center"/>
          </w:tcPr>
          <w:p>
            <w:pPr>
              <w:spacing w:line="240" w:lineRule="auto"/>
              <w:jc w:val="right"/>
            </w:pPr>
            <w:r>
              <w:rPr>
                <w:rFonts w:ascii="宋体" w:hAnsi="宋体" w:eastAsia="宋体" w:cs="宋体"/>
                <w:b w:val="0"/>
              </w:rPr>
              <w:t>47,296,858.87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（一）、综合收益总额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708,096.33</w:t>
            </w:r>
          </w:p>
        </w:tc>
        <w:tc>
          <w:tcPr>
            <w:tcW w:w="0" w:type="dxa"/>
            <w:vAlign w:val="center"/>
          </w:tcPr>
          <w:p>
            <w:pPr>
              <w:spacing w:line="240" w:lineRule="auto"/>
              <w:jc w:val="right"/>
            </w:pPr>
            <w:r>
              <w:rPr>
                <w:rFonts w:ascii="宋体" w:hAnsi="宋体" w:eastAsia="宋体" w:cs="宋体"/>
                <w:b w:val="0"/>
              </w:rPr>
              <w:t>708,096.33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pPr>
              <w:spacing w:line="240" w:lineRule="auto"/>
              <w:jc w:val="right"/>
            </w:pPr>
            <w:r>
              <w:rPr>
                <w:rFonts w:ascii="宋体" w:hAnsi="宋体" w:eastAsia="宋体" w:cs="宋体"/>
                <w:b w:val="0"/>
              </w:rPr>
              <w:t>45,642,639.55</w:t>
            </w:r>
          </w:p>
        </w:tc>
        <w:tc>
          <w:tcPr>
            <w:tcW w:w="0" w:type="dxa"/>
            <w:vAlign w:val="center"/>
          </w:tcPr>
          <w:p>
            <w:pPr>
              <w:spacing w:line="240" w:lineRule="auto"/>
              <w:jc w:val="right"/>
            </w:pPr>
            <w:r>
              <w:rPr>
                <w:rFonts w:ascii="宋体" w:hAnsi="宋体" w:eastAsia="宋体" w:cs="宋体"/>
                <w:b w:val="0"/>
              </w:rPr>
              <w:t>946,122.99</w:t>
            </w:r>
          </w:p>
        </w:tc>
        <w:tc>
          <w:tcPr>
            <w:tcW w:w="0" w:type="dxa"/>
            <w:vAlign w:val="center"/>
          </w:tcPr>
          <w:p>
            <w:pPr>
              <w:spacing w:line="240" w:lineRule="auto"/>
              <w:jc w:val="right"/>
            </w:pPr>
            <w:r>
              <w:rPr>
                <w:rFonts w:ascii="宋体" w:hAnsi="宋体" w:eastAsia="宋体" w:cs="宋体"/>
                <w:b w:val="0"/>
              </w:rPr>
              <w:t>46,588,762.54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其中：1.基金申购款</w:t>
            </w:r>
          </w:p>
        </w:tc>
        <w:tc>
          <w:tcPr>
            <w:tcW w:w="0" w:type="dxa"/>
            <w:vAlign w:val="center"/>
          </w:tcPr>
          <w:p>
            <w:pPr>
              <w:spacing w:line="240" w:lineRule="auto"/>
              <w:jc w:val="right"/>
            </w:pPr>
            <w:r>
              <w:rPr>
                <w:rFonts w:ascii="宋体" w:hAnsi="宋体" w:eastAsia="宋体" w:cs="宋体"/>
                <w:b w:val="0"/>
              </w:rPr>
              <w:t>150,100,122.05</w:t>
            </w:r>
          </w:p>
        </w:tc>
        <w:tc>
          <w:tcPr>
            <w:tcW w:w="0" w:type="dxa"/>
            <w:vAlign w:val="center"/>
          </w:tcPr>
          <w:p>
            <w:pPr>
              <w:spacing w:line="240" w:lineRule="auto"/>
              <w:jc w:val="right"/>
            </w:pPr>
            <w:r>
              <w:rPr>
                <w:rFonts w:ascii="宋体" w:hAnsi="宋体" w:eastAsia="宋体" w:cs="宋体"/>
                <w:b w:val="0"/>
              </w:rPr>
              <w:t>3,437,344.46</w:t>
            </w:r>
          </w:p>
        </w:tc>
        <w:tc>
          <w:tcPr>
            <w:tcW w:w="0" w:type="dxa"/>
            <w:vAlign w:val="center"/>
          </w:tcPr>
          <w:p>
            <w:pPr>
              <w:spacing w:line="240" w:lineRule="auto"/>
              <w:jc w:val="right"/>
            </w:pPr>
            <w:r>
              <w:rPr>
                <w:rFonts w:ascii="宋体" w:hAnsi="宋体" w:eastAsia="宋体" w:cs="宋体"/>
                <w:b w:val="0"/>
              </w:rPr>
              <w:t>153,537,466.51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2.基金赎回款</w:t>
            </w:r>
          </w:p>
        </w:tc>
        <w:tc>
          <w:tcPr>
            <w:tcW w:w="0" w:type="dxa"/>
            <w:vAlign w:val="center"/>
          </w:tcPr>
          <w:p>
            <w:pPr>
              <w:spacing w:line="240" w:lineRule="auto"/>
              <w:jc w:val="right"/>
            </w:pPr>
            <w:r>
              <w:rPr>
                <w:rFonts w:ascii="宋体" w:hAnsi="宋体" w:eastAsia="宋体" w:cs="宋体"/>
                <w:b w:val="0"/>
              </w:rPr>
              <w:t>-104,457,482.50</w:t>
            </w:r>
          </w:p>
        </w:tc>
        <w:tc>
          <w:tcPr>
            <w:tcW w:w="0" w:type="dxa"/>
            <w:vAlign w:val="center"/>
          </w:tcPr>
          <w:p>
            <w:pPr>
              <w:spacing w:line="240" w:lineRule="auto"/>
              <w:jc w:val="right"/>
            </w:pPr>
            <w:r>
              <w:rPr>
                <w:rFonts w:ascii="宋体" w:hAnsi="宋体" w:eastAsia="宋体" w:cs="宋体"/>
                <w:b w:val="0"/>
              </w:rPr>
              <w:t>-2,491,221.47</w:t>
            </w:r>
          </w:p>
        </w:tc>
        <w:tc>
          <w:tcPr>
            <w:tcW w:w="0" w:type="dxa"/>
            <w:vAlign w:val="center"/>
          </w:tcPr>
          <w:p>
            <w:pPr>
              <w:spacing w:line="240" w:lineRule="auto"/>
              <w:jc w:val="right"/>
            </w:pPr>
            <w:r>
              <w:rPr>
                <w:rFonts w:ascii="宋体" w:hAnsi="宋体" w:eastAsia="宋体" w:cs="宋体"/>
                <w:b w:val="0"/>
              </w:rPr>
              <w:t>-106,948,703.97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四、本期期末净资产</w:t>
            </w:r>
          </w:p>
        </w:tc>
        <w:tc>
          <w:tcPr>
            <w:tcW w:w="0" w:type="dxa"/>
            <w:vAlign w:val="center"/>
          </w:tcPr>
          <w:p>
            <w:pPr>
              <w:spacing w:line="240" w:lineRule="auto"/>
              <w:jc w:val="right"/>
            </w:pPr>
            <w:r>
              <w:rPr>
                <w:rFonts w:ascii="宋体" w:hAnsi="宋体" w:eastAsia="宋体" w:cs="宋体"/>
                <w:b w:val="0"/>
              </w:rPr>
              <w:t>57,518,550.99</w:t>
            </w:r>
          </w:p>
        </w:tc>
        <w:tc>
          <w:tcPr>
            <w:tcW w:w="0" w:type="dxa"/>
            <w:vAlign w:val="center"/>
          </w:tcPr>
          <w:p>
            <w:pPr>
              <w:spacing w:line="240" w:lineRule="auto"/>
              <w:jc w:val="right"/>
            </w:pPr>
            <w:r>
              <w:rPr>
                <w:rFonts w:ascii="宋体" w:hAnsi="宋体" w:eastAsia="宋体" w:cs="宋体"/>
                <w:b w:val="0"/>
              </w:rPr>
              <w:t>1,654,219.32</w:t>
            </w:r>
          </w:p>
        </w:tc>
        <w:tc>
          <w:tcPr>
            <w:tcW w:w="0" w:type="dxa"/>
            <w:vAlign w:val="center"/>
          </w:tcPr>
          <w:p>
            <w:pPr>
              <w:spacing w:line="240" w:lineRule="auto"/>
              <w:jc w:val="right"/>
            </w:pPr>
            <w:r>
              <w:rPr>
                <w:rFonts w:ascii="宋体" w:hAnsi="宋体" w:eastAsia="宋体" w:cs="宋体"/>
                <w:b w:val="0"/>
              </w:rPr>
              <w:t>59,172,770.31</w:t>
            </w:r>
          </w:p>
        </w:tc>
      </w:tr>
    </w:tbl>
    <w:p>
      <w:r>
        <w:rPr>
          <w:rFonts w:ascii="宋体" w:hAnsi="宋体" w:eastAsia="宋体" w:cs="宋体"/>
          <w:b w:val="0"/>
        </w:rPr>
        <w:t xml:space="preserve">注：本基金合同生效日为2025年06月06日，2025年度实际报告期间为2025年06月06日至2025年12月31日。截至报告期末本基金合同生效未满一年，本报告期的财务报表及报表附注均无同期对比数据。 </w:t>
      </w:r>
    </w:p>
    <w:p>
      <w:pPr>
        <w:jc w:val="left"/>
      </w:pPr>
      <w:r>
        <w:rPr>
          <w:rFonts w:ascii="宋体" w:hAnsi="宋体" w:eastAsia="宋体" w:cs="宋体"/>
          <w:b w:val="0"/>
        </w:rPr>
        <w:t>报表附注为财务报表的组成部分。</w:t>
      </w:r>
    </w:p>
    <w:p>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pPr>
              <w:spacing w:line="240" w:lineRule="auto"/>
              <w:jc w:val="center"/>
            </w:pPr>
            <w:r>
              <w:rPr>
                <w:rFonts w:ascii="宋体" w:hAnsi="宋体" w:eastAsia="宋体" w:cs="宋体"/>
                <w:b w:val="0"/>
              </w:rPr>
              <w:t>刘明</w:t>
            </w:r>
          </w:p>
        </w:tc>
        <w:tc>
          <w:tcPr>
            <w:tcW w:w="1538" w:type="pct"/>
            <w:vAlign w:val="center"/>
          </w:tcPr>
          <w:p>
            <w:pPr>
              <w:spacing w:line="240" w:lineRule="auto"/>
              <w:jc w:val="center"/>
            </w:pPr>
            <w:r>
              <w:rPr>
                <w:rFonts w:ascii="宋体" w:hAnsi="宋体" w:eastAsia="宋体" w:cs="宋体"/>
                <w:b w:val="0"/>
              </w:rPr>
              <w:t>曹渊</w:t>
            </w:r>
          </w:p>
        </w:tc>
        <w:tc>
          <w:tcPr>
            <w:tcW w:w="1538" w:type="pct"/>
            <w:vAlign w:val="center"/>
          </w:tcPr>
          <w:p>
            <w:pPr>
              <w:spacing w:line="240" w:lineRule="auto"/>
              <w:jc w:val="center"/>
            </w:pPr>
            <w:r>
              <w:rPr>
                <w:rFonts w:ascii="宋体" w:hAnsi="宋体" w:eastAsia="宋体" w:cs="宋体"/>
                <w:b w:val="0"/>
              </w:rPr>
              <w:t>张珂</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pPr>
              <w:spacing w:line="240" w:lineRule="auto"/>
              <w:jc w:val="center"/>
            </w:pPr>
            <w:r>
              <w:rPr>
                <w:rFonts w:ascii="宋体" w:hAnsi="宋体" w:eastAsia="宋体" w:cs="宋体"/>
                <w:b w:val="0"/>
              </w:rPr>
              <w:t>—————————</w:t>
            </w:r>
          </w:p>
        </w:tc>
        <w:tc>
          <w:tcPr>
            <w:tcW w:w="1538" w:type="pct"/>
            <w:vAlign w:val="center"/>
          </w:tcPr>
          <w:p>
            <w:pPr>
              <w:spacing w:line="240" w:lineRule="auto"/>
              <w:jc w:val="center"/>
            </w:pPr>
            <w:r>
              <w:rPr>
                <w:rFonts w:ascii="宋体" w:hAnsi="宋体" w:eastAsia="宋体" w:cs="宋体"/>
                <w:b w:val="0"/>
              </w:rPr>
              <w:t>—————————</w:t>
            </w:r>
          </w:p>
        </w:tc>
        <w:tc>
          <w:tcPr>
            <w:tcW w:w="1538" w:type="pct"/>
            <w:vAlign w:val="center"/>
          </w:tcPr>
          <w:p>
            <w:pPr>
              <w:spacing w:line="240" w:lineRule="auto"/>
              <w:jc w:val="center"/>
            </w:pPr>
            <w:r>
              <w:rPr>
                <w:rFonts w:ascii="宋体" w:hAnsi="宋体" w:eastAsia="宋体" w:cs="宋体"/>
                <w:b w:val="0"/>
              </w:rPr>
              <w:t>—————————</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基金管理人负责人</w:t>
            </w:r>
          </w:p>
        </w:tc>
        <w:tc>
          <w:tcPr>
            <w:tcW w:w="0" w:type="dxa"/>
            <w:vAlign w:val="center"/>
          </w:tcPr>
          <w:p>
            <w:pPr>
              <w:spacing w:line="240" w:lineRule="auto"/>
              <w:jc w:val="center"/>
            </w:pPr>
            <w:r>
              <w:rPr>
                <w:rFonts w:ascii="宋体" w:hAnsi="宋体" w:eastAsia="宋体" w:cs="宋体"/>
                <w:b w:val="0"/>
              </w:rPr>
              <w:t>主管会计工作负责人</w:t>
            </w:r>
          </w:p>
        </w:tc>
        <w:tc>
          <w:tcPr>
            <w:tcW w:w="0" w:type="dxa"/>
            <w:vAlign w:val="center"/>
          </w:tcPr>
          <w:p>
            <w:pPr>
              <w:spacing w:line="240" w:lineRule="auto"/>
              <w:jc w:val="center"/>
            </w:pPr>
            <w:r>
              <w:rPr>
                <w:rFonts w:ascii="宋体" w:hAnsi="宋体" w:eastAsia="宋体" w:cs="宋体"/>
                <w:b w:val="0"/>
              </w:rPr>
              <w:t>会计机构负责人</w:t>
            </w:r>
          </w:p>
        </w:tc>
      </w:tr>
    </w:tbl>
    <w:p/>
    <w:p>
      <w:pPr>
        <w:pStyle w:val="3"/>
        <w:jc w:val="left"/>
      </w:pPr>
      <w:bookmarkStart w:id="36" w:name="_Toc31442"/>
      <w:r>
        <w:rPr>
          <w:rFonts w:ascii="宋体" w:hAnsi="宋体" w:eastAsia="宋体" w:cs="宋体"/>
        </w:rPr>
        <w:t>7.4 报表附注</w:t>
      </w:r>
      <w:bookmarkEnd w:id="36"/>
    </w:p>
    <w:p>
      <w:pPr>
        <w:pStyle w:val="58"/>
      </w:pPr>
      <w:r>
        <w:rPr>
          <w:rFonts w:ascii="宋体" w:hAnsi="宋体" w:eastAsia="宋体" w:cs="宋体"/>
          <w:b/>
        </w:rPr>
        <w:t>7.4.1 基金基本情况</w:t>
      </w:r>
    </w:p>
    <w:p>
      <w:pPr>
        <w:jc w:val="left"/>
      </w:pPr>
      <w:r>
        <w:rPr>
          <w:rFonts w:ascii="宋体" w:hAnsi="宋体" w:eastAsia="宋体" w:cs="宋体"/>
          <w:b w:val="0"/>
        </w:rPr>
        <w:t xml:space="preserve">    东方阿尔法科技优选混合型发起式证券投资基金(以下简称“本基金”)经中国证券监督管理委员会(以下简称“中国证监会”)证监许可[2025]1061号《关于准予东方阿尔法科技优选混合型发起式证券投资基金注册的批复》核准，由东方阿尔法基金管理有限公司依照《中华人民共和国证券投资基金法》和《东方阿尔法科技优选混合型发起式证券投资基金基金合同》负责公开募集。本基金为契约型开放式基金，存续期限不定，首次设立募集不包括认购资金利息共募集人民币11,875,450.28元，业经容诚会计师事务所(特殊普通合伙)容诚验字[2025]200Z0082号验资报告予以验证。经向中国证监会备案，《东方阿尔法科技优选混合型发起式证券投资基金基金合同》于2025年6月6日正式生效，基金合同生效日的基金份额总额为11,875,911.44份基金份额，其中认购资金利息折合461.16份基金份额。本基金的基金管理人为东方阿尔法基金管理有限公司，基金金融运营服务机构为招商证券股份有限公司，基金托管人为中信银行股份有限公司。</w:t>
      </w:r>
      <w:r>
        <w:rPr>
          <w:rFonts w:ascii="宋体" w:hAnsi="宋体" w:eastAsia="宋体" w:cs="宋体"/>
          <w:b w:val="0"/>
        </w:rPr>
        <w:cr/>
      </w:r>
      <w:r>
        <w:rPr>
          <w:rFonts w:ascii="宋体" w:hAnsi="宋体" w:eastAsia="宋体" w:cs="宋体"/>
          <w:b w:val="0"/>
        </w:rPr>
        <w:t xml:space="preserve">    本基金为发起式基金，发起资金认购部分为10,000,388.92份基金份额，发起资金认购方承诺使用发起资金认购的基金份额持有期限不少于3年。</w:t>
      </w:r>
      <w:r>
        <w:rPr>
          <w:rFonts w:ascii="宋体" w:hAnsi="宋体" w:eastAsia="宋体" w:cs="宋体"/>
          <w:b w:val="0"/>
        </w:rPr>
        <w:cr/>
      </w:r>
      <w:r>
        <w:rPr>
          <w:rFonts w:ascii="宋体" w:hAnsi="宋体" w:eastAsia="宋体" w:cs="宋体"/>
          <w:b w:val="0"/>
        </w:rPr>
        <w:t xml:space="preserve">    根据《东方阿尔法科技优选混合型发起式证券投资基金基金合同》和《东方阿尔法科技优选混合型发起式证券投资基金招募说明书》(含更新)，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科技优选混合型发起式证券投资基金基金合同》的有关规定，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国战略新兴产业成份指数收益率×70%+中债-综合指数(全价)收益率×20%+恒生科技指数收益率(按估值汇率折算)×10%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p>
      <w:pPr>
        <w:pStyle w:val="58"/>
      </w:pPr>
      <w:r>
        <w:rPr>
          <w:rFonts w:ascii="宋体" w:hAnsi="宋体" w:eastAsia="宋体" w:cs="宋体"/>
          <w:b/>
        </w:rPr>
        <w:t>7.4.2 会计报表的编制基础</w:t>
      </w:r>
    </w:p>
    <w:p>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科技优选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p>
      <w:pPr>
        <w:pStyle w:val="58"/>
      </w:pPr>
      <w:r>
        <w:rPr>
          <w:rFonts w:ascii="宋体" w:hAnsi="宋体" w:eastAsia="宋体" w:cs="宋体"/>
          <w:b/>
        </w:rPr>
        <w:t>7.4.3 遵循企业会计准则及其他有关规定的声明</w:t>
      </w:r>
    </w:p>
    <w:p>
      <w:pPr>
        <w:jc w:val="left"/>
      </w:pPr>
      <w:r>
        <w:rPr>
          <w:rFonts w:ascii="宋体" w:hAnsi="宋体" w:eastAsia="宋体" w:cs="宋体"/>
          <w:b w:val="0"/>
        </w:rPr>
        <w:t xml:space="preserve">    本基金2025年6月6日(基金合同生效日)至2025年12月31日止期间的财务报表符合企业会计准则的要求，真实、完整地反映了本基金2025年12月31日的财务状况以及2025年6月6日(基金合同生效日)至2025年12月31日止期间的经营成果和净资产变动情况等有关信息。</w:t>
      </w:r>
    </w:p>
    <w:p/>
    <w:p>
      <w:pPr>
        <w:pStyle w:val="58"/>
      </w:pPr>
      <w:r>
        <w:rPr>
          <w:rFonts w:ascii="宋体" w:hAnsi="宋体" w:eastAsia="宋体" w:cs="宋体"/>
          <w:b/>
        </w:rPr>
        <w:t>7.4.4 重要会计政策和会计估计</w:t>
      </w:r>
    </w:p>
    <w:p>
      <w:pPr>
        <w:pStyle w:val="58"/>
      </w:pPr>
      <w:r>
        <w:rPr>
          <w:rFonts w:ascii="宋体" w:hAnsi="宋体" w:eastAsia="宋体" w:cs="宋体"/>
          <w:b/>
        </w:rPr>
        <w:t>7.4.4.1 会计年度</w:t>
      </w:r>
    </w:p>
    <w:p>
      <w:pPr>
        <w:jc w:val="left"/>
      </w:pPr>
      <w:r>
        <w:rPr>
          <w:rFonts w:ascii="宋体" w:hAnsi="宋体" w:eastAsia="宋体" w:cs="宋体"/>
          <w:b w:val="0"/>
        </w:rPr>
        <w:t xml:space="preserve">    本基金会计年度为公历1月1日起至12月31日止。本期财务报表的实际编制期间为2025年6月6日(基金合同生效日)至2025年12月31日。</w:t>
      </w:r>
    </w:p>
    <w:p/>
    <w:p>
      <w:pPr>
        <w:pStyle w:val="58"/>
      </w:pPr>
      <w:r>
        <w:rPr>
          <w:rFonts w:ascii="宋体" w:hAnsi="宋体" w:eastAsia="宋体" w:cs="宋体"/>
          <w:b/>
        </w:rPr>
        <w:t>7.4.4.2 记账本位币</w:t>
      </w:r>
    </w:p>
    <w:p>
      <w:pPr>
        <w:jc w:val="left"/>
      </w:pPr>
      <w:r>
        <w:rPr>
          <w:rFonts w:ascii="宋体" w:hAnsi="宋体" w:eastAsia="宋体" w:cs="宋体"/>
          <w:b w:val="0"/>
        </w:rPr>
        <w:t xml:space="preserve">    本基金的记账本位币为人民币。</w:t>
      </w:r>
    </w:p>
    <w:p/>
    <w:p>
      <w:pPr>
        <w:pStyle w:val="58"/>
      </w:pPr>
      <w:r>
        <w:rPr>
          <w:rFonts w:ascii="宋体" w:hAnsi="宋体" w:eastAsia="宋体" w:cs="宋体"/>
          <w:b/>
        </w:rPr>
        <w:t>7.4.4.3 金融资产和金融负债的分类</w:t>
      </w:r>
    </w:p>
    <w:p>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p>
      <w:pPr>
        <w:pStyle w:val="58"/>
      </w:pPr>
      <w:r>
        <w:rPr>
          <w:rFonts w:ascii="宋体" w:hAnsi="宋体" w:eastAsia="宋体" w:cs="宋体"/>
          <w:b/>
        </w:rPr>
        <w:t>7.4.4.4 金融资产和金融负债的初始确认、后续计量和终止确认</w:t>
      </w:r>
    </w:p>
    <w:p>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p>
      <w:pPr>
        <w:pStyle w:val="58"/>
      </w:pPr>
      <w:r>
        <w:rPr>
          <w:rFonts w:ascii="宋体" w:hAnsi="宋体" w:eastAsia="宋体" w:cs="宋体"/>
          <w:b/>
        </w:rPr>
        <w:t>7.4.4.5 金融资产和金融负债的估值原则</w:t>
      </w:r>
    </w:p>
    <w:p>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p>
      <w:pPr>
        <w:pStyle w:val="58"/>
      </w:pPr>
      <w:r>
        <w:rPr>
          <w:rFonts w:ascii="宋体" w:hAnsi="宋体" w:eastAsia="宋体" w:cs="宋体"/>
          <w:b/>
        </w:rPr>
        <w:t>7.4.4.6 金融资产和金融负债的抵销</w:t>
      </w:r>
    </w:p>
    <w:p>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p>
      <w:pPr>
        <w:pStyle w:val="58"/>
      </w:pPr>
      <w:r>
        <w:rPr>
          <w:rFonts w:ascii="宋体" w:hAnsi="宋体" w:eastAsia="宋体" w:cs="宋体"/>
          <w:b/>
        </w:rPr>
        <w:t>7.4.4.7 实收基金</w:t>
      </w:r>
    </w:p>
    <w:p>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p>
      <w:pPr>
        <w:pStyle w:val="58"/>
      </w:pPr>
      <w:r>
        <w:rPr>
          <w:rFonts w:ascii="宋体" w:hAnsi="宋体" w:eastAsia="宋体" w:cs="宋体"/>
          <w:b/>
        </w:rPr>
        <w:t>7.4.4.8 损益平准金</w:t>
      </w:r>
    </w:p>
    <w:p>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p>
      <w:pPr>
        <w:pStyle w:val="58"/>
      </w:pPr>
      <w:r>
        <w:rPr>
          <w:rFonts w:ascii="宋体" w:hAnsi="宋体" w:eastAsia="宋体" w:cs="宋体"/>
          <w:b/>
        </w:rPr>
        <w:t>7.4.4.9 收入/（损失）的确认和计量</w:t>
      </w:r>
    </w:p>
    <w:p>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p>
      <w:pPr>
        <w:pStyle w:val="58"/>
      </w:pPr>
      <w:r>
        <w:rPr>
          <w:rFonts w:ascii="宋体" w:hAnsi="宋体" w:eastAsia="宋体" w:cs="宋体"/>
          <w:b/>
        </w:rPr>
        <w:t>7.4.4.10 费用的确认和计量</w:t>
      </w:r>
    </w:p>
    <w:p>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p>
      <w:pPr>
        <w:pStyle w:val="58"/>
      </w:pPr>
      <w:r>
        <w:rPr>
          <w:rFonts w:ascii="宋体" w:hAnsi="宋体" w:eastAsia="宋体" w:cs="宋体"/>
          <w:b/>
        </w:rPr>
        <w:t>7.4.4.11 基金的收益分配政策</w:t>
      </w:r>
    </w:p>
    <w:p>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p>
      <w:pPr>
        <w:pStyle w:val="58"/>
      </w:pPr>
      <w:r>
        <w:rPr>
          <w:rFonts w:ascii="宋体" w:hAnsi="宋体" w:eastAsia="宋体" w:cs="宋体"/>
          <w:b/>
        </w:rPr>
        <w:t>7.4.4.12 外币交易</w:t>
      </w:r>
    </w:p>
    <w:p>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p>
      <w:pPr>
        <w:pStyle w:val="58"/>
      </w:pPr>
      <w:r>
        <w:rPr>
          <w:rFonts w:ascii="宋体" w:hAnsi="宋体" w:eastAsia="宋体" w:cs="宋体"/>
          <w:b/>
        </w:rPr>
        <w:t>7.4.4.13 分部报告</w:t>
      </w:r>
    </w:p>
    <w:p>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p>
      <w:pPr>
        <w:pStyle w:val="58"/>
      </w:pPr>
      <w:r>
        <w:rPr>
          <w:rFonts w:ascii="宋体" w:hAnsi="宋体" w:eastAsia="宋体" w:cs="宋体"/>
          <w:b/>
        </w:rPr>
        <w:t>7.4.4.14 其他重要的会计政策和会计估计</w:t>
      </w:r>
    </w:p>
    <w:p>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p>
      <w:pPr>
        <w:pStyle w:val="58"/>
      </w:pPr>
      <w:r>
        <w:rPr>
          <w:rFonts w:ascii="宋体" w:hAnsi="宋体" w:eastAsia="宋体" w:cs="宋体"/>
          <w:b/>
        </w:rPr>
        <w:t>7.4.5 会计政策和会计估计变更以及差错更正的说明</w:t>
      </w:r>
    </w:p>
    <w:p>
      <w:pPr>
        <w:pStyle w:val="58"/>
      </w:pPr>
      <w:r>
        <w:rPr>
          <w:rFonts w:ascii="宋体" w:hAnsi="宋体" w:eastAsia="宋体" w:cs="宋体"/>
          <w:b/>
        </w:rPr>
        <w:t>7.4.5.1 会计政策变更的说明</w:t>
      </w:r>
    </w:p>
    <w:p>
      <w:pPr>
        <w:jc w:val="left"/>
      </w:pPr>
      <w:r>
        <w:rPr>
          <w:rFonts w:ascii="宋体" w:hAnsi="宋体" w:eastAsia="宋体" w:cs="宋体"/>
          <w:b w:val="0"/>
        </w:rPr>
        <w:t xml:space="preserve">    本基金本报告期未发生会计政策变更。</w:t>
      </w:r>
    </w:p>
    <w:p/>
    <w:p>
      <w:pPr>
        <w:pStyle w:val="58"/>
      </w:pPr>
      <w:r>
        <w:rPr>
          <w:rFonts w:ascii="宋体" w:hAnsi="宋体" w:eastAsia="宋体" w:cs="宋体"/>
          <w:b/>
        </w:rPr>
        <w:t>7.4.5.2 会计估计变更的说明</w:t>
      </w:r>
    </w:p>
    <w:p>
      <w:pPr>
        <w:jc w:val="left"/>
      </w:pPr>
      <w:r>
        <w:rPr>
          <w:rFonts w:ascii="宋体" w:hAnsi="宋体" w:eastAsia="宋体" w:cs="宋体"/>
          <w:b w:val="0"/>
        </w:rPr>
        <w:t xml:space="preserve">    本基金本报告期未发生会计估计变更。</w:t>
      </w:r>
    </w:p>
    <w:p/>
    <w:p>
      <w:pPr>
        <w:pStyle w:val="58"/>
      </w:pPr>
      <w:r>
        <w:rPr>
          <w:rFonts w:ascii="宋体" w:hAnsi="宋体" w:eastAsia="宋体" w:cs="宋体"/>
          <w:b/>
        </w:rPr>
        <w:t>7.4.5.3 差错更正的说明</w:t>
      </w:r>
    </w:p>
    <w:p>
      <w:pPr>
        <w:jc w:val="left"/>
      </w:pPr>
      <w:r>
        <w:rPr>
          <w:rFonts w:ascii="宋体" w:hAnsi="宋体" w:eastAsia="宋体" w:cs="宋体"/>
          <w:b w:val="0"/>
        </w:rPr>
        <w:t xml:space="preserve">    本基金在本报告期间无须说明的会计差错更正。</w:t>
      </w:r>
    </w:p>
    <w:p/>
    <w:p>
      <w:pPr>
        <w:pStyle w:val="58"/>
      </w:pPr>
      <w:r>
        <w:rPr>
          <w:rFonts w:ascii="宋体" w:hAnsi="宋体" w:eastAsia="宋体" w:cs="宋体"/>
          <w:b/>
        </w:rPr>
        <w:t>7.4.6 税项</w:t>
      </w:r>
    </w:p>
    <w:p>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p>
      <w:pPr>
        <w:pStyle w:val="58"/>
      </w:pPr>
      <w:r>
        <w:rPr>
          <w:rFonts w:ascii="宋体" w:hAnsi="宋体" w:eastAsia="宋体" w:cs="宋体"/>
          <w:b/>
        </w:rPr>
        <w:t>7.4.7 重要财务报表项目的说明</w:t>
      </w:r>
    </w:p>
    <w:p>
      <w:pPr>
        <w:pStyle w:val="58"/>
      </w:pPr>
      <w:r>
        <w:rPr>
          <w:rFonts w:ascii="宋体" w:hAnsi="宋体" w:eastAsia="宋体" w:cs="宋体"/>
          <w:b/>
        </w:rPr>
        <w:t>7.4.7.1 货币资金</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val="0"/>
              </w:rPr>
              <w:t>项目</w:t>
            </w:r>
          </w:p>
        </w:tc>
        <w:tc>
          <w:tcPr>
            <w:tcW w:w="2308"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活期存款</w:t>
            </w:r>
          </w:p>
        </w:tc>
        <w:tc>
          <w:tcPr>
            <w:tcW w:w="0" w:type="dxa"/>
            <w:vAlign w:val="center"/>
          </w:tcPr>
          <w:p>
            <w:pPr>
              <w:spacing w:line="240" w:lineRule="auto"/>
              <w:jc w:val="right"/>
            </w:pPr>
            <w:r>
              <w:rPr>
                <w:rFonts w:ascii="宋体" w:hAnsi="宋体" w:eastAsia="宋体" w:cs="宋体"/>
                <w:b w:val="0"/>
              </w:rPr>
              <w:t>295,722.33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等于：本金</w:t>
            </w:r>
          </w:p>
        </w:tc>
        <w:tc>
          <w:tcPr>
            <w:tcW w:w="0" w:type="dxa"/>
            <w:vAlign w:val="center"/>
          </w:tcPr>
          <w:p>
            <w:pPr>
              <w:spacing w:line="240" w:lineRule="auto"/>
              <w:jc w:val="right"/>
            </w:pPr>
            <w:r>
              <w:rPr>
                <w:rFonts w:ascii="宋体" w:hAnsi="宋体" w:eastAsia="宋体" w:cs="宋体"/>
                <w:b w:val="0"/>
              </w:rPr>
              <w:t>295,718.92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加：应计利息</w:t>
            </w:r>
          </w:p>
        </w:tc>
        <w:tc>
          <w:tcPr>
            <w:tcW w:w="0" w:type="dxa"/>
            <w:vAlign w:val="center"/>
          </w:tcPr>
          <w:p>
            <w:pPr>
              <w:spacing w:line="240" w:lineRule="auto"/>
              <w:jc w:val="right"/>
            </w:pPr>
            <w:r>
              <w:rPr>
                <w:rFonts w:ascii="宋体" w:hAnsi="宋体" w:eastAsia="宋体" w:cs="宋体"/>
                <w:b w:val="0"/>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减：坏账准备</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定期存款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等于：本金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加：应计利息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减：坏账准备</w:t>
            </w:r>
          </w:p>
        </w:tc>
        <w:tc>
          <w:tcPr>
            <w:tcW w:w="0" w:type="dxa"/>
            <w:vAlign w:val="center"/>
          </w:tcPr>
          <w:p>
            <w:pPr>
              <w:spacing w:line="240" w:lineRule="auto"/>
              <w:jc w:val="right"/>
            </w:pPr>
            <w:r>
              <w:rPr>
                <w:rFonts w:ascii="宋体" w:hAnsi="宋体" w:eastAsia="宋体" w:cs="宋体"/>
                <w:b w:val="0"/>
              </w:rPr>
              <w:t>-</w:t>
            </w:r>
          </w:p>
        </w:tc>
      </w:tr>
      <w:tr>
        <w:tblPrEx>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其中：存款期限1个月以内</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存款期限1-3个月</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存款期限3个月以上</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其他存款</w:t>
            </w:r>
          </w:p>
        </w:tc>
        <w:tc>
          <w:tcPr>
            <w:tcW w:w="0" w:type="dxa"/>
            <w:vAlign w:val="center"/>
          </w:tcPr>
          <w:p>
            <w:pPr>
              <w:spacing w:line="240" w:lineRule="auto"/>
              <w:jc w:val="right"/>
            </w:pPr>
            <w:r>
              <w:rPr>
                <w:rFonts w:ascii="宋体" w:hAnsi="宋体" w:eastAsia="宋体" w:cs="宋体"/>
                <w:b w:val="0"/>
              </w:rPr>
              <w:t>1,315,415.88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等于：本金</w:t>
            </w:r>
          </w:p>
        </w:tc>
        <w:tc>
          <w:tcPr>
            <w:tcW w:w="0" w:type="dxa"/>
            <w:vAlign w:val="center"/>
          </w:tcPr>
          <w:p>
            <w:pPr>
              <w:spacing w:line="240" w:lineRule="auto"/>
              <w:jc w:val="right"/>
            </w:pPr>
            <w:r>
              <w:rPr>
                <w:rFonts w:ascii="宋体" w:hAnsi="宋体" w:eastAsia="宋体" w:cs="宋体"/>
                <w:b w:val="0"/>
              </w:rPr>
              <w:t>1,315,410.56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加：应计利息</w:t>
            </w:r>
          </w:p>
        </w:tc>
        <w:tc>
          <w:tcPr>
            <w:tcW w:w="0" w:type="dxa"/>
            <w:vAlign w:val="center"/>
          </w:tcPr>
          <w:p>
            <w:pPr>
              <w:spacing w:line="240" w:lineRule="auto"/>
              <w:jc w:val="right"/>
            </w:pPr>
            <w:r>
              <w:rPr>
                <w:rFonts w:ascii="宋体" w:hAnsi="宋体" w:eastAsia="宋体" w:cs="宋体"/>
                <w:b w:val="0"/>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减：坏账准备</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1,611,138.21</w:t>
            </w:r>
          </w:p>
        </w:tc>
      </w:tr>
    </w:tbl>
    <w:p>
      <w:r>
        <w:rPr>
          <w:rFonts w:ascii="宋体" w:hAnsi="宋体" w:eastAsia="宋体" w:cs="宋体"/>
          <w:b w:val="0"/>
        </w:rPr>
        <w:t>注: 本基金持有的其他存款为存放在证券经纪商基金专用证券账户的证券交易结算资金。</w:t>
      </w:r>
    </w:p>
    <w:p/>
    <w:p>
      <w:pPr>
        <w:pStyle w:val="58"/>
      </w:pPr>
      <w:r>
        <w:rPr>
          <w:rFonts w:ascii="宋体" w:hAnsi="宋体" w:eastAsia="宋体" w:cs="宋体"/>
          <w:b/>
        </w:rPr>
        <w:t>7.4.7.2 交易性金融资产</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346"/>
        <w:gridCol w:w="1706"/>
        <w:gridCol w:w="1706"/>
        <w:gridCol w:w="170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pPr>
              <w:spacing w:line="240" w:lineRule="auto"/>
              <w:jc w:val="center"/>
            </w:pPr>
            <w:r>
              <w:rPr>
                <w:rFonts w:ascii="宋体" w:hAnsi="宋体" w:eastAsia="宋体" w:cs="宋体"/>
                <w:b w:val="0"/>
              </w:rPr>
              <w:t>项目</w:t>
            </w:r>
          </w:p>
        </w:tc>
        <w:tc>
          <w:tcPr>
            <w:tcW w:w="3846" w:type="pct"/>
            <w:gridSpan w:val="4"/>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tc>
        <w:tc>
          <w:tcPr>
            <w:tcW w:w="962" w:type="pct"/>
            <w:shd w:val="clear" w:color="auto" w:fill="D9D9D9"/>
            <w:vAlign w:val="center"/>
          </w:tcPr>
          <w:p>
            <w:pPr>
              <w:spacing w:line="240" w:lineRule="auto"/>
              <w:jc w:val="center"/>
            </w:pPr>
            <w:r>
              <w:rPr>
                <w:rFonts w:ascii="宋体" w:hAnsi="宋体" w:eastAsia="宋体" w:cs="宋体"/>
                <w:b w:val="0"/>
              </w:rPr>
              <w:t>成本</w:t>
            </w:r>
          </w:p>
        </w:tc>
        <w:tc>
          <w:tcPr>
            <w:tcW w:w="962" w:type="pct"/>
            <w:shd w:val="clear" w:color="auto" w:fill="D9D9D9"/>
            <w:vAlign w:val="center"/>
          </w:tcPr>
          <w:p>
            <w:pPr>
              <w:spacing w:line="240" w:lineRule="auto"/>
              <w:jc w:val="center"/>
            </w:pPr>
            <w:r>
              <w:rPr>
                <w:rFonts w:ascii="宋体" w:hAnsi="宋体" w:eastAsia="宋体" w:cs="宋体"/>
                <w:b w:val="0"/>
              </w:rPr>
              <w:t>应计利息</w:t>
            </w:r>
          </w:p>
        </w:tc>
        <w:tc>
          <w:tcPr>
            <w:tcW w:w="962" w:type="pct"/>
            <w:shd w:val="clear" w:color="auto" w:fill="D9D9D9"/>
            <w:vAlign w:val="center"/>
          </w:tcPr>
          <w:p>
            <w:pPr>
              <w:spacing w:line="240" w:lineRule="auto"/>
              <w:jc w:val="center"/>
            </w:pPr>
            <w:r>
              <w:rPr>
                <w:rFonts w:ascii="宋体" w:hAnsi="宋体" w:eastAsia="宋体" w:cs="宋体"/>
                <w:b w:val="0"/>
              </w:rPr>
              <w:t>公允价值</w:t>
            </w:r>
          </w:p>
        </w:tc>
        <w:tc>
          <w:tcPr>
            <w:tcW w:w="962" w:type="pct"/>
            <w:shd w:val="clear" w:color="auto" w:fill="D9D9D9"/>
            <w:vAlign w:val="center"/>
          </w:tcPr>
          <w:p>
            <w:pPr>
              <w:spacing w:line="240" w:lineRule="auto"/>
              <w:jc w:val="center"/>
            </w:pPr>
            <w:r>
              <w:rPr>
                <w:rFonts w:ascii="宋体" w:hAnsi="宋体" w:eastAsia="宋体" w:cs="宋体"/>
                <w:b w:val="0"/>
              </w:rPr>
              <w:t>公允价值变动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股票</w:t>
            </w:r>
          </w:p>
        </w:tc>
        <w:tc>
          <w:tcPr>
            <w:tcW w:w="0" w:type="dxa"/>
            <w:vAlign w:val="center"/>
          </w:tcPr>
          <w:p>
            <w:pPr>
              <w:spacing w:line="240" w:lineRule="auto"/>
              <w:jc w:val="right"/>
            </w:pPr>
            <w:r>
              <w:rPr>
                <w:rFonts w:ascii="宋体" w:hAnsi="宋体" w:eastAsia="宋体" w:cs="宋体"/>
                <w:b w:val="0"/>
              </w:rPr>
              <w:t>54,459,462.82</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1,145,435.15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贵金属投资-金交所黄金合约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pPr>
              <w:spacing w:line="240" w:lineRule="auto"/>
              <w:jc w:val="center"/>
            </w:pPr>
            <w:r>
              <w:rPr>
                <w:rFonts w:ascii="宋体" w:hAnsi="宋体" w:eastAsia="宋体" w:cs="宋体"/>
                <w:b w:val="0"/>
              </w:rPr>
              <w:t>债券</w:t>
            </w:r>
          </w:p>
        </w:tc>
        <w:tc>
          <w:tcPr>
            <w:tcW w:w="769" w:type="pct"/>
            <w:vAlign w:val="center"/>
          </w:tcPr>
          <w:p>
            <w:pPr>
              <w:spacing w:line="240" w:lineRule="auto"/>
              <w:jc w:val="center"/>
            </w:pPr>
            <w:r>
              <w:rPr>
                <w:rFonts w:ascii="宋体" w:hAnsi="宋体" w:eastAsia="宋体" w:cs="宋体"/>
                <w:b w:val="0"/>
              </w:rPr>
              <w:t>交易所市场</w:t>
            </w:r>
          </w:p>
        </w:tc>
        <w:tc>
          <w:tcPr>
            <w:tcW w:w="0" w:type="dxa"/>
            <w:vAlign w:val="center"/>
          </w:tcPr>
          <w:p>
            <w:pPr>
              <w:spacing w:line="240" w:lineRule="auto"/>
              <w:jc w:val="right"/>
            </w:pPr>
            <w:r>
              <w:rPr>
                <w:rFonts w:ascii="宋体" w:hAnsi="宋体" w:eastAsia="宋体" w:cs="宋体"/>
                <w:b w:val="0"/>
              </w:rPr>
              <w:t>3,182,990.09</w:t>
            </w:r>
          </w:p>
        </w:tc>
        <w:tc>
          <w:tcPr>
            <w:tcW w:w="0" w:type="dxa"/>
            <w:vAlign w:val="center"/>
          </w:tcPr>
          <w:p>
            <w:pPr>
              <w:spacing w:line="240" w:lineRule="auto"/>
              <w:jc w:val="right"/>
            </w:pPr>
            <w:r>
              <w:rPr>
                <w:rFonts w:ascii="宋体" w:hAnsi="宋体" w:eastAsia="宋体" w:cs="宋体"/>
                <w:b w:val="0"/>
              </w:rPr>
              <w:t>19,094.53</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609.91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银行间市场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3,182,990.09</w:t>
            </w:r>
          </w:p>
        </w:tc>
        <w:tc>
          <w:tcPr>
            <w:tcW w:w="0" w:type="dxa"/>
            <w:vAlign w:val="center"/>
          </w:tcPr>
          <w:p>
            <w:pPr>
              <w:spacing w:line="240" w:lineRule="auto"/>
              <w:jc w:val="right"/>
            </w:pPr>
            <w:r>
              <w:rPr>
                <w:rFonts w:ascii="宋体" w:hAnsi="宋体" w:eastAsia="宋体" w:cs="宋体"/>
                <w:b w:val="0"/>
              </w:rPr>
              <w:t>19,094.53</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609.91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57,642,452.91</w:t>
            </w:r>
          </w:p>
        </w:tc>
        <w:tc>
          <w:tcPr>
            <w:tcW w:w="0" w:type="dxa"/>
            <w:vAlign w:val="center"/>
          </w:tcPr>
          <w:p>
            <w:pPr>
              <w:spacing w:line="240" w:lineRule="auto"/>
              <w:jc w:val="right"/>
            </w:pPr>
            <w:r>
              <w:rPr>
                <w:rFonts w:ascii="宋体" w:hAnsi="宋体" w:eastAsia="宋体" w:cs="宋体"/>
                <w:b w:val="0"/>
              </w:rPr>
              <w:t>19,094.53</w:t>
            </w:r>
          </w:p>
        </w:tc>
        <w:tc>
          <w:tcPr>
            <w:tcW w:w="0" w:type="dxa"/>
            <w:vAlign w:val="center"/>
          </w:tcPr>
          <w:p>
            <w:pPr>
              <w:spacing w:line="240" w:lineRule="auto"/>
              <w:jc w:val="right"/>
            </w:pPr>
            <w:r>
              <w:rPr>
                <w:rFonts w:ascii="宋体" w:hAnsi="宋体" w:eastAsia="宋体" w:cs="宋体"/>
                <w:b w:val="0"/>
              </w:rPr>
              <w:t>58,807,592.50</w:t>
            </w:r>
          </w:p>
        </w:tc>
        <w:tc>
          <w:tcPr>
            <w:tcW w:w="0" w:type="dxa"/>
            <w:vAlign w:val="center"/>
          </w:tcPr>
          <w:p>
            <w:pPr>
              <w:spacing w:line="240" w:lineRule="auto"/>
              <w:jc w:val="right"/>
            </w:pPr>
            <w:r>
              <w:rPr>
                <w:rFonts w:ascii="宋体" w:hAnsi="宋体" w:eastAsia="宋体" w:cs="宋体"/>
                <w:b w:val="0"/>
              </w:rPr>
              <w:t>1,146,045.06</w:t>
            </w:r>
          </w:p>
        </w:tc>
      </w:tr>
    </w:tbl>
    <w:p/>
    <w:p>
      <w:pPr>
        <w:pStyle w:val="58"/>
      </w:pPr>
      <w:r>
        <w:rPr>
          <w:rFonts w:ascii="宋体" w:hAnsi="宋体" w:eastAsia="宋体" w:cs="宋体"/>
          <w:b/>
        </w:rPr>
        <w:t>7.4.7.3 衍生金融资产/负债</w:t>
      </w:r>
    </w:p>
    <w:p>
      <w:r>
        <w:rPr>
          <w:rFonts w:ascii="宋体" w:hAnsi="宋体" w:eastAsia="宋体" w:cs="宋体"/>
          <w:b w:val="0"/>
        </w:rPr>
        <w:t xml:space="preserve">    本基金本报告期末未持有衍生金融资产/负债。</w:t>
      </w:r>
    </w:p>
    <w:p/>
    <w:p>
      <w:pPr>
        <w:pStyle w:val="58"/>
      </w:pPr>
      <w:r>
        <w:rPr>
          <w:rFonts w:ascii="宋体" w:hAnsi="宋体" w:eastAsia="宋体" w:cs="宋体"/>
          <w:b/>
        </w:rPr>
        <w:t>7.4.7.4 买入返售金融资产</w:t>
      </w:r>
    </w:p>
    <w:p>
      <w:pPr>
        <w:pStyle w:val="58"/>
      </w:pPr>
      <w:r>
        <w:rPr>
          <w:rFonts w:ascii="宋体" w:hAnsi="宋体" w:eastAsia="宋体" w:cs="宋体"/>
          <w:b/>
        </w:rPr>
        <w:t>7.4.7.4.1 各项买入返售金融资产期末余额</w:t>
      </w:r>
    </w:p>
    <w:p>
      <w:r>
        <w:rPr>
          <w:rFonts w:ascii="宋体" w:hAnsi="宋体" w:eastAsia="宋体" w:cs="宋体"/>
          <w:b w:val="0"/>
        </w:rPr>
        <w:t xml:space="preserve">    本基金本报告期末未持有买入返售金融资产。</w:t>
      </w:r>
    </w:p>
    <w:p/>
    <w:p>
      <w:pPr>
        <w:pStyle w:val="58"/>
      </w:pPr>
      <w:r>
        <w:rPr>
          <w:rFonts w:ascii="宋体" w:hAnsi="宋体" w:eastAsia="宋体" w:cs="宋体"/>
          <w:b/>
        </w:rPr>
        <w:t>7.4.7.4.2 期末买断式逆回购交易中取得的债券</w:t>
      </w:r>
    </w:p>
    <w:p>
      <w:r>
        <w:rPr>
          <w:rFonts w:ascii="宋体" w:hAnsi="宋体" w:eastAsia="宋体" w:cs="宋体"/>
          <w:b w:val="0"/>
        </w:rPr>
        <w:t xml:space="preserve">    本基金本报告期末未持有从买断式逆回购交易中取得的债券。</w:t>
      </w:r>
    </w:p>
    <w:p/>
    <w:p>
      <w:pPr>
        <w:pStyle w:val="58"/>
      </w:pPr>
      <w:r>
        <w:rPr>
          <w:rFonts w:ascii="宋体" w:hAnsi="宋体" w:eastAsia="宋体" w:cs="宋体"/>
          <w:b/>
        </w:rPr>
        <w:t>7.4.7.5 其他资产</w:t>
      </w:r>
    </w:p>
    <w:p>
      <w:r>
        <w:rPr>
          <w:rFonts w:ascii="宋体" w:hAnsi="宋体" w:eastAsia="宋体" w:cs="宋体"/>
          <w:b w:val="0"/>
        </w:rPr>
        <w:t xml:space="preserve">    本基金本报告期末未持有其他资产。</w:t>
      </w:r>
    </w:p>
    <w:p/>
    <w:p>
      <w:pPr>
        <w:pStyle w:val="58"/>
      </w:pPr>
      <w:r>
        <w:rPr>
          <w:rFonts w:ascii="宋体" w:hAnsi="宋体" w:eastAsia="宋体" w:cs="宋体"/>
          <w:b/>
        </w:rPr>
        <w:t>7.4.7.6 其他负债</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3077"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应付券商交易单元保证金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应付赎回费</w:t>
            </w:r>
          </w:p>
        </w:tc>
        <w:tc>
          <w:tcPr>
            <w:tcW w:w="0" w:type="dxa"/>
            <w:vAlign w:val="center"/>
          </w:tcPr>
          <w:p>
            <w:pPr>
              <w:spacing w:line="240" w:lineRule="auto"/>
              <w:jc w:val="right"/>
            </w:pPr>
            <w:r>
              <w:rPr>
                <w:rFonts w:ascii="宋体" w:hAnsi="宋体" w:eastAsia="宋体" w:cs="宋体"/>
                <w:b w:val="0"/>
              </w:rPr>
              <w:t>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应付证券出借违约金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应付交易费用</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其中：交易所市场</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银行间市场</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应付利息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预提费用</w:t>
            </w:r>
          </w:p>
        </w:tc>
        <w:tc>
          <w:tcPr>
            <w:tcW w:w="0" w:type="dxa"/>
            <w:vAlign w:val="center"/>
          </w:tcPr>
          <w:p>
            <w:pPr>
              <w:spacing w:line="240" w:lineRule="auto"/>
              <w:jc w:val="right"/>
            </w:pPr>
            <w:r>
              <w:rPr>
                <w:rFonts w:ascii="宋体" w:hAnsi="宋体" w:eastAsia="宋体" w:cs="宋体"/>
                <w:b w:val="0"/>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5,012.21</w:t>
            </w:r>
          </w:p>
        </w:tc>
      </w:tr>
    </w:tbl>
    <w:p/>
    <w:p>
      <w:pPr>
        <w:pStyle w:val="58"/>
      </w:pPr>
      <w:r>
        <w:rPr>
          <w:rFonts w:ascii="宋体" w:hAnsi="宋体" w:eastAsia="宋体" w:cs="宋体"/>
          <w:b/>
        </w:rPr>
        <w:t>7.4.7.7 实收基金</w:t>
      </w:r>
    </w:p>
    <w:p>
      <w:pPr>
        <w:jc w:val="left"/>
      </w:pPr>
      <w:r>
        <w:rPr>
          <w:rFonts w:ascii="宋体" w:hAnsi="宋体" w:eastAsia="宋体" w:cs="宋体"/>
          <w:b/>
        </w:rPr>
        <w:t>东方阿尔法科技优选混合发起A</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3077" w:type="pct"/>
            <w:gridSpan w:val="2"/>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基金份额（份）</w:t>
            </w:r>
          </w:p>
        </w:tc>
        <w:tc>
          <w:tcPr>
            <w:tcW w:w="1538" w:type="pct"/>
            <w:shd w:val="clear" w:color="auto" w:fill="D9D9D9"/>
            <w:vAlign w:val="center"/>
          </w:tcPr>
          <w:p>
            <w:pPr>
              <w:spacing w:line="240" w:lineRule="auto"/>
              <w:jc w:val="center"/>
            </w:pPr>
            <w:r>
              <w:rPr>
                <w:rFonts w:ascii="宋体" w:hAnsi="宋体" w:eastAsia="宋体" w:cs="宋体"/>
                <w:b w:val="0"/>
              </w:rPr>
              <w:t>账面金额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w:t>
            </w:r>
          </w:p>
        </w:tc>
        <w:tc>
          <w:tcPr>
            <w:tcW w:w="0" w:type="dxa"/>
            <w:vAlign w:val="center"/>
          </w:tcPr>
          <w:p>
            <w:pPr>
              <w:spacing w:line="240" w:lineRule="auto"/>
              <w:jc w:val="right"/>
            </w:pPr>
            <w:r>
              <w:rPr>
                <w:rFonts w:ascii="宋体" w:hAnsi="宋体" w:eastAsia="宋体" w:cs="宋体"/>
                <w:b w:val="0"/>
              </w:rPr>
              <w:t>11,871,621.31</w:t>
            </w:r>
          </w:p>
        </w:tc>
        <w:tc>
          <w:tcPr>
            <w:tcW w:w="0" w:type="dxa"/>
            <w:vAlign w:val="center"/>
          </w:tcPr>
          <w:p>
            <w:pPr>
              <w:spacing w:line="240" w:lineRule="auto"/>
              <w:jc w:val="right"/>
            </w:pPr>
            <w:r>
              <w:rPr>
                <w:rFonts w:ascii="宋体" w:hAnsi="宋体" w:eastAsia="宋体" w:cs="宋体"/>
                <w:b w:val="0"/>
              </w:rPr>
              <w:t>11,871,621.31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本期申购</w:t>
            </w:r>
          </w:p>
        </w:tc>
        <w:tc>
          <w:tcPr>
            <w:tcW w:w="0" w:type="dxa"/>
            <w:vAlign w:val="center"/>
          </w:tcPr>
          <w:p>
            <w:pPr>
              <w:spacing w:line="240" w:lineRule="auto"/>
              <w:jc w:val="right"/>
            </w:pPr>
            <w:r>
              <w:rPr>
                <w:rFonts w:ascii="宋体" w:hAnsi="宋体" w:eastAsia="宋体" w:cs="宋体"/>
                <w:b w:val="0"/>
              </w:rPr>
              <w:t>8,545,013.78</w:t>
            </w:r>
          </w:p>
        </w:tc>
        <w:tc>
          <w:tcPr>
            <w:tcW w:w="0" w:type="dxa"/>
            <w:vAlign w:val="center"/>
          </w:tcPr>
          <w:p>
            <w:pPr>
              <w:spacing w:line="240" w:lineRule="auto"/>
              <w:jc w:val="right"/>
            </w:pPr>
            <w:r>
              <w:rPr>
                <w:rFonts w:ascii="宋体" w:hAnsi="宋体" w:eastAsia="宋体" w:cs="宋体"/>
                <w:b w:val="0"/>
              </w:rPr>
              <w:t>8,545,013.78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本期赎回（以“-”号填列）</w:t>
            </w:r>
          </w:p>
        </w:tc>
        <w:tc>
          <w:tcPr>
            <w:tcW w:w="0" w:type="dxa"/>
            <w:vAlign w:val="center"/>
          </w:tcPr>
          <w:p>
            <w:pPr>
              <w:spacing w:line="240" w:lineRule="auto"/>
              <w:jc w:val="right"/>
            </w:pPr>
            <w:r>
              <w:rPr>
                <w:rFonts w:ascii="宋体" w:hAnsi="宋体" w:eastAsia="宋体" w:cs="宋体"/>
                <w:b w:val="0"/>
              </w:rPr>
              <w:t>-6,086,551.90</w:t>
            </w:r>
          </w:p>
        </w:tc>
        <w:tc>
          <w:tcPr>
            <w:tcW w:w="0" w:type="dxa"/>
            <w:vAlign w:val="center"/>
          </w:tcPr>
          <w:p>
            <w:pPr>
              <w:spacing w:line="240" w:lineRule="auto"/>
              <w:jc w:val="right"/>
            </w:pPr>
            <w:r>
              <w:rPr>
                <w:rFonts w:ascii="宋体" w:hAnsi="宋体" w:eastAsia="宋体" w:cs="宋体"/>
                <w:b w:val="0"/>
              </w:rPr>
              <w:t>-6,086,551.90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14,330,083.19</w:t>
            </w:r>
          </w:p>
        </w:tc>
        <w:tc>
          <w:tcPr>
            <w:tcW w:w="0" w:type="dxa"/>
            <w:vAlign w:val="center"/>
          </w:tcPr>
          <w:p>
            <w:pPr>
              <w:spacing w:line="240" w:lineRule="auto"/>
              <w:jc w:val="right"/>
            </w:pPr>
            <w:r>
              <w:rPr>
                <w:rFonts w:ascii="宋体" w:hAnsi="宋体" w:eastAsia="宋体" w:cs="宋体"/>
                <w:b w:val="0"/>
              </w:rPr>
              <w:t>14,330,083.19</w:t>
            </w:r>
          </w:p>
        </w:tc>
      </w:tr>
    </w:tbl>
    <w:p>
      <w:pPr>
        <w:jc w:val="left"/>
      </w:pPr>
      <w:r>
        <w:rPr>
          <w:rFonts w:ascii="宋体" w:hAnsi="宋体" w:eastAsia="宋体" w:cs="宋体"/>
          <w:b/>
        </w:rPr>
        <w:t>东方阿尔法科技优选混合发起C</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3077" w:type="pct"/>
            <w:gridSpan w:val="2"/>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基金份额（份）</w:t>
            </w:r>
          </w:p>
        </w:tc>
        <w:tc>
          <w:tcPr>
            <w:tcW w:w="1538" w:type="pct"/>
            <w:shd w:val="clear" w:color="auto" w:fill="D9D9D9"/>
            <w:vAlign w:val="center"/>
          </w:tcPr>
          <w:p>
            <w:pPr>
              <w:spacing w:line="240" w:lineRule="auto"/>
              <w:jc w:val="center"/>
            </w:pPr>
            <w:r>
              <w:rPr>
                <w:rFonts w:ascii="宋体" w:hAnsi="宋体" w:eastAsia="宋体" w:cs="宋体"/>
                <w:b w:val="0"/>
              </w:rPr>
              <w:t>账面金额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w:t>
            </w:r>
          </w:p>
        </w:tc>
        <w:tc>
          <w:tcPr>
            <w:tcW w:w="0" w:type="dxa"/>
            <w:vAlign w:val="center"/>
          </w:tcPr>
          <w:p>
            <w:pPr>
              <w:spacing w:line="240" w:lineRule="auto"/>
              <w:jc w:val="right"/>
            </w:pPr>
            <w:r>
              <w:rPr>
                <w:rFonts w:ascii="宋体" w:hAnsi="宋体" w:eastAsia="宋体" w:cs="宋体"/>
                <w:b w:val="0"/>
              </w:rPr>
              <w:t>4,290.13</w:t>
            </w:r>
          </w:p>
        </w:tc>
        <w:tc>
          <w:tcPr>
            <w:tcW w:w="0" w:type="dxa"/>
            <w:vAlign w:val="center"/>
          </w:tcPr>
          <w:p>
            <w:pPr>
              <w:spacing w:line="240" w:lineRule="auto"/>
              <w:jc w:val="right"/>
            </w:pPr>
            <w:r>
              <w:rPr>
                <w:rFonts w:ascii="宋体" w:hAnsi="宋体" w:eastAsia="宋体" w:cs="宋体"/>
                <w:b w:val="0"/>
              </w:rPr>
              <w:t>4,290.13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本期申购</w:t>
            </w:r>
          </w:p>
        </w:tc>
        <w:tc>
          <w:tcPr>
            <w:tcW w:w="0" w:type="dxa"/>
            <w:vAlign w:val="center"/>
          </w:tcPr>
          <w:p>
            <w:pPr>
              <w:spacing w:line="240" w:lineRule="auto"/>
              <w:jc w:val="right"/>
            </w:pPr>
            <w:r>
              <w:rPr>
                <w:rFonts w:ascii="宋体" w:hAnsi="宋体" w:eastAsia="宋体" w:cs="宋体"/>
                <w:b w:val="0"/>
              </w:rPr>
              <w:t>141,555,108.27</w:t>
            </w:r>
          </w:p>
        </w:tc>
        <w:tc>
          <w:tcPr>
            <w:tcW w:w="0" w:type="dxa"/>
            <w:vAlign w:val="center"/>
          </w:tcPr>
          <w:p>
            <w:pPr>
              <w:spacing w:line="240" w:lineRule="auto"/>
              <w:jc w:val="right"/>
            </w:pPr>
            <w:r>
              <w:rPr>
                <w:rFonts w:ascii="宋体" w:hAnsi="宋体" w:eastAsia="宋体" w:cs="宋体"/>
                <w:b w:val="0"/>
              </w:rPr>
              <w:t>141,555,108.27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本期赎回（以“-”号填列）</w:t>
            </w:r>
          </w:p>
        </w:tc>
        <w:tc>
          <w:tcPr>
            <w:tcW w:w="0" w:type="dxa"/>
            <w:vAlign w:val="center"/>
          </w:tcPr>
          <w:p>
            <w:pPr>
              <w:spacing w:line="240" w:lineRule="auto"/>
              <w:jc w:val="right"/>
            </w:pPr>
            <w:r>
              <w:rPr>
                <w:rFonts w:ascii="宋体" w:hAnsi="宋体" w:eastAsia="宋体" w:cs="宋体"/>
                <w:b w:val="0"/>
              </w:rPr>
              <w:t>-98,370,930.60</w:t>
            </w:r>
          </w:p>
        </w:tc>
        <w:tc>
          <w:tcPr>
            <w:tcW w:w="0" w:type="dxa"/>
            <w:vAlign w:val="center"/>
          </w:tcPr>
          <w:p>
            <w:pPr>
              <w:spacing w:line="240" w:lineRule="auto"/>
              <w:jc w:val="right"/>
            </w:pPr>
            <w:r>
              <w:rPr>
                <w:rFonts w:ascii="宋体" w:hAnsi="宋体" w:eastAsia="宋体" w:cs="宋体"/>
                <w:b w:val="0"/>
              </w:rPr>
              <w:t>-98,370,930.60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43,188,467.80</w:t>
            </w:r>
          </w:p>
        </w:tc>
        <w:tc>
          <w:tcPr>
            <w:tcW w:w="0" w:type="dxa"/>
            <w:vAlign w:val="center"/>
          </w:tcPr>
          <w:p>
            <w:pPr>
              <w:spacing w:line="240" w:lineRule="auto"/>
              <w:jc w:val="right"/>
            </w:pPr>
            <w:r>
              <w:rPr>
                <w:rFonts w:ascii="宋体" w:hAnsi="宋体" w:eastAsia="宋体" w:cs="宋体"/>
                <w:b w:val="0"/>
              </w:rPr>
              <w:t>43,188,467.80</w:t>
            </w:r>
          </w:p>
        </w:tc>
      </w:tr>
    </w:tbl>
    <w:p>
      <w:r>
        <w:rPr>
          <w:rFonts w:ascii="宋体" w:hAnsi="宋体" w:eastAsia="宋体" w:cs="宋体"/>
          <w:b w:val="0"/>
        </w:rPr>
        <w:t>注：1.申购含转换入份额，赎回含转换出份额。</w:t>
      </w:r>
      <w:r>
        <w:rPr>
          <w:rFonts w:ascii="宋体" w:hAnsi="宋体" w:eastAsia="宋体" w:cs="宋体"/>
          <w:b w:val="0"/>
        </w:rPr>
        <w:cr/>
      </w:r>
      <w:r>
        <w:rPr>
          <w:rFonts w:ascii="宋体" w:hAnsi="宋体" w:eastAsia="宋体" w:cs="宋体"/>
          <w:b w:val="0"/>
        </w:rPr>
        <w:t xml:space="preserve">2.本基金自2025年6月3日至2025年6月3日止期间公开发售，共募集有效净认购资金人民币11,875,450.28元，折合为11,875,450.28份基金份额(其中A类基金份额11,871,160.28份，C类基金份额4,290.00份)。根据《东方阿尔法科技优选混合型发起式证券投资基金招募说明书》的规定，本基金设立募集期内认购资金产生的利息收入人民币461.16元在本基金成立后，折合为461.16份基金份额(其中A类基金份额461.03份，C类基金份额0.13份)，划入基金份额持有人账户。 </w:t>
      </w:r>
      <w:r>
        <w:rPr>
          <w:rFonts w:ascii="宋体" w:hAnsi="宋体" w:eastAsia="宋体" w:cs="宋体"/>
          <w:b w:val="0"/>
        </w:rPr>
        <w:cr/>
      </w:r>
      <w:r>
        <w:rPr>
          <w:rFonts w:ascii="宋体" w:hAnsi="宋体" w:eastAsia="宋体" w:cs="宋体"/>
          <w:b w:val="0"/>
        </w:rPr>
        <w:t>3.根据《东方阿尔法科技优选混合型发起式证券投资基金基金合同》、《东方阿尔法科技优选混合型发起式证券投资基金招募说明书》及《东方阿尔法科技优选混合型发起式证券投资基金开放日常申购、赎回、定期定额投资及转换业务的公告》的相关规定，本基金于2025年6月6日(基金合同生效日)至2025年6月15日止期间暂不向投资人开放基金交易，申购业务、赎回业务和转换业务自2025年6月16日起开始办理。</w:t>
      </w:r>
    </w:p>
    <w:p/>
    <w:p>
      <w:pPr>
        <w:pStyle w:val="58"/>
      </w:pPr>
      <w:r>
        <w:rPr>
          <w:rFonts w:ascii="宋体" w:hAnsi="宋体" w:eastAsia="宋体" w:cs="宋体"/>
          <w:b/>
        </w:rPr>
        <w:t>7.4.7.8 未分配利润</w:t>
      </w:r>
    </w:p>
    <w:p>
      <w:pPr>
        <w:jc w:val="left"/>
      </w:pPr>
      <w:r>
        <w:rPr>
          <w:rFonts w:ascii="宋体" w:hAnsi="宋体" w:eastAsia="宋体" w:cs="宋体"/>
          <w:b/>
        </w:rPr>
        <w:t>东方阿尔法科技优选混合发起A</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pPr>
              <w:spacing w:line="240" w:lineRule="auto"/>
              <w:jc w:val="center"/>
            </w:pPr>
            <w:r>
              <w:rPr>
                <w:rFonts w:ascii="宋体" w:hAnsi="宋体" w:eastAsia="宋体" w:cs="宋体"/>
                <w:b w:val="0"/>
              </w:rPr>
              <w:t>项目</w:t>
            </w:r>
          </w:p>
        </w:tc>
        <w:tc>
          <w:tcPr>
            <w:tcW w:w="1231" w:type="pct"/>
            <w:shd w:val="clear" w:color="auto" w:fill="D9D9D9"/>
            <w:vAlign w:val="center"/>
          </w:tcPr>
          <w:p>
            <w:pPr>
              <w:spacing w:line="240" w:lineRule="auto"/>
              <w:jc w:val="center"/>
            </w:pPr>
            <w:r>
              <w:rPr>
                <w:rFonts w:ascii="宋体" w:hAnsi="宋体" w:eastAsia="宋体" w:cs="宋体"/>
                <w:b w:val="0"/>
              </w:rPr>
              <w:t>已实现部分</w:t>
            </w:r>
          </w:p>
        </w:tc>
        <w:tc>
          <w:tcPr>
            <w:tcW w:w="1231" w:type="pct"/>
            <w:shd w:val="clear" w:color="auto" w:fill="D9D9D9"/>
            <w:vAlign w:val="center"/>
          </w:tcPr>
          <w:p>
            <w:pPr>
              <w:spacing w:line="240" w:lineRule="auto"/>
              <w:jc w:val="center"/>
            </w:pPr>
            <w:r>
              <w:rPr>
                <w:rFonts w:ascii="宋体" w:hAnsi="宋体" w:eastAsia="宋体" w:cs="宋体"/>
                <w:b w:val="0"/>
              </w:rPr>
              <w:t>未实现部分</w:t>
            </w:r>
          </w:p>
        </w:tc>
        <w:tc>
          <w:tcPr>
            <w:tcW w:w="1385" w:type="pct"/>
            <w:shd w:val="clear" w:color="auto" w:fill="D9D9D9"/>
            <w:vAlign w:val="center"/>
          </w:tcPr>
          <w:p>
            <w:pPr>
              <w:spacing w:line="240" w:lineRule="auto"/>
              <w:jc w:val="center"/>
            </w:pPr>
            <w:r>
              <w:rPr>
                <w:rFonts w:ascii="宋体" w:hAnsi="宋体" w:eastAsia="宋体" w:cs="宋体"/>
                <w:b w:val="0"/>
              </w:rPr>
              <w:t>未分配利润合计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本期期初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本期利润</w:t>
            </w:r>
          </w:p>
        </w:tc>
        <w:tc>
          <w:tcPr>
            <w:tcW w:w="0" w:type="dxa"/>
            <w:vAlign w:val="center"/>
          </w:tcPr>
          <w:p>
            <w:pPr>
              <w:spacing w:line="240" w:lineRule="auto"/>
              <w:jc w:val="right"/>
            </w:pPr>
            <w:r>
              <w:rPr>
                <w:rFonts w:ascii="宋体" w:hAnsi="宋体" w:eastAsia="宋体" w:cs="宋体"/>
                <w:b w:val="0"/>
              </w:rPr>
              <w:t>-335,029.25</w:t>
            </w:r>
          </w:p>
        </w:tc>
        <w:tc>
          <w:tcPr>
            <w:tcW w:w="0" w:type="dxa"/>
            <w:vAlign w:val="center"/>
          </w:tcPr>
          <w:p>
            <w:pPr>
              <w:spacing w:line="240" w:lineRule="auto"/>
              <w:jc w:val="right"/>
            </w:pPr>
            <w:r>
              <w:rPr>
                <w:rFonts w:ascii="宋体" w:hAnsi="宋体" w:eastAsia="宋体" w:cs="宋体"/>
                <w:b w:val="0"/>
              </w:rPr>
              <w:t>723,485.46</w:t>
            </w:r>
          </w:p>
        </w:tc>
        <w:tc>
          <w:tcPr>
            <w:tcW w:w="0" w:type="dxa"/>
            <w:vAlign w:val="center"/>
          </w:tcPr>
          <w:p>
            <w:pPr>
              <w:spacing w:line="240" w:lineRule="auto"/>
              <w:jc w:val="right"/>
            </w:pPr>
            <w:r>
              <w:rPr>
                <w:rFonts w:ascii="宋体" w:hAnsi="宋体" w:eastAsia="宋体" w:cs="宋体"/>
                <w:b w:val="0"/>
              </w:rPr>
              <w:t>388,456.21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本期基金份额交易产生的变动数</w:t>
            </w:r>
          </w:p>
        </w:tc>
        <w:tc>
          <w:tcPr>
            <w:tcW w:w="0" w:type="dxa"/>
            <w:vAlign w:val="center"/>
          </w:tcPr>
          <w:p>
            <w:pPr>
              <w:spacing w:line="240" w:lineRule="auto"/>
              <w:jc w:val="right"/>
            </w:pPr>
            <w:r>
              <w:rPr>
                <w:rFonts w:ascii="宋体" w:hAnsi="宋体" w:eastAsia="宋体" w:cs="宋体"/>
                <w:b w:val="0"/>
              </w:rPr>
              <w:t>-73,940.81</w:t>
            </w:r>
          </w:p>
        </w:tc>
        <w:tc>
          <w:tcPr>
            <w:tcW w:w="0" w:type="dxa"/>
            <w:vAlign w:val="center"/>
          </w:tcPr>
          <w:p>
            <w:pPr>
              <w:spacing w:line="240" w:lineRule="auto"/>
              <w:jc w:val="right"/>
            </w:pPr>
            <w:r>
              <w:rPr>
                <w:rFonts w:ascii="宋体" w:hAnsi="宋体" w:eastAsia="宋体" w:cs="宋体"/>
                <w:b w:val="0"/>
              </w:rPr>
              <w:t>121,623.35</w:t>
            </w:r>
          </w:p>
        </w:tc>
        <w:tc>
          <w:tcPr>
            <w:tcW w:w="0" w:type="dxa"/>
            <w:vAlign w:val="center"/>
          </w:tcPr>
          <w:p>
            <w:pPr>
              <w:spacing w:line="240" w:lineRule="auto"/>
              <w:jc w:val="right"/>
            </w:pPr>
            <w:r>
              <w:rPr>
                <w:rFonts w:ascii="宋体" w:hAnsi="宋体" w:eastAsia="宋体" w:cs="宋体"/>
                <w:b w:val="0"/>
              </w:rPr>
              <w:t>47,682.54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其中：基金申购款</w:t>
            </w:r>
          </w:p>
        </w:tc>
        <w:tc>
          <w:tcPr>
            <w:tcW w:w="0" w:type="dxa"/>
            <w:vAlign w:val="center"/>
          </w:tcPr>
          <w:p>
            <w:pPr>
              <w:spacing w:line="240" w:lineRule="auto"/>
              <w:jc w:val="right"/>
            </w:pPr>
            <w:r>
              <w:rPr>
                <w:rFonts w:ascii="宋体" w:hAnsi="宋体" w:eastAsia="宋体" w:cs="宋体"/>
                <w:b w:val="0"/>
              </w:rPr>
              <w:t>66,004.91</w:t>
            </w:r>
          </w:p>
        </w:tc>
        <w:tc>
          <w:tcPr>
            <w:tcW w:w="0" w:type="dxa"/>
            <w:vAlign w:val="center"/>
          </w:tcPr>
          <w:p>
            <w:pPr>
              <w:spacing w:line="240" w:lineRule="auto"/>
              <w:jc w:val="right"/>
            </w:pPr>
            <w:r>
              <w:rPr>
                <w:rFonts w:ascii="宋体" w:hAnsi="宋体" w:eastAsia="宋体" w:cs="宋体"/>
                <w:b w:val="0"/>
              </w:rPr>
              <w:t>218,897.85</w:t>
            </w:r>
          </w:p>
        </w:tc>
        <w:tc>
          <w:tcPr>
            <w:tcW w:w="0" w:type="dxa"/>
            <w:vAlign w:val="center"/>
          </w:tcPr>
          <w:p>
            <w:pPr>
              <w:spacing w:line="240" w:lineRule="auto"/>
              <w:jc w:val="right"/>
            </w:pPr>
            <w:r>
              <w:rPr>
                <w:rFonts w:ascii="宋体" w:hAnsi="宋体" w:eastAsia="宋体" w:cs="宋体"/>
                <w:b w:val="0"/>
              </w:rPr>
              <w:t>284,902.76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基金赎回款</w:t>
            </w:r>
          </w:p>
        </w:tc>
        <w:tc>
          <w:tcPr>
            <w:tcW w:w="0" w:type="dxa"/>
            <w:vAlign w:val="center"/>
          </w:tcPr>
          <w:p>
            <w:pPr>
              <w:spacing w:line="240" w:lineRule="auto"/>
              <w:jc w:val="right"/>
            </w:pPr>
            <w:r>
              <w:rPr>
                <w:rFonts w:ascii="宋体" w:hAnsi="宋体" w:eastAsia="宋体" w:cs="宋体"/>
                <w:b w:val="0"/>
              </w:rPr>
              <w:t>-139,945.72</w:t>
            </w:r>
          </w:p>
        </w:tc>
        <w:tc>
          <w:tcPr>
            <w:tcW w:w="0" w:type="dxa"/>
            <w:vAlign w:val="center"/>
          </w:tcPr>
          <w:p>
            <w:pPr>
              <w:spacing w:line="240" w:lineRule="auto"/>
              <w:jc w:val="right"/>
            </w:pPr>
            <w:r>
              <w:rPr>
                <w:rFonts w:ascii="宋体" w:hAnsi="宋体" w:eastAsia="宋体" w:cs="宋体"/>
                <w:b w:val="0"/>
              </w:rPr>
              <w:t>-97,274.50</w:t>
            </w:r>
          </w:p>
        </w:tc>
        <w:tc>
          <w:tcPr>
            <w:tcW w:w="0" w:type="dxa"/>
            <w:vAlign w:val="center"/>
          </w:tcPr>
          <w:p>
            <w:pPr>
              <w:spacing w:line="240" w:lineRule="auto"/>
              <w:jc w:val="right"/>
            </w:pPr>
            <w:r>
              <w:rPr>
                <w:rFonts w:ascii="宋体" w:hAnsi="宋体" w:eastAsia="宋体" w:cs="宋体"/>
                <w:b w:val="0"/>
              </w:rPr>
              <w:t>-237,220.22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本期已分配利润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-408,970.06</w:t>
            </w:r>
          </w:p>
        </w:tc>
        <w:tc>
          <w:tcPr>
            <w:tcW w:w="0" w:type="dxa"/>
            <w:vAlign w:val="center"/>
          </w:tcPr>
          <w:p>
            <w:pPr>
              <w:spacing w:line="240" w:lineRule="auto"/>
              <w:jc w:val="right"/>
            </w:pPr>
            <w:r>
              <w:rPr>
                <w:rFonts w:ascii="宋体" w:hAnsi="宋体" w:eastAsia="宋体" w:cs="宋体"/>
                <w:b w:val="0"/>
              </w:rPr>
              <w:t>845,108.81</w:t>
            </w:r>
          </w:p>
        </w:tc>
        <w:tc>
          <w:tcPr>
            <w:tcW w:w="0" w:type="dxa"/>
            <w:vAlign w:val="center"/>
          </w:tcPr>
          <w:p>
            <w:pPr>
              <w:spacing w:line="240" w:lineRule="auto"/>
              <w:jc w:val="right"/>
            </w:pPr>
            <w:r>
              <w:rPr>
                <w:rFonts w:ascii="宋体" w:hAnsi="宋体" w:eastAsia="宋体" w:cs="宋体"/>
                <w:b w:val="0"/>
              </w:rPr>
              <w:t>436,138.75</w:t>
            </w:r>
          </w:p>
        </w:tc>
      </w:tr>
    </w:tbl>
    <w:p>
      <w:pPr>
        <w:jc w:val="left"/>
      </w:pPr>
      <w:r>
        <w:rPr>
          <w:rFonts w:ascii="宋体" w:hAnsi="宋体" w:eastAsia="宋体" w:cs="宋体"/>
          <w:b/>
        </w:rPr>
        <w:t>东方阿尔法科技优选混合发起C</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pPr>
              <w:spacing w:line="240" w:lineRule="auto"/>
              <w:jc w:val="center"/>
            </w:pPr>
            <w:r>
              <w:rPr>
                <w:rFonts w:ascii="宋体" w:hAnsi="宋体" w:eastAsia="宋体" w:cs="宋体"/>
                <w:b w:val="0"/>
              </w:rPr>
              <w:t>项目</w:t>
            </w:r>
          </w:p>
        </w:tc>
        <w:tc>
          <w:tcPr>
            <w:tcW w:w="1231" w:type="pct"/>
            <w:shd w:val="clear" w:color="auto" w:fill="D9D9D9"/>
            <w:vAlign w:val="center"/>
          </w:tcPr>
          <w:p>
            <w:pPr>
              <w:spacing w:line="240" w:lineRule="auto"/>
              <w:jc w:val="center"/>
            </w:pPr>
            <w:r>
              <w:rPr>
                <w:rFonts w:ascii="宋体" w:hAnsi="宋体" w:eastAsia="宋体" w:cs="宋体"/>
                <w:b w:val="0"/>
              </w:rPr>
              <w:t>已实现部分</w:t>
            </w:r>
          </w:p>
        </w:tc>
        <w:tc>
          <w:tcPr>
            <w:tcW w:w="1231" w:type="pct"/>
            <w:shd w:val="clear" w:color="auto" w:fill="D9D9D9"/>
            <w:vAlign w:val="center"/>
          </w:tcPr>
          <w:p>
            <w:pPr>
              <w:spacing w:line="240" w:lineRule="auto"/>
              <w:jc w:val="center"/>
            </w:pPr>
            <w:r>
              <w:rPr>
                <w:rFonts w:ascii="宋体" w:hAnsi="宋体" w:eastAsia="宋体" w:cs="宋体"/>
                <w:b w:val="0"/>
              </w:rPr>
              <w:t>未实现部分</w:t>
            </w:r>
          </w:p>
        </w:tc>
        <w:tc>
          <w:tcPr>
            <w:tcW w:w="1385" w:type="pct"/>
            <w:shd w:val="clear" w:color="auto" w:fill="D9D9D9"/>
            <w:vAlign w:val="center"/>
          </w:tcPr>
          <w:p>
            <w:pPr>
              <w:spacing w:line="240" w:lineRule="auto"/>
              <w:jc w:val="center"/>
            </w:pPr>
            <w:r>
              <w:rPr>
                <w:rFonts w:ascii="宋体" w:hAnsi="宋体" w:eastAsia="宋体" w:cs="宋体"/>
                <w:b w:val="0"/>
              </w:rPr>
              <w:t>未分配利润合计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本期期初</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本期利润</w:t>
            </w:r>
          </w:p>
        </w:tc>
        <w:tc>
          <w:tcPr>
            <w:tcW w:w="0" w:type="dxa"/>
            <w:vAlign w:val="center"/>
          </w:tcPr>
          <w:p>
            <w:pPr>
              <w:spacing w:line="240" w:lineRule="auto"/>
              <w:jc w:val="right"/>
            </w:pPr>
            <w:r>
              <w:rPr>
                <w:rFonts w:ascii="宋体" w:hAnsi="宋体" w:eastAsia="宋体" w:cs="宋体"/>
                <w:b w:val="0"/>
              </w:rPr>
              <w:t>-102,919.48</w:t>
            </w:r>
          </w:p>
        </w:tc>
        <w:tc>
          <w:tcPr>
            <w:tcW w:w="0" w:type="dxa"/>
            <w:vAlign w:val="center"/>
          </w:tcPr>
          <w:p>
            <w:pPr>
              <w:spacing w:line="240" w:lineRule="auto"/>
              <w:jc w:val="right"/>
            </w:pPr>
            <w:r>
              <w:rPr>
                <w:rFonts w:ascii="宋体" w:hAnsi="宋体" w:eastAsia="宋体" w:cs="宋体"/>
                <w:b w:val="0"/>
              </w:rPr>
              <w:t>422,559.60</w:t>
            </w:r>
          </w:p>
        </w:tc>
        <w:tc>
          <w:tcPr>
            <w:tcW w:w="0" w:type="dxa"/>
            <w:vAlign w:val="center"/>
          </w:tcPr>
          <w:p>
            <w:pPr>
              <w:spacing w:line="240" w:lineRule="auto"/>
              <w:jc w:val="right"/>
            </w:pPr>
            <w:r>
              <w:rPr>
                <w:rFonts w:ascii="宋体" w:hAnsi="宋体" w:eastAsia="宋体" w:cs="宋体"/>
                <w:b w:val="0"/>
              </w:rPr>
              <w:t>319,640.12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本期基金份额交易产生的变动数</w:t>
            </w:r>
          </w:p>
        </w:tc>
        <w:tc>
          <w:tcPr>
            <w:tcW w:w="0" w:type="dxa"/>
            <w:vAlign w:val="center"/>
          </w:tcPr>
          <w:p>
            <w:pPr>
              <w:spacing w:line="240" w:lineRule="auto"/>
              <w:jc w:val="right"/>
            </w:pPr>
            <w:r>
              <w:rPr>
                <w:rFonts w:ascii="宋体" w:hAnsi="宋体" w:eastAsia="宋体" w:cs="宋体"/>
                <w:b w:val="0"/>
              </w:rPr>
              <w:t>-1,219,675.69</w:t>
            </w:r>
          </w:p>
        </w:tc>
        <w:tc>
          <w:tcPr>
            <w:tcW w:w="0" w:type="dxa"/>
            <w:vAlign w:val="center"/>
          </w:tcPr>
          <w:p>
            <w:pPr>
              <w:spacing w:line="240" w:lineRule="auto"/>
              <w:jc w:val="right"/>
            </w:pPr>
            <w:r>
              <w:rPr>
                <w:rFonts w:ascii="宋体" w:hAnsi="宋体" w:eastAsia="宋体" w:cs="宋体"/>
                <w:b w:val="0"/>
              </w:rPr>
              <w:t>2,118,116.14</w:t>
            </w:r>
          </w:p>
        </w:tc>
        <w:tc>
          <w:tcPr>
            <w:tcW w:w="0" w:type="dxa"/>
            <w:vAlign w:val="center"/>
          </w:tcPr>
          <w:p>
            <w:pPr>
              <w:spacing w:line="240" w:lineRule="auto"/>
              <w:jc w:val="right"/>
            </w:pPr>
            <w:r>
              <w:rPr>
                <w:rFonts w:ascii="宋体" w:hAnsi="宋体" w:eastAsia="宋体" w:cs="宋体"/>
                <w:b w:val="0"/>
              </w:rPr>
              <w:t>898,440.45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其中：基金申购款</w:t>
            </w:r>
          </w:p>
        </w:tc>
        <w:tc>
          <w:tcPr>
            <w:tcW w:w="0" w:type="dxa"/>
            <w:vAlign w:val="center"/>
          </w:tcPr>
          <w:p>
            <w:pPr>
              <w:spacing w:line="240" w:lineRule="auto"/>
              <w:jc w:val="right"/>
            </w:pPr>
            <w:r>
              <w:rPr>
                <w:rFonts w:ascii="宋体" w:hAnsi="宋体" w:eastAsia="宋体" w:cs="宋体"/>
                <w:b w:val="0"/>
              </w:rPr>
              <w:t>7,100.94</w:t>
            </w:r>
          </w:p>
        </w:tc>
        <w:tc>
          <w:tcPr>
            <w:tcW w:w="0" w:type="dxa"/>
            <w:vAlign w:val="center"/>
          </w:tcPr>
          <w:p>
            <w:pPr>
              <w:spacing w:line="240" w:lineRule="auto"/>
              <w:jc w:val="right"/>
            </w:pPr>
            <w:r>
              <w:rPr>
                <w:rFonts w:ascii="宋体" w:hAnsi="宋体" w:eastAsia="宋体" w:cs="宋体"/>
                <w:b w:val="0"/>
              </w:rPr>
              <w:t>3,145,340.76</w:t>
            </w:r>
          </w:p>
        </w:tc>
        <w:tc>
          <w:tcPr>
            <w:tcW w:w="0" w:type="dxa"/>
            <w:vAlign w:val="center"/>
          </w:tcPr>
          <w:p>
            <w:pPr>
              <w:spacing w:line="240" w:lineRule="auto"/>
              <w:jc w:val="right"/>
            </w:pPr>
            <w:r>
              <w:rPr>
                <w:rFonts w:ascii="宋体" w:hAnsi="宋体" w:eastAsia="宋体" w:cs="宋体"/>
                <w:b w:val="0"/>
              </w:rPr>
              <w:t>3,152,441.70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基金赎回款</w:t>
            </w:r>
          </w:p>
        </w:tc>
        <w:tc>
          <w:tcPr>
            <w:tcW w:w="0" w:type="dxa"/>
            <w:vAlign w:val="center"/>
          </w:tcPr>
          <w:p>
            <w:pPr>
              <w:spacing w:line="240" w:lineRule="auto"/>
              <w:jc w:val="right"/>
            </w:pPr>
            <w:r>
              <w:rPr>
                <w:rFonts w:ascii="宋体" w:hAnsi="宋体" w:eastAsia="宋体" w:cs="宋体"/>
                <w:b w:val="0"/>
              </w:rPr>
              <w:t>-1,226,776.63</w:t>
            </w:r>
          </w:p>
        </w:tc>
        <w:tc>
          <w:tcPr>
            <w:tcW w:w="0" w:type="dxa"/>
            <w:vAlign w:val="center"/>
          </w:tcPr>
          <w:p>
            <w:pPr>
              <w:spacing w:line="240" w:lineRule="auto"/>
              <w:jc w:val="right"/>
            </w:pPr>
            <w:r>
              <w:rPr>
                <w:rFonts w:ascii="宋体" w:hAnsi="宋体" w:eastAsia="宋体" w:cs="宋体"/>
                <w:b w:val="0"/>
              </w:rPr>
              <w:t>-1,027,224.62</w:t>
            </w:r>
          </w:p>
        </w:tc>
        <w:tc>
          <w:tcPr>
            <w:tcW w:w="0" w:type="dxa"/>
            <w:vAlign w:val="center"/>
          </w:tcPr>
          <w:p>
            <w:pPr>
              <w:spacing w:line="240" w:lineRule="auto"/>
              <w:jc w:val="right"/>
            </w:pPr>
            <w:r>
              <w:rPr>
                <w:rFonts w:ascii="宋体" w:hAnsi="宋体" w:eastAsia="宋体" w:cs="宋体"/>
                <w:b w:val="0"/>
              </w:rPr>
              <w:t>-2,254,001.25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本期已分配利润</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本期末</w:t>
            </w:r>
          </w:p>
        </w:tc>
        <w:tc>
          <w:tcPr>
            <w:tcW w:w="0" w:type="dxa"/>
            <w:vAlign w:val="center"/>
          </w:tcPr>
          <w:p>
            <w:pPr>
              <w:spacing w:line="240" w:lineRule="auto"/>
              <w:jc w:val="right"/>
            </w:pPr>
            <w:r>
              <w:rPr>
                <w:rFonts w:ascii="宋体" w:hAnsi="宋体" w:eastAsia="宋体" w:cs="宋体"/>
                <w:b w:val="0"/>
              </w:rPr>
              <w:t>-1,322,595.17</w:t>
            </w:r>
          </w:p>
        </w:tc>
        <w:tc>
          <w:tcPr>
            <w:tcW w:w="0" w:type="dxa"/>
            <w:vAlign w:val="center"/>
          </w:tcPr>
          <w:p>
            <w:pPr>
              <w:spacing w:line="240" w:lineRule="auto"/>
              <w:jc w:val="right"/>
            </w:pPr>
            <w:r>
              <w:rPr>
                <w:rFonts w:ascii="宋体" w:hAnsi="宋体" w:eastAsia="宋体" w:cs="宋体"/>
                <w:b w:val="0"/>
              </w:rPr>
              <w:t>2,540,675.74</w:t>
            </w:r>
          </w:p>
        </w:tc>
        <w:tc>
          <w:tcPr>
            <w:tcW w:w="0" w:type="dxa"/>
            <w:vAlign w:val="center"/>
          </w:tcPr>
          <w:p>
            <w:pPr>
              <w:spacing w:line="240" w:lineRule="auto"/>
              <w:jc w:val="right"/>
            </w:pPr>
            <w:r>
              <w:rPr>
                <w:rFonts w:ascii="宋体" w:hAnsi="宋体" w:eastAsia="宋体" w:cs="宋体"/>
                <w:b w:val="0"/>
              </w:rPr>
              <w:t>1,218,080.57</w:t>
            </w:r>
          </w:p>
        </w:tc>
      </w:tr>
    </w:tbl>
    <w:p/>
    <w:p>
      <w:pPr>
        <w:pStyle w:val="58"/>
      </w:pPr>
      <w:r>
        <w:rPr>
          <w:rFonts w:ascii="宋体" w:hAnsi="宋体" w:eastAsia="宋体" w:cs="宋体"/>
          <w:b/>
        </w:rPr>
        <w:t>7.4.7.9 存款利息收入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3077"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活期存款利息收入</w:t>
            </w:r>
          </w:p>
        </w:tc>
        <w:tc>
          <w:tcPr>
            <w:tcW w:w="0" w:type="dxa"/>
            <w:vAlign w:val="center"/>
          </w:tcPr>
          <w:p>
            <w:pPr>
              <w:spacing w:line="240" w:lineRule="auto"/>
              <w:jc w:val="right"/>
            </w:pPr>
            <w:r>
              <w:rPr>
                <w:rFonts w:ascii="宋体" w:hAnsi="宋体" w:eastAsia="宋体" w:cs="宋体"/>
                <w:b w:val="0"/>
              </w:rPr>
              <w:t>150.91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定期存款利息收入</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其他存款利息收入</w:t>
            </w:r>
          </w:p>
        </w:tc>
        <w:tc>
          <w:tcPr>
            <w:tcW w:w="0" w:type="dxa"/>
            <w:vAlign w:val="center"/>
          </w:tcPr>
          <w:p>
            <w:pPr>
              <w:spacing w:line="240" w:lineRule="auto"/>
              <w:jc w:val="right"/>
            </w:pPr>
            <w:r>
              <w:rPr>
                <w:rFonts w:ascii="宋体" w:hAnsi="宋体" w:eastAsia="宋体" w:cs="宋体"/>
                <w:b w:val="0"/>
              </w:rPr>
              <w:t>255.49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结算备付金利息收入</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29.88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436.28</w:t>
            </w:r>
          </w:p>
        </w:tc>
      </w:tr>
    </w:tbl>
    <w:p>
      <w:r>
        <w:rPr>
          <w:rFonts w:ascii="宋体" w:hAnsi="宋体" w:eastAsia="宋体" w:cs="宋体"/>
          <w:b w:val="0"/>
        </w:rPr>
        <w:t>注：其他存款利息收入为存放在证券经纪商基金专用证券账户的证券交易结算资金产生的利息收入。</w:t>
      </w:r>
    </w:p>
    <w:p/>
    <w:p>
      <w:pPr>
        <w:pStyle w:val="58"/>
      </w:pPr>
      <w:r>
        <w:rPr>
          <w:rFonts w:ascii="宋体" w:hAnsi="宋体" w:eastAsia="宋体" w:cs="宋体"/>
          <w:b/>
        </w:rPr>
        <w:t>7.4.7.10 股票投资收益——买卖股票差价收入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3077" w:type="pct"/>
            <w:shd w:val="clear" w:color="auto" w:fill="D9D9D9"/>
            <w:vAlign w:val="center"/>
          </w:tcPr>
          <w:p>
            <w:pPr>
              <w:spacing w:line="240" w:lineRule="auto"/>
              <w:jc w:val="center"/>
            </w:pPr>
            <w:r>
              <w:rPr>
                <w:rFonts w:ascii="宋体" w:hAnsi="宋体" w:eastAsia="宋体" w:cs="宋体"/>
                <w:b w:val="0"/>
              </w:rPr>
              <w:t>本期2025年06月06日（基金合同生效日）至2025年12月31日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卖出股票成交总额</w:t>
            </w:r>
          </w:p>
        </w:tc>
        <w:tc>
          <w:tcPr>
            <w:tcW w:w="0" w:type="dxa"/>
            <w:vAlign w:val="center"/>
          </w:tcPr>
          <w:p>
            <w:pPr>
              <w:spacing w:line="240" w:lineRule="auto"/>
              <w:jc w:val="right"/>
            </w:pPr>
            <w:r>
              <w:rPr>
                <w:rFonts w:ascii="宋体" w:hAnsi="宋体" w:eastAsia="宋体" w:cs="宋体"/>
                <w:b w:val="0"/>
              </w:rPr>
              <w:t>167,663,055.55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减：卖出股票成本总额</w:t>
            </w:r>
          </w:p>
        </w:tc>
        <w:tc>
          <w:tcPr>
            <w:tcW w:w="0" w:type="dxa"/>
            <w:vAlign w:val="center"/>
          </w:tcPr>
          <w:p>
            <w:pPr>
              <w:spacing w:line="240" w:lineRule="auto"/>
              <w:jc w:val="right"/>
            </w:pPr>
            <w:r>
              <w:rPr>
                <w:rFonts w:ascii="宋体" w:hAnsi="宋体" w:eastAsia="宋体" w:cs="宋体"/>
                <w:b w:val="0"/>
              </w:rPr>
              <w:t>168,300,521.53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减：交易费用</w:t>
            </w:r>
          </w:p>
        </w:tc>
        <w:tc>
          <w:tcPr>
            <w:tcW w:w="0" w:type="dxa"/>
            <w:vAlign w:val="center"/>
          </w:tcPr>
          <w:p>
            <w:pPr>
              <w:spacing w:line="240" w:lineRule="auto"/>
              <w:jc w:val="right"/>
            </w:pPr>
            <w:r>
              <w:rPr>
                <w:rFonts w:ascii="宋体" w:hAnsi="宋体" w:eastAsia="宋体" w:cs="宋体"/>
                <w:b w:val="0"/>
              </w:rPr>
              <w:t>285,052.79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买卖股票差价收入</w:t>
            </w:r>
          </w:p>
        </w:tc>
        <w:tc>
          <w:tcPr>
            <w:tcW w:w="0" w:type="dxa"/>
            <w:vAlign w:val="center"/>
          </w:tcPr>
          <w:p>
            <w:pPr>
              <w:spacing w:line="240" w:lineRule="auto"/>
              <w:jc w:val="right"/>
            </w:pPr>
            <w:r>
              <w:rPr>
                <w:rFonts w:ascii="宋体" w:hAnsi="宋体" w:eastAsia="宋体" w:cs="宋体"/>
                <w:b w:val="0"/>
              </w:rPr>
              <w:t>-922,518.77</w:t>
            </w:r>
          </w:p>
        </w:tc>
      </w:tr>
    </w:tbl>
    <w:p/>
    <w:p>
      <w:pPr>
        <w:pStyle w:val="58"/>
      </w:pPr>
      <w:r>
        <w:rPr>
          <w:rFonts w:ascii="宋体" w:hAnsi="宋体" w:eastAsia="宋体" w:cs="宋体"/>
          <w:b/>
        </w:rPr>
        <w:t>7.4.7.11 基金投资收益</w:t>
      </w:r>
    </w:p>
    <w:p>
      <w:r>
        <w:rPr>
          <w:rFonts w:ascii="宋体" w:hAnsi="宋体" w:eastAsia="宋体" w:cs="宋体"/>
          <w:b w:val="0"/>
        </w:rPr>
        <w:t xml:space="preserve">    本基金本报告期内无基金投资收益。</w:t>
      </w:r>
    </w:p>
    <w:p/>
    <w:p>
      <w:pPr>
        <w:pStyle w:val="58"/>
      </w:pPr>
      <w:r>
        <w:rPr>
          <w:rFonts w:ascii="宋体" w:hAnsi="宋体" w:eastAsia="宋体" w:cs="宋体"/>
          <w:b/>
        </w:rPr>
        <w:t>7.4.7.12 债券投资收益</w:t>
      </w:r>
    </w:p>
    <w:p>
      <w:pPr>
        <w:pStyle w:val="58"/>
      </w:pPr>
      <w:r>
        <w:rPr>
          <w:rFonts w:ascii="宋体" w:hAnsi="宋体" w:eastAsia="宋体" w:cs="宋体"/>
          <w:b/>
        </w:rPr>
        <w:t>7.4.7.12.1 债券投资收益项目构成</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3077"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债券投资收益——利息收入</w:t>
            </w:r>
          </w:p>
        </w:tc>
        <w:tc>
          <w:tcPr>
            <w:tcW w:w="0" w:type="dxa"/>
            <w:vAlign w:val="center"/>
          </w:tcPr>
          <w:p>
            <w:pPr>
              <w:spacing w:line="240" w:lineRule="auto"/>
              <w:jc w:val="right"/>
            </w:pPr>
            <w:r>
              <w:rPr>
                <w:rFonts w:ascii="宋体" w:hAnsi="宋体" w:eastAsia="宋体" w:cs="宋体"/>
                <w:b w:val="0"/>
              </w:rPr>
              <w:t>8,296.00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pPr>
              <w:spacing w:line="240" w:lineRule="auto"/>
              <w:jc w:val="right"/>
            </w:pPr>
            <w:r>
              <w:rPr>
                <w:rFonts w:ascii="宋体" w:hAnsi="宋体" w:eastAsia="宋体" w:cs="宋体"/>
                <w:b w:val="0"/>
              </w:rPr>
              <w:t>33,672.01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债券投资收益——赎回差价收入</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债券投资收益——申购差价收入</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41,968.01</w:t>
            </w:r>
          </w:p>
        </w:tc>
      </w:tr>
    </w:tbl>
    <w:p/>
    <w:p>
      <w:pPr>
        <w:pStyle w:val="58"/>
      </w:pPr>
      <w:r>
        <w:rPr>
          <w:rFonts w:ascii="宋体" w:hAnsi="宋体" w:eastAsia="宋体" w:cs="宋体"/>
          <w:b/>
        </w:rPr>
        <w:t>7.4.7.12.2 债券投资收益——买卖债券差价收入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3077"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卖出债券（债转股及债券到期兑付）成交总额</w:t>
            </w:r>
          </w:p>
        </w:tc>
        <w:tc>
          <w:tcPr>
            <w:tcW w:w="0" w:type="dxa"/>
            <w:vAlign w:val="center"/>
          </w:tcPr>
          <w:p>
            <w:pPr>
              <w:spacing w:line="240" w:lineRule="auto"/>
              <w:jc w:val="right"/>
            </w:pPr>
            <w:r>
              <w:rPr>
                <w:rFonts w:ascii="宋体" w:hAnsi="宋体" w:eastAsia="宋体" w:cs="宋体"/>
                <w:b w:val="0"/>
              </w:rPr>
              <w:t>2,292,742.46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减：卖出债券（债转股及债券到期兑付）成本总额</w:t>
            </w:r>
          </w:p>
        </w:tc>
        <w:tc>
          <w:tcPr>
            <w:tcW w:w="0" w:type="dxa"/>
            <w:vAlign w:val="center"/>
          </w:tcPr>
          <w:p>
            <w:pPr>
              <w:spacing w:line="240" w:lineRule="auto"/>
              <w:jc w:val="right"/>
            </w:pPr>
            <w:r>
              <w:rPr>
                <w:rFonts w:ascii="宋体" w:hAnsi="宋体" w:eastAsia="宋体" w:cs="宋体"/>
                <w:b w:val="0"/>
              </w:rPr>
              <w:t>2,243,313.91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减：应计利息总额</w:t>
            </w:r>
          </w:p>
        </w:tc>
        <w:tc>
          <w:tcPr>
            <w:tcW w:w="0" w:type="dxa"/>
            <w:vAlign w:val="center"/>
          </w:tcPr>
          <w:p>
            <w:pPr>
              <w:spacing w:line="240" w:lineRule="auto"/>
              <w:jc w:val="right"/>
            </w:pPr>
            <w:r>
              <w:rPr>
                <w:rFonts w:ascii="宋体" w:hAnsi="宋体" w:eastAsia="宋体" w:cs="宋体"/>
                <w:b w:val="0"/>
              </w:rPr>
              <w:t>14,213.33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减：交易费用</w:t>
            </w:r>
          </w:p>
        </w:tc>
        <w:tc>
          <w:tcPr>
            <w:tcW w:w="0" w:type="dxa"/>
            <w:vAlign w:val="center"/>
          </w:tcPr>
          <w:p>
            <w:pPr>
              <w:spacing w:line="240" w:lineRule="auto"/>
              <w:jc w:val="right"/>
            </w:pPr>
            <w:r>
              <w:rPr>
                <w:rFonts w:ascii="宋体" w:hAnsi="宋体" w:eastAsia="宋体" w:cs="宋体"/>
                <w:b w:val="0"/>
              </w:rPr>
              <w:t>1,543.21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买卖债券差价收入</w:t>
            </w:r>
          </w:p>
        </w:tc>
        <w:tc>
          <w:tcPr>
            <w:tcW w:w="0" w:type="dxa"/>
            <w:vAlign w:val="center"/>
          </w:tcPr>
          <w:p>
            <w:pPr>
              <w:spacing w:line="240" w:lineRule="auto"/>
              <w:jc w:val="right"/>
            </w:pPr>
            <w:r>
              <w:rPr>
                <w:rFonts w:ascii="宋体" w:hAnsi="宋体" w:eastAsia="宋体" w:cs="宋体"/>
                <w:b w:val="0"/>
              </w:rPr>
              <w:t>33,672.01</w:t>
            </w:r>
          </w:p>
        </w:tc>
      </w:tr>
    </w:tbl>
    <w:p/>
    <w:p>
      <w:pPr>
        <w:pStyle w:val="58"/>
      </w:pPr>
      <w:r>
        <w:rPr>
          <w:rFonts w:ascii="宋体" w:hAnsi="宋体" w:eastAsia="宋体" w:cs="宋体"/>
          <w:b/>
        </w:rPr>
        <w:t>7.4.7.13 资产支持证券投资收益</w:t>
      </w:r>
    </w:p>
    <w:p>
      <w:r>
        <w:rPr>
          <w:rFonts w:ascii="宋体" w:hAnsi="宋体" w:eastAsia="宋体" w:cs="宋体"/>
          <w:b w:val="0"/>
        </w:rPr>
        <w:t xml:space="preserve">    本基金本报告期内无资产支持证券投资收益。</w:t>
      </w:r>
    </w:p>
    <w:p/>
    <w:p>
      <w:pPr>
        <w:pStyle w:val="58"/>
      </w:pPr>
      <w:r>
        <w:rPr>
          <w:rFonts w:ascii="宋体" w:hAnsi="宋体" w:eastAsia="宋体" w:cs="宋体"/>
          <w:b/>
        </w:rPr>
        <w:t>7.4.7.14 贵金属投资收益</w:t>
      </w:r>
    </w:p>
    <w:p>
      <w:r>
        <w:rPr>
          <w:rFonts w:ascii="宋体" w:hAnsi="宋体" w:eastAsia="宋体" w:cs="宋体"/>
          <w:b w:val="0"/>
        </w:rPr>
        <w:t xml:space="preserve">    本基金本报告期内无贵金属投资收益。</w:t>
      </w:r>
    </w:p>
    <w:p/>
    <w:p>
      <w:pPr>
        <w:pStyle w:val="58"/>
      </w:pPr>
      <w:r>
        <w:rPr>
          <w:rFonts w:ascii="宋体" w:hAnsi="宋体" w:eastAsia="宋体" w:cs="宋体"/>
          <w:b/>
        </w:rPr>
        <w:t>7.4.7.15 衍生工具收益</w:t>
      </w:r>
    </w:p>
    <w:p>
      <w:r>
        <w:rPr>
          <w:rFonts w:ascii="宋体" w:hAnsi="宋体" w:eastAsia="宋体" w:cs="宋体"/>
          <w:b w:val="0"/>
        </w:rPr>
        <w:t xml:space="preserve">    本基金本报告期内无衍生工具收益。</w:t>
      </w:r>
    </w:p>
    <w:p/>
    <w:p>
      <w:pPr>
        <w:pStyle w:val="58"/>
      </w:pPr>
      <w:r>
        <w:rPr>
          <w:rFonts w:ascii="宋体" w:hAnsi="宋体" w:eastAsia="宋体" w:cs="宋体"/>
          <w:b/>
        </w:rPr>
        <w:t>7.4.7.16 股利收益</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val="0"/>
              </w:rPr>
              <w:t>项目</w:t>
            </w:r>
          </w:p>
        </w:tc>
        <w:tc>
          <w:tcPr>
            <w:tcW w:w="230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股票投资产生的股利收益</w:t>
            </w:r>
          </w:p>
        </w:tc>
        <w:tc>
          <w:tcPr>
            <w:tcW w:w="0" w:type="dxa"/>
            <w:vAlign w:val="center"/>
          </w:tcPr>
          <w:p>
            <w:pPr>
              <w:spacing w:line="240" w:lineRule="auto"/>
              <w:jc w:val="right"/>
            </w:pPr>
            <w:r>
              <w:rPr>
                <w:rFonts w:ascii="宋体" w:hAnsi="宋体" w:eastAsia="宋体" w:cs="宋体"/>
                <w:b w:val="0"/>
              </w:rPr>
              <w:t>44,256.48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其中：证券出借权益补偿收入</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基金投资产生的股利收益</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44,256.48</w:t>
            </w:r>
          </w:p>
        </w:tc>
      </w:tr>
    </w:tbl>
    <w:p/>
    <w:p>
      <w:pPr>
        <w:pStyle w:val="58"/>
      </w:pPr>
      <w:r>
        <w:rPr>
          <w:rFonts w:ascii="宋体" w:hAnsi="宋体" w:eastAsia="宋体" w:cs="宋体"/>
          <w:b/>
        </w:rPr>
        <w:t>7.4.7.17 公允价值变动收益</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项目名称</w:t>
            </w:r>
          </w:p>
        </w:tc>
        <w:tc>
          <w:tcPr>
            <w:tcW w:w="3077"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1.交易性金融资产</w:t>
            </w:r>
          </w:p>
        </w:tc>
        <w:tc>
          <w:tcPr>
            <w:tcW w:w="0" w:type="dxa"/>
            <w:vAlign w:val="center"/>
          </w:tcPr>
          <w:p>
            <w:pPr>
              <w:spacing w:line="240" w:lineRule="auto"/>
              <w:jc w:val="right"/>
            </w:pPr>
            <w:r>
              <w:rPr>
                <w:rFonts w:ascii="宋体" w:hAnsi="宋体" w:eastAsia="宋体" w:cs="宋体"/>
                <w:b w:val="0"/>
              </w:rPr>
              <w:t>1,146,045.06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——股票投资</w:t>
            </w:r>
          </w:p>
        </w:tc>
        <w:tc>
          <w:tcPr>
            <w:tcW w:w="0" w:type="dxa"/>
            <w:vAlign w:val="center"/>
          </w:tcPr>
          <w:p>
            <w:pPr>
              <w:spacing w:line="240" w:lineRule="auto"/>
              <w:jc w:val="right"/>
            </w:pPr>
            <w:r>
              <w:rPr>
                <w:rFonts w:ascii="宋体" w:hAnsi="宋体" w:eastAsia="宋体" w:cs="宋体"/>
                <w:b w:val="0"/>
              </w:rPr>
              <w:t>1,145,435.15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——债券投资</w:t>
            </w:r>
          </w:p>
        </w:tc>
        <w:tc>
          <w:tcPr>
            <w:tcW w:w="0" w:type="dxa"/>
            <w:vAlign w:val="center"/>
          </w:tcPr>
          <w:p>
            <w:pPr>
              <w:spacing w:line="240" w:lineRule="auto"/>
              <w:jc w:val="right"/>
            </w:pPr>
            <w:r>
              <w:rPr>
                <w:rFonts w:ascii="宋体" w:hAnsi="宋体" w:eastAsia="宋体" w:cs="宋体"/>
                <w:b w:val="0"/>
              </w:rPr>
              <w:t>609.91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——资产支持证券投资</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2.衍生工具</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——权证投资</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减：应税金融商品公允价值变动产生的预估增值税</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1,146,045.06</w:t>
            </w:r>
          </w:p>
        </w:tc>
      </w:tr>
    </w:tbl>
    <w:p/>
    <w:p>
      <w:pPr>
        <w:pStyle w:val="58"/>
      </w:pPr>
      <w:r>
        <w:rPr>
          <w:rFonts w:ascii="宋体" w:hAnsi="宋体" w:eastAsia="宋体" w:cs="宋体"/>
          <w:b/>
        </w:rPr>
        <w:t>7.4.7.18 其他收入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val="0"/>
              </w:rPr>
              <w:t>项目</w:t>
            </w:r>
          </w:p>
        </w:tc>
        <w:tc>
          <w:tcPr>
            <w:tcW w:w="230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基金赎回费收入</w:t>
            </w:r>
          </w:p>
        </w:tc>
        <w:tc>
          <w:tcPr>
            <w:tcW w:w="0" w:type="dxa"/>
            <w:vAlign w:val="center"/>
          </w:tcPr>
          <w:p>
            <w:pPr>
              <w:spacing w:line="240" w:lineRule="auto"/>
              <w:jc w:val="right"/>
            </w:pPr>
            <w:r>
              <w:rPr>
                <w:rFonts w:ascii="宋体" w:hAnsi="宋体" w:eastAsia="宋体" w:cs="宋体"/>
                <w:b w:val="0"/>
              </w:rPr>
              <w:t>655,705.44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转换费收入</w:t>
            </w:r>
          </w:p>
        </w:tc>
        <w:tc>
          <w:tcPr>
            <w:tcW w:w="0" w:type="dxa"/>
            <w:vAlign w:val="center"/>
          </w:tcPr>
          <w:p>
            <w:pPr>
              <w:spacing w:line="240" w:lineRule="auto"/>
              <w:jc w:val="right"/>
            </w:pPr>
            <w:r>
              <w:rPr>
                <w:rFonts w:ascii="宋体" w:hAnsi="宋体" w:eastAsia="宋体" w:cs="宋体"/>
                <w:b w:val="0"/>
              </w:rPr>
              <w:t>1,981.33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657,686.77</w:t>
            </w:r>
          </w:p>
        </w:tc>
      </w:tr>
    </w:tbl>
    <w:p/>
    <w:p>
      <w:pPr>
        <w:pStyle w:val="58"/>
      </w:pPr>
      <w:r>
        <w:rPr>
          <w:rFonts w:ascii="宋体" w:hAnsi="宋体" w:eastAsia="宋体" w:cs="宋体"/>
          <w:b/>
        </w:rPr>
        <w:t>7.4.7.19 其他费用</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val="0"/>
              </w:rPr>
              <w:t>项目</w:t>
            </w:r>
          </w:p>
        </w:tc>
        <w:tc>
          <w:tcPr>
            <w:tcW w:w="230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right"/>
            </w:pPr>
            <w:r>
              <w:rPr>
                <w:rFonts w:ascii="宋体" w:hAnsi="宋体" w:eastAsia="宋体" w:cs="宋体"/>
                <w:b w:val="0"/>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right"/>
            </w:pPr>
            <w:r>
              <w:rPr>
                <w:rFonts w:ascii="宋体" w:hAnsi="宋体" w:eastAsia="宋体" w:cs="宋体"/>
                <w:b w:val="0"/>
              </w:rPr>
              <w:t>50,000.00</w:t>
            </w:r>
          </w:p>
        </w:tc>
      </w:tr>
      <w:tr>
        <w:tblPrEx>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证券出借违约金</w:t>
            </w:r>
          </w:p>
        </w:tc>
        <w:tc>
          <w:tcPr>
            <w:tcW w:w="0" w:type="dxa"/>
            <w:vAlign w:val="center"/>
          </w:tcPr>
          <w:p>
            <w:pPr>
              <w:spacing w:line="240" w:lineRule="auto"/>
              <w:jc w:val="right"/>
            </w:pPr>
            <w:r>
              <w:rPr>
                <w:rFonts w:ascii="宋体" w:hAnsi="宋体" w:eastAsia="宋体" w:cs="宋体"/>
                <w:b w:val="0"/>
              </w:rPr>
              <w:t>-</w:t>
            </w:r>
          </w:p>
        </w:tc>
      </w:tr>
      <w:tr>
        <w:tblPrEx>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汇划手续费</w:t>
            </w:r>
          </w:p>
        </w:tc>
        <w:tc>
          <w:tcPr>
            <w:tcW w:w="0" w:type="dxa"/>
            <w:vAlign w:val="center"/>
          </w:tcPr>
          <w:p>
            <w:pPr>
              <w:spacing w:line="240" w:lineRule="auto"/>
              <w:jc w:val="right"/>
            </w:pPr>
            <w:r>
              <w:rPr>
                <w:rFonts w:ascii="宋体" w:hAnsi="宋体" w:eastAsia="宋体" w:cs="宋体"/>
                <w:b w:val="0"/>
              </w:rPr>
              <w:t>1,254.33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开户费</w:t>
            </w:r>
          </w:p>
        </w:tc>
        <w:tc>
          <w:tcPr>
            <w:tcW w:w="0" w:type="dxa"/>
            <w:vAlign w:val="center"/>
          </w:tcPr>
          <w:p>
            <w:pPr>
              <w:spacing w:line="240" w:lineRule="auto"/>
              <w:jc w:val="right"/>
            </w:pPr>
            <w:r>
              <w:rPr>
                <w:rFonts w:ascii="宋体" w:hAnsi="宋体" w:eastAsia="宋体" w:cs="宋体"/>
                <w:b w:val="0"/>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证券组合费</w:t>
            </w:r>
          </w:p>
        </w:tc>
        <w:tc>
          <w:tcPr>
            <w:tcW w:w="0" w:type="dxa"/>
            <w:vAlign w:val="center"/>
          </w:tcPr>
          <w:p>
            <w:pPr>
              <w:spacing w:line="240" w:lineRule="auto"/>
              <w:jc w:val="right"/>
            </w:pPr>
            <w:r>
              <w:rPr>
                <w:rFonts w:ascii="宋体" w:hAnsi="宋体" w:eastAsia="宋体" w:cs="宋体"/>
                <w:b w:val="0"/>
              </w:rPr>
              <w:t>27.97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57,482.30</w:t>
            </w:r>
          </w:p>
        </w:tc>
      </w:tr>
    </w:tbl>
    <w:p/>
    <w:p>
      <w:pPr>
        <w:pStyle w:val="58"/>
      </w:pPr>
      <w:r>
        <w:rPr>
          <w:rFonts w:ascii="宋体" w:hAnsi="宋体" w:eastAsia="宋体" w:cs="宋体"/>
          <w:b/>
        </w:rPr>
        <w:t>7.4.8 或有事项、资产负债表日后事项的说明</w:t>
      </w:r>
    </w:p>
    <w:p>
      <w:pPr>
        <w:pStyle w:val="58"/>
      </w:pPr>
      <w:r>
        <w:rPr>
          <w:rFonts w:ascii="宋体" w:hAnsi="宋体" w:eastAsia="宋体" w:cs="宋体"/>
          <w:b/>
        </w:rPr>
        <w:t>7.4.8.1 或有事项</w:t>
      </w:r>
    </w:p>
    <w:p>
      <w:pPr>
        <w:jc w:val="left"/>
      </w:pPr>
      <w:r>
        <w:rPr>
          <w:rFonts w:ascii="宋体" w:hAnsi="宋体" w:eastAsia="宋体" w:cs="宋体"/>
          <w:b w:val="0"/>
        </w:rPr>
        <w:t xml:space="preserve">    截至资产负债表日，本基金并无须作披露的或有事项。</w:t>
      </w:r>
    </w:p>
    <w:p/>
    <w:p>
      <w:pPr>
        <w:pStyle w:val="58"/>
      </w:pPr>
      <w:r>
        <w:rPr>
          <w:rFonts w:ascii="宋体" w:hAnsi="宋体" w:eastAsia="宋体" w:cs="宋体"/>
          <w:b/>
        </w:rPr>
        <w:t>7.4.8.2 资产负债表日后事项</w:t>
      </w:r>
    </w:p>
    <w:p>
      <w:pPr>
        <w:jc w:val="left"/>
      </w:pPr>
      <w:r>
        <w:rPr>
          <w:rFonts w:ascii="宋体" w:hAnsi="宋体" w:eastAsia="宋体" w:cs="宋体"/>
          <w:b w:val="0"/>
        </w:rPr>
        <w:t xml:space="preserve">    截至本会计报表批准报出日，本基金无须作披露的资产负债表日后事项。</w:t>
      </w:r>
    </w:p>
    <w:p/>
    <w:p>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val="0"/>
              </w:rPr>
              <w:t>关联方名称</w:t>
            </w:r>
          </w:p>
        </w:tc>
        <w:tc>
          <w:tcPr>
            <w:tcW w:w="2308" w:type="pct"/>
            <w:shd w:val="clear" w:color="auto" w:fill="D9D9D9"/>
            <w:vAlign w:val="center"/>
          </w:tcPr>
          <w:p>
            <w:pPr>
              <w:spacing w:line="240" w:lineRule="auto"/>
              <w:jc w:val="center"/>
            </w:pPr>
            <w:r>
              <w:rPr>
                <w:rFonts w:ascii="宋体" w:hAnsi="宋体" w:eastAsia="宋体" w:cs="宋体"/>
                <w:b w:val="0"/>
              </w:rPr>
              <w:t>与本基金的关系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东方阿尔法基金管理有限公司(“东方阿尔法基金”)</w:t>
            </w:r>
          </w:p>
        </w:tc>
        <w:tc>
          <w:tcPr>
            <w:tcW w:w="0" w:type="dxa"/>
            <w:vAlign w:val="center"/>
          </w:tcPr>
          <w:p>
            <w:pPr>
              <w:spacing w:line="240" w:lineRule="auto"/>
              <w:jc w:val="left"/>
            </w:pPr>
            <w:r>
              <w:rPr>
                <w:rFonts w:ascii="宋体" w:hAnsi="宋体" w:eastAsia="宋体" w:cs="宋体"/>
                <w:b w:val="0"/>
              </w:rPr>
              <w:t>基金管理人、基金销售机构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中信银行股份有限公司(“中信银行”)</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珠海共同成长投资合伙企业(有限合伙)</w:t>
            </w:r>
          </w:p>
        </w:tc>
        <w:tc>
          <w:tcPr>
            <w:tcW w:w="0" w:type="dxa"/>
            <w:vAlign w:val="center"/>
          </w:tcPr>
          <w:p>
            <w:pPr>
              <w:spacing w:line="240" w:lineRule="auto"/>
              <w:jc w:val="left"/>
            </w:pPr>
            <w:r>
              <w:rPr>
                <w:rFonts w:ascii="宋体" w:hAnsi="宋体" w:eastAsia="宋体" w:cs="宋体"/>
                <w:b w:val="0"/>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刘明</w:t>
            </w:r>
          </w:p>
        </w:tc>
        <w:tc>
          <w:tcPr>
            <w:tcW w:w="0" w:type="dxa"/>
            <w:vAlign w:val="center"/>
          </w:tcPr>
          <w:p>
            <w:pPr>
              <w:spacing w:line="240" w:lineRule="auto"/>
              <w:jc w:val="left"/>
            </w:pPr>
            <w:r>
              <w:rPr>
                <w:rFonts w:ascii="宋体" w:hAnsi="宋体" w:eastAsia="宋体" w:cs="宋体"/>
                <w:b w:val="0"/>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肖冰</w:t>
            </w:r>
          </w:p>
        </w:tc>
        <w:tc>
          <w:tcPr>
            <w:tcW w:w="0" w:type="dxa"/>
            <w:vAlign w:val="center"/>
          </w:tcPr>
          <w:p>
            <w:pPr>
              <w:spacing w:line="240" w:lineRule="auto"/>
              <w:jc w:val="left"/>
            </w:pPr>
            <w:r>
              <w:rPr>
                <w:rFonts w:ascii="宋体" w:hAnsi="宋体" w:eastAsia="宋体" w:cs="宋体"/>
                <w:b w:val="0"/>
              </w:rPr>
              <w:t>基金管理人的股东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left"/>
            </w:pPr>
            <w:r>
              <w:rPr>
                <w:rFonts w:ascii="宋体" w:hAnsi="宋体" w:eastAsia="宋体" w:cs="宋体"/>
                <w:b w:val="0"/>
              </w:rPr>
              <w:t>基金管理人的股东</w:t>
            </w:r>
          </w:p>
        </w:tc>
      </w:tr>
    </w:tbl>
    <w:p>
      <w:r>
        <w:rPr>
          <w:rFonts w:ascii="宋体" w:hAnsi="宋体" w:eastAsia="宋体" w:cs="宋体"/>
          <w:b w:val="0"/>
        </w:rPr>
        <w:t>注：下述关联交易均在正常业务范围内按一般商业条款订立。</w:t>
      </w:r>
    </w:p>
    <w:p/>
    <w:p>
      <w:pPr>
        <w:pStyle w:val="58"/>
      </w:pPr>
      <w:r>
        <w:rPr>
          <w:rFonts w:ascii="宋体" w:hAnsi="宋体" w:eastAsia="宋体" w:cs="宋体"/>
          <w:b/>
        </w:rPr>
        <w:t>7.4.10 本报告期及上年度可比期间的关联方交易</w:t>
      </w:r>
    </w:p>
    <w:p>
      <w:pPr>
        <w:pStyle w:val="58"/>
      </w:pPr>
      <w:r>
        <w:rPr>
          <w:rFonts w:ascii="宋体" w:hAnsi="宋体" w:eastAsia="宋体" w:cs="宋体"/>
          <w:b/>
        </w:rPr>
        <w:t>7.4.10.1 通过关联方交易单元进行的交易</w:t>
      </w:r>
    </w:p>
    <w:p>
      <w:pPr>
        <w:pStyle w:val="58"/>
      </w:pPr>
      <w:r>
        <w:rPr>
          <w:rFonts w:ascii="宋体" w:hAnsi="宋体" w:eastAsia="宋体" w:cs="宋体"/>
          <w:b/>
        </w:rPr>
        <w:t>7.4.10.1.1 股票交易</w:t>
      </w:r>
    </w:p>
    <w:p>
      <w:r>
        <w:rPr>
          <w:rFonts w:ascii="宋体" w:hAnsi="宋体" w:eastAsia="宋体" w:cs="宋体"/>
          <w:b w:val="0"/>
        </w:rPr>
        <w:t xml:space="preserve">    本基金本报告期未通过关联方交易单元进行股票交易。</w:t>
      </w:r>
    </w:p>
    <w:p/>
    <w:p>
      <w:pPr>
        <w:pStyle w:val="58"/>
      </w:pPr>
      <w:r>
        <w:rPr>
          <w:rFonts w:ascii="宋体" w:hAnsi="宋体" w:eastAsia="宋体" w:cs="宋体"/>
          <w:b/>
        </w:rPr>
        <w:t>7.4.10.1.2 权证交易</w:t>
      </w:r>
    </w:p>
    <w:p>
      <w:r>
        <w:rPr>
          <w:rFonts w:ascii="宋体" w:hAnsi="宋体" w:eastAsia="宋体" w:cs="宋体"/>
          <w:b w:val="0"/>
        </w:rPr>
        <w:t xml:space="preserve">    本基金本报告期未通过关联方交易单元进行权证交易。</w:t>
      </w:r>
    </w:p>
    <w:p/>
    <w:p>
      <w:pPr>
        <w:pStyle w:val="58"/>
      </w:pPr>
      <w:r>
        <w:rPr>
          <w:rFonts w:ascii="宋体" w:hAnsi="宋体" w:eastAsia="宋体" w:cs="宋体"/>
          <w:b/>
        </w:rPr>
        <w:t>7.4.10.1.3 债券交易</w:t>
      </w:r>
    </w:p>
    <w:p>
      <w:r>
        <w:rPr>
          <w:rFonts w:ascii="宋体" w:hAnsi="宋体" w:eastAsia="宋体" w:cs="宋体"/>
          <w:b w:val="0"/>
        </w:rPr>
        <w:t xml:space="preserve">    本基金本报告期未通过关联方交易单元进行债券交易。</w:t>
      </w:r>
    </w:p>
    <w:p/>
    <w:p>
      <w:pPr>
        <w:pStyle w:val="58"/>
      </w:pPr>
      <w:r>
        <w:rPr>
          <w:rFonts w:ascii="宋体" w:hAnsi="宋体" w:eastAsia="宋体" w:cs="宋体"/>
          <w:b/>
        </w:rPr>
        <w:t>7.4.10.1.4 债券回购交易</w:t>
      </w:r>
    </w:p>
    <w:p>
      <w:r>
        <w:rPr>
          <w:rFonts w:ascii="宋体" w:hAnsi="宋体" w:eastAsia="宋体" w:cs="宋体"/>
          <w:b w:val="0"/>
        </w:rPr>
        <w:t xml:space="preserve">    本基金本报告期未通过关联方交易单元进行债券回购交易。</w:t>
      </w:r>
    </w:p>
    <w:p/>
    <w:p>
      <w:pPr>
        <w:pStyle w:val="58"/>
      </w:pPr>
      <w:r>
        <w:rPr>
          <w:rFonts w:ascii="宋体" w:hAnsi="宋体" w:eastAsia="宋体" w:cs="宋体"/>
          <w:b/>
        </w:rPr>
        <w:t>7.4.10.1.5 应支付关联方的佣金</w:t>
      </w:r>
    </w:p>
    <w:p>
      <w:r>
        <w:rPr>
          <w:rFonts w:ascii="宋体" w:hAnsi="宋体" w:eastAsia="宋体" w:cs="宋体"/>
          <w:b w:val="0"/>
        </w:rPr>
        <w:t xml:space="preserve">    本基金本报告期内无应支付关联方的佣金。</w:t>
      </w:r>
    </w:p>
    <w:p/>
    <w:p>
      <w:pPr>
        <w:pStyle w:val="58"/>
      </w:pPr>
      <w:r>
        <w:rPr>
          <w:rFonts w:ascii="宋体" w:hAnsi="宋体" w:eastAsia="宋体" w:cs="宋体"/>
          <w:b/>
        </w:rPr>
        <w:t>7.4.10.2 关联方报酬</w:t>
      </w:r>
    </w:p>
    <w:p>
      <w:pPr>
        <w:pStyle w:val="58"/>
      </w:pPr>
      <w:r>
        <w:rPr>
          <w:rFonts w:ascii="宋体" w:hAnsi="宋体" w:eastAsia="宋体" w:cs="宋体"/>
          <w:b/>
        </w:rPr>
        <w:t>7.4.10.2.1 基金管理费</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val="0"/>
              </w:rPr>
              <w:t>项目</w:t>
            </w:r>
          </w:p>
        </w:tc>
        <w:tc>
          <w:tcPr>
            <w:tcW w:w="230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当期发生的基金应支付的管理费</w:t>
            </w:r>
          </w:p>
        </w:tc>
        <w:tc>
          <w:tcPr>
            <w:tcW w:w="0" w:type="dxa"/>
            <w:vAlign w:val="center"/>
          </w:tcPr>
          <w:p>
            <w:pPr>
              <w:spacing w:line="240" w:lineRule="auto"/>
              <w:jc w:val="right"/>
            </w:pPr>
            <w:r>
              <w:rPr>
                <w:rFonts w:ascii="宋体" w:hAnsi="宋体" w:eastAsia="宋体" w:cs="宋体"/>
                <w:b w:val="0"/>
              </w:rPr>
              <w:t>150,698.03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其中：应支付销售机构的客户维护费</w:t>
            </w:r>
          </w:p>
        </w:tc>
        <w:tc>
          <w:tcPr>
            <w:tcW w:w="0" w:type="dxa"/>
            <w:vAlign w:val="center"/>
          </w:tcPr>
          <w:p>
            <w:pPr>
              <w:spacing w:line="240" w:lineRule="auto"/>
              <w:jc w:val="right"/>
            </w:pPr>
            <w:r>
              <w:rPr>
                <w:rFonts w:ascii="宋体" w:hAnsi="宋体" w:eastAsia="宋体" w:cs="宋体"/>
                <w:b w:val="0"/>
              </w:rPr>
              <w:t>28,823.32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 xml:space="preserve">      应支付基金管理人的净管理费</w:t>
            </w:r>
          </w:p>
        </w:tc>
        <w:tc>
          <w:tcPr>
            <w:tcW w:w="0" w:type="dxa"/>
            <w:vAlign w:val="center"/>
          </w:tcPr>
          <w:p>
            <w:pPr>
              <w:spacing w:line="240" w:lineRule="auto"/>
              <w:jc w:val="right"/>
            </w:pPr>
            <w:r>
              <w:rPr>
                <w:rFonts w:ascii="宋体" w:hAnsi="宋体" w:eastAsia="宋体" w:cs="宋体"/>
                <w:b w:val="0"/>
              </w:rPr>
              <w:t>121,874.71</w:t>
            </w:r>
          </w:p>
        </w:tc>
      </w:tr>
    </w:tbl>
    <w:p>
      <w:r>
        <w:rPr>
          <w:rFonts w:ascii="宋体" w:hAnsi="宋体" w:eastAsia="宋体" w:cs="宋体"/>
          <w:b w:val="0"/>
        </w:rPr>
        <w:t>注：1、支付基金管理人的管理人报酬按前一日基金资产净值1.20%的年费率计提，逐日累计至每月月底，按月支付。其计算公式为：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r>
        <w:rPr>
          <w:rFonts w:ascii="宋体" w:hAnsi="宋体" w:eastAsia="宋体" w:cs="宋体"/>
          <w:b w:val="0"/>
        </w:rPr>
        <w:cr/>
      </w:r>
      <w:r>
        <w:rPr>
          <w:rFonts w:ascii="宋体" w:hAnsi="宋体" w:eastAsia="宋体" w:cs="宋体"/>
          <w:b w:val="0"/>
        </w:rPr>
        <w:t>2、本基金的基金合同于2025年06月06日生效，无上年度可比期间数据。</w:t>
      </w:r>
    </w:p>
    <w:p/>
    <w:p>
      <w:pPr>
        <w:pStyle w:val="58"/>
      </w:pPr>
      <w:r>
        <w:rPr>
          <w:rFonts w:ascii="宋体" w:hAnsi="宋体" w:eastAsia="宋体" w:cs="宋体"/>
          <w:b/>
        </w:rPr>
        <w:t>7.4.10.2.2 基金托管费</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pPr>
              <w:spacing w:line="240" w:lineRule="auto"/>
              <w:jc w:val="center"/>
            </w:pPr>
            <w:r>
              <w:rPr>
                <w:rFonts w:ascii="宋体" w:hAnsi="宋体" w:eastAsia="宋体" w:cs="宋体"/>
                <w:b w:val="0"/>
              </w:rPr>
              <w:t>项目</w:t>
            </w:r>
          </w:p>
        </w:tc>
        <w:tc>
          <w:tcPr>
            <w:tcW w:w="2308" w:type="pct"/>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当期发生的基金应支付的托管费</w:t>
            </w:r>
          </w:p>
        </w:tc>
        <w:tc>
          <w:tcPr>
            <w:tcW w:w="0" w:type="dxa"/>
            <w:vAlign w:val="center"/>
          </w:tcPr>
          <w:p>
            <w:pPr>
              <w:spacing w:line="240" w:lineRule="auto"/>
              <w:jc w:val="right"/>
            </w:pPr>
            <w:r>
              <w:rPr>
                <w:rFonts w:ascii="宋体" w:hAnsi="宋体" w:eastAsia="宋体" w:cs="宋体"/>
                <w:b w:val="0"/>
              </w:rPr>
              <w:t>25,116.31</w:t>
            </w:r>
          </w:p>
        </w:tc>
      </w:tr>
    </w:tbl>
    <w:p>
      <w:r>
        <w:rPr>
          <w:rFonts w:ascii="宋体" w:hAnsi="宋体" w:eastAsia="宋体" w:cs="宋体"/>
          <w:b w:val="0"/>
        </w:rPr>
        <w:t>注：1、支付基金托管人的托管费按前一日基金资产净值0.20%的年费率计提，逐日累计至每月月底，按月支付。其计算公式为：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r>
        <w:rPr>
          <w:rFonts w:ascii="宋体" w:hAnsi="宋体" w:eastAsia="宋体" w:cs="宋体"/>
          <w:b w:val="0"/>
        </w:rPr>
        <w:cr/>
      </w:r>
      <w:r>
        <w:rPr>
          <w:rFonts w:ascii="宋体" w:hAnsi="宋体" w:eastAsia="宋体" w:cs="宋体"/>
          <w:b w:val="0"/>
        </w:rPr>
        <w:t>2、本基金的基金合同于2025年06月06日生效，无上年度可比期间数据。</w:t>
      </w:r>
    </w:p>
    <w:p/>
    <w:p>
      <w:pPr>
        <w:pStyle w:val="58"/>
      </w:pPr>
      <w:r>
        <w:rPr>
          <w:rFonts w:ascii="宋体" w:hAnsi="宋体" w:eastAsia="宋体" w:cs="宋体"/>
          <w:b/>
        </w:rPr>
        <w:t>7.4.10.2.3 销售服务费</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gridSpan w:val="3"/>
            <w:shd w:val="clear" w:color="auto" w:fill="D9D9D9"/>
            <w:vAlign w:val="center"/>
          </w:tcPr>
          <w:p>
            <w:pPr>
              <w:spacing w:line="240" w:lineRule="auto"/>
              <w:jc w:val="center"/>
            </w:pPr>
            <w:r>
              <w:rPr>
                <w:rFonts w:ascii="宋体" w:hAnsi="宋体" w:eastAsia="宋体" w:cs="宋体"/>
                <w:b w:val="0"/>
              </w:rPr>
              <w:t>当期发生的基金应支付的销售服务费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346" w:type="pct"/>
            <w:shd w:val="clear" w:color="auto" w:fill="D9D9D9"/>
            <w:vAlign w:val="center"/>
          </w:tcPr>
          <w:p>
            <w:pPr>
              <w:spacing w:line="240" w:lineRule="auto"/>
              <w:jc w:val="center"/>
            </w:pPr>
            <w:r>
              <w:rPr>
                <w:rFonts w:ascii="宋体" w:hAnsi="宋体" w:eastAsia="宋体" w:cs="宋体"/>
                <w:b w:val="0"/>
              </w:rPr>
              <w:t>东方阿尔法科技优选混合发起A</w:t>
            </w:r>
          </w:p>
        </w:tc>
        <w:tc>
          <w:tcPr>
            <w:tcW w:w="1346" w:type="pct"/>
            <w:shd w:val="clear" w:color="auto" w:fill="D9D9D9"/>
            <w:vAlign w:val="center"/>
          </w:tcPr>
          <w:p>
            <w:pPr>
              <w:spacing w:line="240" w:lineRule="auto"/>
              <w:jc w:val="center"/>
            </w:pPr>
            <w:r>
              <w:rPr>
                <w:rFonts w:ascii="宋体" w:hAnsi="宋体" w:eastAsia="宋体" w:cs="宋体"/>
                <w:b w:val="0"/>
              </w:rPr>
              <w:t>东方阿尔法科技优选混合发起C</w:t>
            </w:r>
          </w:p>
        </w:tc>
        <w:tc>
          <w:tcPr>
            <w:tcW w:w="769" w:type="pc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中信银行</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东方阿尔法基金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9.67</w:t>
            </w:r>
          </w:p>
        </w:tc>
        <w:tc>
          <w:tcPr>
            <w:tcW w:w="0" w:type="dxa"/>
            <w:vAlign w:val="center"/>
          </w:tcPr>
          <w:p>
            <w:pPr>
              <w:spacing w:line="240" w:lineRule="auto"/>
              <w:jc w:val="right"/>
            </w:pPr>
            <w:r>
              <w:rPr>
                <w:rFonts w:ascii="宋体" w:hAnsi="宋体" w:eastAsia="宋体" w:cs="宋体"/>
                <w:b w:val="0"/>
              </w:rPr>
              <w:t>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9.67</w:t>
            </w:r>
          </w:p>
        </w:tc>
        <w:tc>
          <w:tcPr>
            <w:tcW w:w="0" w:type="dxa"/>
            <w:vAlign w:val="center"/>
          </w:tcPr>
          <w:p>
            <w:pPr>
              <w:spacing w:line="240" w:lineRule="auto"/>
              <w:jc w:val="right"/>
            </w:pPr>
            <w:r>
              <w:rPr>
                <w:rFonts w:ascii="宋体" w:hAnsi="宋体" w:eastAsia="宋体" w:cs="宋体"/>
                <w:b w:val="0"/>
              </w:rPr>
              <w:t>9.67</w:t>
            </w:r>
          </w:p>
        </w:tc>
      </w:tr>
    </w:tbl>
    <w:p>
      <w:r>
        <w:rPr>
          <w:rFonts w:ascii="宋体" w:hAnsi="宋体" w:eastAsia="宋体" w:cs="宋体"/>
          <w:b w:val="0"/>
        </w:rPr>
        <w:t>注：1、本基金A类基金份额不收取销售服务费，C类基金份额的销售服务费年费率为0.40%，逐日累计至每月月底，按月支付给登记机构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日销售服务费=前一日C类基金份额的基金资产净值×0.40%/ 当年天数。</w:t>
      </w:r>
      <w:r>
        <w:rPr>
          <w:rFonts w:ascii="宋体" w:hAnsi="宋体" w:eastAsia="宋体" w:cs="宋体"/>
          <w:b w:val="0"/>
        </w:rPr>
        <w:cr/>
      </w:r>
      <w:r>
        <w:rPr>
          <w:rFonts w:ascii="宋体" w:hAnsi="宋体" w:eastAsia="宋体" w:cs="宋体"/>
          <w:b w:val="0"/>
        </w:rPr>
        <w:t>3、本基金的基金合同于2025年06月06日生效，无上年度可比期间数据。</w:t>
      </w:r>
    </w:p>
    <w:p/>
    <w:p>
      <w:pPr>
        <w:pStyle w:val="58"/>
      </w:pPr>
      <w:r>
        <w:rPr>
          <w:rFonts w:ascii="宋体" w:hAnsi="宋体" w:eastAsia="宋体" w:cs="宋体"/>
          <w:b/>
        </w:rPr>
        <w:t>7.4.10.3 与关联方进行银行间同业市场的债券(含回购)交易</w:t>
      </w:r>
    </w:p>
    <w:p>
      <w:r>
        <w:rPr>
          <w:rFonts w:ascii="宋体" w:hAnsi="宋体" w:eastAsia="宋体" w:cs="宋体"/>
          <w:b w:val="0"/>
        </w:rPr>
        <w:t xml:space="preserve">    本基金本报告期内未与关联方进行银行间同业市场的债券(含回购)交易。</w:t>
      </w:r>
    </w:p>
    <w:p/>
    <w:p>
      <w:pPr>
        <w:pStyle w:val="58"/>
      </w:pPr>
      <w:r>
        <w:rPr>
          <w:rFonts w:ascii="宋体" w:hAnsi="宋体" w:eastAsia="宋体" w:cs="宋体"/>
          <w:b/>
        </w:rPr>
        <w:t>7.4.10.4 报告期内转融通证券出借业务发生重大关联交易事项的说明</w:t>
      </w:r>
    </w:p>
    <w:p>
      <w:pPr>
        <w:pStyle w:val="58"/>
      </w:pPr>
      <w:r>
        <w:rPr>
          <w:rFonts w:ascii="宋体" w:hAnsi="宋体" w:eastAsia="宋体" w:cs="宋体"/>
          <w:b/>
        </w:rPr>
        <w:t>7.4.10.4.1 与关联方通过约定申报方式进行的适用固定期限费率的证券出借业务的情况</w:t>
      </w:r>
    </w:p>
    <w:p>
      <w:r>
        <w:rPr>
          <w:rFonts w:ascii="宋体" w:hAnsi="宋体" w:eastAsia="宋体" w:cs="宋体"/>
          <w:b w:val="0"/>
        </w:rPr>
        <w:t xml:space="preserve">    本基金本报告期未发生与关联方通过约定申报方式进行的适用固定期限费率的证券出借业务。</w:t>
      </w:r>
    </w:p>
    <w:p/>
    <w:p>
      <w:pPr>
        <w:pStyle w:val="58"/>
      </w:pPr>
      <w:r>
        <w:rPr>
          <w:rFonts w:ascii="宋体" w:hAnsi="宋体" w:eastAsia="宋体" w:cs="宋体"/>
          <w:b/>
        </w:rPr>
        <w:t>7.4.10.4.2 与关联方通过约定申报方式进行的适用市场化期限费率的证券出借业务的情况</w:t>
      </w:r>
    </w:p>
    <w:p>
      <w:r>
        <w:rPr>
          <w:rFonts w:ascii="宋体" w:hAnsi="宋体" w:eastAsia="宋体" w:cs="宋体"/>
          <w:b w:val="0"/>
        </w:rPr>
        <w:t xml:space="preserve">    本基金本报告期未发生与关联方通过约定申报方式进行的适用市场化期限费率的证券出借业务。</w:t>
      </w:r>
    </w:p>
    <w:p/>
    <w:p>
      <w:pPr>
        <w:pStyle w:val="58"/>
      </w:pPr>
      <w:r>
        <w:rPr>
          <w:rFonts w:ascii="宋体" w:hAnsi="宋体" w:eastAsia="宋体" w:cs="宋体"/>
          <w:b/>
        </w:rPr>
        <w:t>7.4.10.5 各关联方投资本基金的情况</w:t>
      </w:r>
    </w:p>
    <w:p>
      <w:pPr>
        <w:pStyle w:val="58"/>
      </w:pPr>
      <w:r>
        <w:rPr>
          <w:rFonts w:ascii="宋体" w:hAnsi="宋体" w:eastAsia="宋体" w:cs="宋体"/>
          <w:b/>
        </w:rPr>
        <w:t>7.4.10.5.1 报告期内基金管理人运用固有资金投资本基金的情况</w:t>
      </w:r>
    </w:p>
    <w:p>
      <w:r>
        <w:rPr>
          <w:rFonts w:ascii="宋体" w:hAnsi="宋体" w:eastAsia="宋体" w:cs="宋体"/>
          <w:b w:val="0"/>
        </w:rPr>
        <w:t xml:space="preserve">    本报告期内基金管理人未运用固有资金投资本基金。本基金的基金合同于2025年06月06日生效，无上年度可比期间数据。</w:t>
      </w:r>
    </w:p>
    <w:p/>
    <w:p>
      <w:pPr>
        <w:pStyle w:val="58"/>
      </w:pPr>
      <w:r>
        <w:rPr>
          <w:rFonts w:ascii="宋体" w:hAnsi="宋体" w:eastAsia="宋体" w:cs="宋体"/>
          <w:b/>
        </w:rPr>
        <w:t>7.4.10.5.2 报告期末除基金管理人之外的其他关联方投资本基金的情况</w:t>
      </w:r>
    </w:p>
    <w:p>
      <w:pPr>
        <w:jc w:val="left"/>
      </w:pPr>
      <w:r>
        <w:rPr>
          <w:rFonts w:ascii="宋体" w:hAnsi="宋体" w:eastAsia="宋体" w:cs="宋体"/>
          <w:b/>
        </w:rPr>
        <w:t>东方阿尔法科技优选混合发起A</w:t>
      </w:r>
    </w:p>
    <w:p>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持有的基金份额</w:t>
            </w:r>
          </w:p>
        </w:tc>
        <w:tc>
          <w:tcPr>
            <w:tcW w:w="1538" w:type="pct"/>
            <w:shd w:val="clear" w:color="auto" w:fill="D9D9D9"/>
            <w:vAlign w:val="center"/>
          </w:tcPr>
          <w:p>
            <w:pPr>
              <w:spacing w:line="240" w:lineRule="auto"/>
              <w:jc w:val="center"/>
            </w:pPr>
            <w:r>
              <w:rPr>
                <w:rFonts w:ascii="宋体" w:hAnsi="宋体" w:eastAsia="宋体" w:cs="宋体"/>
                <w:b w:val="0"/>
              </w:rPr>
              <w:t>持有的基金份额占基金总份额的比例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曾健</w:t>
            </w:r>
          </w:p>
        </w:tc>
        <w:tc>
          <w:tcPr>
            <w:tcW w:w="0" w:type="dxa"/>
            <w:vAlign w:val="center"/>
          </w:tcPr>
          <w:p>
            <w:pPr>
              <w:spacing w:line="240" w:lineRule="auto"/>
              <w:jc w:val="right"/>
            </w:pPr>
            <w:r>
              <w:rPr>
                <w:rFonts w:ascii="宋体" w:hAnsi="宋体" w:eastAsia="宋体" w:cs="宋体"/>
                <w:b w:val="0"/>
              </w:rPr>
              <w:t>200,756.91</w:t>
            </w:r>
          </w:p>
        </w:tc>
        <w:tc>
          <w:tcPr>
            <w:tcW w:w="0" w:type="dxa"/>
            <w:vAlign w:val="center"/>
          </w:tcPr>
          <w:p>
            <w:pPr>
              <w:spacing w:line="240" w:lineRule="auto"/>
              <w:jc w:val="right"/>
            </w:pPr>
            <w:r>
              <w:rPr>
                <w:rFonts w:ascii="宋体" w:hAnsi="宋体" w:eastAsia="宋体" w:cs="宋体"/>
                <w:b w:val="0"/>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肖冰</w:t>
            </w:r>
          </w:p>
        </w:tc>
        <w:tc>
          <w:tcPr>
            <w:tcW w:w="0" w:type="dxa"/>
            <w:vAlign w:val="center"/>
          </w:tcPr>
          <w:p>
            <w:pPr>
              <w:spacing w:line="240" w:lineRule="auto"/>
              <w:jc w:val="right"/>
            </w:pPr>
            <w:r>
              <w:rPr>
                <w:rFonts w:ascii="宋体" w:hAnsi="宋体" w:eastAsia="宋体" w:cs="宋体"/>
                <w:b w:val="0"/>
              </w:rPr>
              <w:t>999,239.52</w:t>
            </w:r>
          </w:p>
        </w:tc>
        <w:tc>
          <w:tcPr>
            <w:tcW w:w="0" w:type="dxa"/>
            <w:vAlign w:val="center"/>
          </w:tcPr>
          <w:p>
            <w:pPr>
              <w:spacing w:line="240" w:lineRule="auto"/>
              <w:jc w:val="right"/>
            </w:pPr>
            <w:r>
              <w:rPr>
                <w:rFonts w:ascii="宋体" w:hAnsi="宋体" w:eastAsia="宋体" w:cs="宋体"/>
                <w:b w:val="0"/>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刘明</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69.79%</w:t>
            </w:r>
          </w:p>
        </w:tc>
      </w:tr>
    </w:tbl>
    <w:p>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3.报告期末除基金管理人之外的其他关联方未投资“东方阿尔法科技优选混合发起C”。</w:t>
      </w:r>
      <w:r>
        <w:rPr>
          <w:rFonts w:ascii="宋体" w:hAnsi="宋体" w:eastAsia="宋体" w:cs="宋体"/>
          <w:b w:val="0"/>
        </w:rPr>
        <w:cr/>
      </w:r>
      <w:r>
        <w:rPr>
          <w:rFonts w:ascii="宋体" w:hAnsi="宋体" w:eastAsia="宋体" w:cs="宋体"/>
          <w:b w:val="0"/>
        </w:rPr>
        <w:t>4.本基金的基金合同于2025年06月06日生效，无上年度可比期间数据。</w:t>
      </w:r>
    </w:p>
    <w:p/>
    <w:p>
      <w:pPr>
        <w:pStyle w:val="58"/>
      </w:pPr>
      <w:r>
        <w:rPr>
          <w:rFonts w:ascii="宋体" w:hAnsi="宋体" w:eastAsia="宋体" w:cs="宋体"/>
          <w:b/>
        </w:rPr>
        <w:t>7.4.10.6 由关联方保管的银行存款余额及当期产生的利息收入</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pPr>
              <w:spacing w:line="240" w:lineRule="auto"/>
              <w:jc w:val="center"/>
            </w:pPr>
            <w:r>
              <w:rPr>
                <w:rFonts w:ascii="宋体" w:hAnsi="宋体" w:eastAsia="宋体" w:cs="宋体"/>
                <w:b w:val="0"/>
              </w:rPr>
              <w:t>本期</w:t>
            </w:r>
            <w:r>
              <w:br w:type="textWrapping"/>
            </w:r>
            <w:r>
              <w:rPr>
                <w:rFonts w:ascii="宋体" w:hAnsi="宋体" w:eastAsia="宋体" w:cs="宋体"/>
                <w:b w:val="0"/>
              </w:rPr>
              <w:t>2025年06月06日（基金合同生效日）至2025年12月31日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期末余额</w:t>
            </w:r>
          </w:p>
        </w:tc>
        <w:tc>
          <w:tcPr>
            <w:tcW w:w="1538" w:type="pct"/>
            <w:shd w:val="clear" w:color="auto" w:fill="D9D9D9"/>
            <w:vAlign w:val="center"/>
          </w:tcPr>
          <w:p>
            <w:pPr>
              <w:spacing w:line="240" w:lineRule="auto"/>
              <w:jc w:val="center"/>
            </w:pPr>
            <w:r>
              <w:rPr>
                <w:rFonts w:ascii="宋体" w:hAnsi="宋体" w:eastAsia="宋体" w:cs="宋体"/>
                <w:b w:val="0"/>
              </w:rPr>
              <w:t>当期利息收入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中信银行</w:t>
            </w:r>
          </w:p>
        </w:tc>
        <w:tc>
          <w:tcPr>
            <w:tcW w:w="0" w:type="dxa"/>
            <w:vAlign w:val="center"/>
          </w:tcPr>
          <w:p>
            <w:pPr>
              <w:spacing w:line="240" w:lineRule="auto"/>
              <w:jc w:val="right"/>
            </w:pPr>
            <w:r>
              <w:rPr>
                <w:rFonts w:ascii="宋体" w:hAnsi="宋体" w:eastAsia="宋体" w:cs="宋体"/>
                <w:b w:val="0"/>
              </w:rPr>
              <w:t>295,722.33</w:t>
            </w:r>
          </w:p>
        </w:tc>
        <w:tc>
          <w:tcPr>
            <w:tcW w:w="0" w:type="dxa"/>
            <w:vAlign w:val="center"/>
          </w:tcPr>
          <w:p>
            <w:pPr>
              <w:spacing w:line="240" w:lineRule="auto"/>
              <w:jc w:val="right"/>
            </w:pPr>
            <w:r>
              <w:rPr>
                <w:rFonts w:ascii="宋体" w:hAnsi="宋体" w:eastAsia="宋体" w:cs="宋体"/>
                <w:b w:val="0"/>
              </w:rPr>
              <w:t>150.91</w:t>
            </w:r>
          </w:p>
        </w:tc>
      </w:tr>
    </w:tbl>
    <w:p>
      <w:r>
        <w:rPr>
          <w:rFonts w:ascii="宋体" w:hAnsi="宋体" w:eastAsia="宋体" w:cs="宋体"/>
          <w:b w:val="0"/>
        </w:rPr>
        <w:t>注：本基金的银行存款由基金托管人中信银行保管，按银行同业利率计息。本基金的基金合同于2025年06月06日生效，无上年度可比期间数据。</w:t>
      </w:r>
    </w:p>
    <w:p/>
    <w:p>
      <w:pPr>
        <w:pStyle w:val="58"/>
      </w:pPr>
      <w:r>
        <w:rPr>
          <w:rFonts w:ascii="宋体" w:hAnsi="宋体" w:eastAsia="宋体" w:cs="宋体"/>
          <w:b/>
        </w:rPr>
        <w:t>7.4.10.7 本基金在承销期内参与关联方承销证券的情况</w:t>
      </w:r>
    </w:p>
    <w:p>
      <w:r>
        <w:rPr>
          <w:rFonts w:ascii="宋体" w:hAnsi="宋体" w:eastAsia="宋体" w:cs="宋体"/>
          <w:b w:val="0"/>
        </w:rPr>
        <w:t xml:space="preserve">    本基金本报告期内未在承销期内参与关联方承销的证券。</w:t>
      </w:r>
    </w:p>
    <w:p/>
    <w:p>
      <w:pPr>
        <w:pStyle w:val="58"/>
      </w:pPr>
      <w:r>
        <w:rPr>
          <w:rFonts w:ascii="宋体" w:hAnsi="宋体" w:eastAsia="宋体" w:cs="宋体"/>
          <w:b/>
        </w:rPr>
        <w:t>7.4.10.8 其他关联交易事项的说明</w:t>
      </w:r>
    </w:p>
    <w:p>
      <w:pPr>
        <w:jc w:val="left"/>
      </w:pPr>
      <w:r>
        <w:rPr>
          <w:rFonts w:ascii="宋体" w:hAnsi="宋体" w:eastAsia="宋体" w:cs="宋体"/>
          <w:b w:val="0"/>
        </w:rPr>
        <w:t xml:space="preserve">    本基金本报告期内无须作说明的其他关联交易事项。</w:t>
      </w:r>
    </w:p>
    <w:p/>
    <w:p>
      <w:pPr>
        <w:pStyle w:val="58"/>
      </w:pPr>
      <w:r>
        <w:rPr>
          <w:rFonts w:ascii="宋体" w:hAnsi="宋体" w:eastAsia="宋体" w:cs="宋体"/>
          <w:b/>
        </w:rPr>
        <w:t>7.4.11 利润分配情况</w:t>
      </w:r>
    </w:p>
    <w:p>
      <w:r>
        <w:rPr>
          <w:rFonts w:ascii="宋体" w:hAnsi="宋体" w:eastAsia="宋体" w:cs="宋体"/>
          <w:b w:val="0"/>
        </w:rPr>
        <w:t xml:space="preserve">    本基金本报告期内未进行利润分配。</w:t>
      </w:r>
    </w:p>
    <w:p/>
    <w:p>
      <w:pPr>
        <w:pStyle w:val="58"/>
      </w:pPr>
      <w:r>
        <w:rPr>
          <w:rFonts w:ascii="宋体" w:hAnsi="宋体" w:eastAsia="宋体" w:cs="宋体"/>
          <w:b/>
        </w:rPr>
        <w:t>7.4.12 期末（2025年12月31日）本基金持有的流通受限证券</w:t>
      </w:r>
    </w:p>
    <w:p>
      <w:pPr>
        <w:pStyle w:val="58"/>
      </w:pPr>
      <w:r>
        <w:rPr>
          <w:rFonts w:ascii="宋体" w:hAnsi="宋体" w:eastAsia="宋体" w:cs="宋体"/>
          <w:b/>
        </w:rPr>
        <w:t>7.4.12.1 因认购新发/增发证券而于期末持有的流通受限证券</w:t>
      </w:r>
    </w:p>
    <w:p>
      <w:r>
        <w:rPr>
          <w:rFonts w:ascii="宋体" w:hAnsi="宋体" w:eastAsia="宋体" w:cs="宋体"/>
          <w:b w:val="0"/>
        </w:rPr>
        <w:t xml:space="preserve">    本基金本期末未持有因认购新发/增发证券而于期末持有的流通受限证券。</w:t>
      </w:r>
    </w:p>
    <w:p/>
    <w:p>
      <w:pPr>
        <w:pStyle w:val="58"/>
      </w:pPr>
      <w:r>
        <w:rPr>
          <w:rFonts w:ascii="宋体" w:hAnsi="宋体" w:eastAsia="宋体" w:cs="宋体"/>
          <w:b/>
        </w:rPr>
        <w:t>7.4.12.2 期末持有的暂时停牌等流通受限股票</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405"/>
        <w:gridCol w:w="1163"/>
        <w:gridCol w:w="405"/>
        <w:gridCol w:w="784"/>
        <w:gridCol w:w="1163"/>
        <w:gridCol w:w="784"/>
        <w:gridCol w:w="689"/>
        <w:gridCol w:w="1352"/>
        <w:gridCol w:w="1352"/>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pPr>
              <w:spacing w:line="240" w:lineRule="auto"/>
              <w:jc w:val="left"/>
            </w:pPr>
            <w:r>
              <w:rPr>
                <w:rFonts w:ascii="宋体" w:hAnsi="宋体" w:eastAsia="宋体" w:cs="宋体"/>
                <w:b w:val="0"/>
              </w:rPr>
              <w:t>股票代码</w:t>
            </w:r>
          </w:p>
        </w:tc>
        <w:tc>
          <w:tcPr>
            <w:tcW w:w="769" w:type="pct"/>
            <w:shd w:val="clear" w:color="auto" w:fill="D9D9D9"/>
            <w:vAlign w:val="center"/>
          </w:tcPr>
          <w:p>
            <w:pPr>
              <w:spacing w:line="240" w:lineRule="auto"/>
              <w:jc w:val="left"/>
            </w:pPr>
            <w:r>
              <w:rPr>
                <w:rFonts w:ascii="宋体" w:hAnsi="宋体" w:eastAsia="宋体" w:cs="宋体"/>
                <w:b w:val="0"/>
              </w:rPr>
              <w:t>股票名称</w:t>
            </w:r>
          </w:p>
        </w:tc>
        <w:tc>
          <w:tcPr>
            <w:tcW w:w="615" w:type="pct"/>
            <w:shd w:val="clear" w:color="auto" w:fill="D9D9D9"/>
            <w:vAlign w:val="center"/>
          </w:tcPr>
          <w:p>
            <w:pPr>
              <w:spacing w:line="240" w:lineRule="auto"/>
              <w:jc w:val="left"/>
            </w:pPr>
            <w:r>
              <w:rPr>
                <w:rFonts w:ascii="宋体" w:hAnsi="宋体" w:eastAsia="宋体" w:cs="宋体"/>
                <w:b w:val="0"/>
              </w:rPr>
              <w:t>停牌日期</w:t>
            </w:r>
          </w:p>
        </w:tc>
        <w:tc>
          <w:tcPr>
            <w:tcW w:w="769" w:type="pct"/>
            <w:shd w:val="clear" w:color="auto" w:fill="D9D9D9"/>
            <w:vAlign w:val="center"/>
          </w:tcPr>
          <w:p>
            <w:pPr>
              <w:spacing w:line="240" w:lineRule="auto"/>
              <w:jc w:val="left"/>
            </w:pPr>
            <w:r>
              <w:rPr>
                <w:rFonts w:ascii="宋体" w:hAnsi="宋体" w:eastAsia="宋体" w:cs="宋体"/>
                <w:b w:val="0"/>
              </w:rPr>
              <w:t>停牌原因</w:t>
            </w:r>
          </w:p>
        </w:tc>
        <w:tc>
          <w:tcPr>
            <w:tcW w:w="615" w:type="pct"/>
            <w:shd w:val="clear" w:color="auto" w:fill="D9D9D9"/>
            <w:vAlign w:val="center"/>
          </w:tcPr>
          <w:p>
            <w:pPr>
              <w:spacing w:line="240" w:lineRule="auto"/>
              <w:jc w:val="left"/>
            </w:pPr>
            <w:r>
              <w:rPr>
                <w:rFonts w:ascii="宋体" w:hAnsi="宋体" w:eastAsia="宋体" w:cs="宋体"/>
                <w:b w:val="0"/>
              </w:rPr>
              <w:t>期末估值单价</w:t>
            </w:r>
          </w:p>
        </w:tc>
        <w:tc>
          <w:tcPr>
            <w:tcW w:w="615" w:type="pct"/>
            <w:shd w:val="clear" w:color="auto" w:fill="D9D9D9"/>
            <w:vAlign w:val="center"/>
          </w:tcPr>
          <w:p>
            <w:pPr>
              <w:spacing w:line="240" w:lineRule="auto"/>
              <w:jc w:val="left"/>
            </w:pPr>
            <w:r>
              <w:rPr>
                <w:rFonts w:ascii="宋体" w:hAnsi="宋体" w:eastAsia="宋体" w:cs="宋体"/>
                <w:b w:val="0"/>
              </w:rPr>
              <w:t>复牌日期</w:t>
            </w:r>
          </w:p>
        </w:tc>
        <w:tc>
          <w:tcPr>
            <w:tcW w:w="615" w:type="pct"/>
            <w:shd w:val="clear" w:color="auto" w:fill="D9D9D9"/>
            <w:vAlign w:val="center"/>
          </w:tcPr>
          <w:p>
            <w:pPr>
              <w:spacing w:line="240" w:lineRule="auto"/>
              <w:jc w:val="left"/>
            </w:pPr>
            <w:r>
              <w:rPr>
                <w:rFonts w:ascii="宋体" w:hAnsi="宋体" w:eastAsia="宋体" w:cs="宋体"/>
                <w:b w:val="0"/>
              </w:rPr>
              <w:t>复牌开盘单价</w:t>
            </w:r>
          </w:p>
        </w:tc>
        <w:tc>
          <w:tcPr>
            <w:tcW w:w="462" w:type="pct"/>
            <w:shd w:val="clear" w:color="auto" w:fill="D9D9D9"/>
            <w:vAlign w:val="center"/>
          </w:tcPr>
          <w:p>
            <w:pPr>
              <w:spacing w:line="240" w:lineRule="auto"/>
              <w:jc w:val="left"/>
            </w:pPr>
            <w:r>
              <w:rPr>
                <w:rFonts w:ascii="宋体" w:hAnsi="宋体" w:eastAsia="宋体" w:cs="宋体"/>
                <w:b w:val="0"/>
              </w:rPr>
              <w:t>数量(股)</w:t>
            </w:r>
          </w:p>
        </w:tc>
        <w:tc>
          <w:tcPr>
            <w:tcW w:w="615" w:type="pct"/>
            <w:shd w:val="clear" w:color="auto" w:fill="D9D9D9"/>
            <w:vAlign w:val="center"/>
          </w:tcPr>
          <w:p>
            <w:pPr>
              <w:spacing w:line="240" w:lineRule="auto"/>
              <w:jc w:val="left"/>
            </w:pPr>
            <w:r>
              <w:rPr>
                <w:rFonts w:ascii="宋体" w:hAnsi="宋体" w:eastAsia="宋体" w:cs="宋体"/>
                <w:b w:val="0"/>
              </w:rPr>
              <w:t>期末成本总额</w:t>
            </w:r>
          </w:p>
        </w:tc>
        <w:tc>
          <w:tcPr>
            <w:tcW w:w="615" w:type="pct"/>
            <w:shd w:val="clear" w:color="auto" w:fill="D9D9D9"/>
            <w:vAlign w:val="center"/>
          </w:tcPr>
          <w:p>
            <w:pPr>
              <w:spacing w:line="240" w:lineRule="auto"/>
              <w:jc w:val="left"/>
            </w:pPr>
            <w:r>
              <w:rPr>
                <w:rFonts w:ascii="宋体" w:hAnsi="宋体" w:eastAsia="宋体" w:cs="宋体"/>
                <w:b w:val="0"/>
              </w:rPr>
              <w:t>期末估值总额</w:t>
            </w:r>
          </w:p>
        </w:tc>
        <w:tc>
          <w:tcPr>
            <w:tcW w:w="769" w:type="pct"/>
            <w:shd w:val="clear" w:color="auto" w:fill="D9D9D9"/>
            <w:vAlign w:val="center"/>
          </w:tcPr>
          <w:p>
            <w:pPr>
              <w:spacing w:line="240" w:lineRule="auto"/>
              <w:jc w:val="left"/>
            </w:pPr>
            <w:r>
              <w:rPr>
                <w:rFonts w:ascii="宋体" w:hAnsi="宋体" w:eastAsia="宋体" w:cs="宋体"/>
                <w:b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688012</w:t>
            </w:r>
          </w:p>
        </w:tc>
        <w:tc>
          <w:tcPr>
            <w:tcW w:w="0" w:type="dxa"/>
            <w:vAlign w:val="center"/>
          </w:tcPr>
          <w:p>
            <w:pPr>
              <w:spacing w:line="240" w:lineRule="auto"/>
              <w:jc w:val="left"/>
            </w:pPr>
            <w:r>
              <w:rPr>
                <w:rFonts w:ascii="宋体" w:hAnsi="宋体" w:eastAsia="宋体" w:cs="宋体"/>
                <w:b w:val="0"/>
              </w:rPr>
              <w:t>中微公司</w:t>
            </w:r>
          </w:p>
        </w:tc>
        <w:tc>
          <w:tcPr>
            <w:tcW w:w="0" w:type="dxa"/>
            <w:vAlign w:val="center"/>
          </w:tcPr>
          <w:p>
            <w:pPr>
              <w:spacing w:line="240" w:lineRule="auto"/>
              <w:jc w:val="left"/>
            </w:pPr>
            <w:r>
              <w:rPr>
                <w:rFonts w:ascii="宋体" w:hAnsi="宋体" w:eastAsia="宋体" w:cs="宋体"/>
                <w:b w:val="0"/>
              </w:rPr>
              <w:t>2025-12-19</w:t>
            </w:r>
          </w:p>
        </w:tc>
        <w:tc>
          <w:tcPr>
            <w:tcW w:w="0" w:type="dxa"/>
            <w:vAlign w:val="center"/>
          </w:tcPr>
          <w:p>
            <w:pPr>
              <w:spacing w:line="240" w:lineRule="auto"/>
              <w:jc w:val="left"/>
            </w:pPr>
            <w:r>
              <w:rPr>
                <w:rFonts w:ascii="宋体" w:hAnsi="宋体" w:eastAsia="宋体" w:cs="宋体"/>
                <w:b w:val="0"/>
              </w:rPr>
              <w:t>重大事项停牌</w:t>
            </w:r>
          </w:p>
        </w:tc>
        <w:tc>
          <w:tcPr>
            <w:tcW w:w="0" w:type="dxa"/>
            <w:vAlign w:val="center"/>
          </w:tcPr>
          <w:p>
            <w:pPr>
              <w:spacing w:line="240" w:lineRule="auto"/>
              <w:jc w:val="right"/>
            </w:pPr>
            <w:r>
              <w:rPr>
                <w:rFonts w:ascii="宋体" w:hAnsi="宋体" w:eastAsia="宋体" w:cs="宋体"/>
                <w:b w:val="0"/>
              </w:rPr>
              <w:t>283.75</w:t>
            </w:r>
          </w:p>
        </w:tc>
        <w:tc>
          <w:tcPr>
            <w:tcW w:w="0" w:type="dxa"/>
            <w:vAlign w:val="center"/>
          </w:tcPr>
          <w:p>
            <w:pPr>
              <w:spacing w:line="240" w:lineRule="auto"/>
              <w:jc w:val="left"/>
            </w:pPr>
            <w:r>
              <w:rPr>
                <w:rFonts w:ascii="宋体" w:hAnsi="宋体" w:eastAsia="宋体" w:cs="宋体"/>
                <w:b w:val="0"/>
              </w:rPr>
              <w:t>2026-01-05</w:t>
            </w:r>
          </w:p>
        </w:tc>
        <w:tc>
          <w:tcPr>
            <w:tcW w:w="0" w:type="dxa"/>
            <w:vAlign w:val="center"/>
          </w:tcPr>
          <w:p>
            <w:pPr>
              <w:spacing w:line="240" w:lineRule="auto"/>
              <w:jc w:val="right"/>
            </w:pPr>
            <w:r>
              <w:rPr>
                <w:rFonts w:ascii="宋体" w:hAnsi="宋体" w:eastAsia="宋体" w:cs="宋体"/>
                <w:b w:val="0"/>
              </w:rPr>
              <w:t>278.00</w:t>
            </w:r>
          </w:p>
        </w:tc>
        <w:tc>
          <w:tcPr>
            <w:tcW w:w="0" w:type="dxa"/>
            <w:vAlign w:val="center"/>
          </w:tcPr>
          <w:p>
            <w:pPr>
              <w:spacing w:line="240" w:lineRule="auto"/>
              <w:jc w:val="right"/>
            </w:pPr>
            <w:r>
              <w:rPr>
                <w:rFonts w:ascii="宋体" w:hAnsi="宋体" w:eastAsia="宋体" w:cs="宋体"/>
                <w:b w:val="0"/>
              </w:rPr>
              <w:t>9,648</w:t>
            </w:r>
          </w:p>
        </w:tc>
        <w:tc>
          <w:tcPr>
            <w:tcW w:w="0" w:type="dxa"/>
            <w:vAlign w:val="center"/>
          </w:tcPr>
          <w:p>
            <w:pPr>
              <w:spacing w:line="240" w:lineRule="auto"/>
              <w:jc w:val="right"/>
            </w:pPr>
            <w:r>
              <w:rPr>
                <w:rFonts w:ascii="宋体" w:hAnsi="宋体" w:eastAsia="宋体" w:cs="宋体"/>
                <w:b w:val="0"/>
              </w:rPr>
              <w:t>2,724,974.86</w:t>
            </w:r>
          </w:p>
        </w:tc>
        <w:tc>
          <w:tcPr>
            <w:tcW w:w="0" w:type="dxa"/>
            <w:vAlign w:val="center"/>
          </w:tcPr>
          <w:p>
            <w:pPr>
              <w:spacing w:line="240" w:lineRule="auto"/>
              <w:jc w:val="right"/>
            </w:pPr>
            <w:r>
              <w:rPr>
                <w:rFonts w:ascii="宋体" w:hAnsi="宋体" w:eastAsia="宋体" w:cs="宋体"/>
                <w:b w:val="0"/>
              </w:rPr>
              <w:t>2,737,620.00</w:t>
            </w:r>
          </w:p>
        </w:tc>
        <w:tc>
          <w:tcPr>
            <w:tcW w:w="0" w:type="dxa"/>
            <w:vAlign w:val="center"/>
          </w:tcPr>
          <w:p>
            <w:pPr>
              <w:spacing w:line="240" w:lineRule="auto"/>
              <w:jc w:val="left"/>
            </w:pPr>
            <w:r>
              <w:rPr>
                <w:rFonts w:ascii="宋体" w:hAnsi="宋体" w:eastAsia="宋体" w:cs="宋体"/>
                <w:b w:val="0"/>
              </w:rPr>
              <w:t>-</w:t>
            </w:r>
          </w:p>
        </w:tc>
      </w:tr>
    </w:tbl>
    <w:p/>
    <w:p>
      <w:pPr>
        <w:pStyle w:val="58"/>
      </w:pPr>
      <w:r>
        <w:rPr>
          <w:rFonts w:ascii="宋体" w:hAnsi="宋体" w:eastAsia="宋体" w:cs="宋体"/>
          <w:b/>
        </w:rPr>
        <w:t>7.4.12.3 期末债券正回购交易中作为抵押的债券</w:t>
      </w:r>
    </w:p>
    <w:p>
      <w:pPr>
        <w:pStyle w:val="58"/>
      </w:pPr>
      <w:r>
        <w:rPr>
          <w:rFonts w:ascii="宋体" w:hAnsi="宋体" w:eastAsia="宋体" w:cs="宋体"/>
          <w:b/>
        </w:rPr>
        <w:t>7.4.12.3.1 银行间市场债券正回购</w:t>
      </w:r>
    </w:p>
    <w:p>
      <w:pPr>
        <w:jc w:val="left"/>
      </w:pPr>
      <w:r>
        <w:rPr>
          <w:rFonts w:ascii="宋体" w:hAnsi="宋体" w:eastAsia="宋体" w:cs="宋体"/>
          <w:b w:val="0"/>
        </w:rPr>
        <w:t xml:space="preserve">    本基金本报告期末无从事银行间市场债券正回购交易形成的卖出回购证券款余额。</w:t>
      </w:r>
    </w:p>
    <w:p/>
    <w:p>
      <w:pPr>
        <w:pStyle w:val="58"/>
      </w:pPr>
      <w:r>
        <w:rPr>
          <w:rFonts w:ascii="宋体" w:hAnsi="宋体" w:eastAsia="宋体" w:cs="宋体"/>
          <w:b/>
        </w:rPr>
        <w:t>7.4.12.3.2 交易所市场债券正回购</w:t>
      </w:r>
    </w:p>
    <w:p>
      <w:pPr>
        <w:jc w:val="left"/>
      </w:pPr>
      <w:r>
        <w:rPr>
          <w:rFonts w:ascii="宋体" w:hAnsi="宋体" w:eastAsia="宋体" w:cs="宋体"/>
          <w:b w:val="0"/>
        </w:rPr>
        <w:t xml:space="preserve">    本基金本报告期末无从事交易所债券正回购交易形成的卖出回购证券款余额。</w:t>
      </w:r>
    </w:p>
    <w:p/>
    <w:p>
      <w:pPr>
        <w:pStyle w:val="58"/>
      </w:pPr>
      <w:r>
        <w:rPr>
          <w:rFonts w:ascii="宋体" w:hAnsi="宋体" w:eastAsia="宋体" w:cs="宋体"/>
          <w:b/>
        </w:rPr>
        <w:t>7.4.12.4 期末参与转融通证券出借业务的证券</w:t>
      </w:r>
    </w:p>
    <w:p>
      <w:r>
        <w:rPr>
          <w:rFonts w:ascii="宋体" w:hAnsi="宋体" w:eastAsia="宋体" w:cs="宋体"/>
          <w:b w:val="0"/>
        </w:rPr>
        <w:t xml:space="preserve">    本基金本报告期末无参与转融通出借业务的证券。</w:t>
      </w:r>
    </w:p>
    <w:p/>
    <w:p>
      <w:pPr>
        <w:pStyle w:val="58"/>
      </w:pPr>
      <w:r>
        <w:rPr>
          <w:rFonts w:ascii="宋体" w:hAnsi="宋体" w:eastAsia="宋体" w:cs="宋体"/>
          <w:b/>
        </w:rPr>
        <w:t>7.4.13 金融工具风险及管理</w:t>
      </w:r>
    </w:p>
    <w:p>
      <w:pPr>
        <w:pStyle w:val="58"/>
      </w:pPr>
      <w:r>
        <w:rPr>
          <w:rFonts w:ascii="宋体" w:hAnsi="宋体" w:eastAsia="宋体" w:cs="宋体"/>
          <w:b/>
        </w:rPr>
        <w:t>7.4.13.1 风险管理政策和组织架构</w:t>
      </w:r>
    </w:p>
    <w:p>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p>
      <w:pPr>
        <w:pStyle w:val="58"/>
      </w:pPr>
      <w:r>
        <w:rPr>
          <w:rFonts w:ascii="宋体" w:hAnsi="宋体" w:eastAsia="宋体" w:cs="宋体"/>
          <w:b/>
        </w:rPr>
        <w:t>7.4.13.2 信用风险</w:t>
      </w:r>
    </w:p>
    <w:p>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中信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w:t>
      </w:r>
    </w:p>
    <w:p/>
    <w:p>
      <w:pPr>
        <w:pStyle w:val="58"/>
      </w:pPr>
      <w:r>
        <w:rPr>
          <w:rFonts w:ascii="宋体" w:hAnsi="宋体" w:eastAsia="宋体" w:cs="宋体"/>
          <w:b/>
        </w:rPr>
        <w:t>7.4.13.3 流动性风险</w:t>
      </w:r>
    </w:p>
    <w:p>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于2025年12月31日，本基金所承担的全部金融负债的合约约定到期日均为一个月以内且不计息，可赎回基金份额净值(净资产)无固定到期日且不计息，因此账面余额即为未折现的合约到期现金流量。</w:t>
      </w:r>
    </w:p>
    <w:p/>
    <w:p>
      <w:pPr>
        <w:pStyle w:val="58"/>
      </w:pPr>
      <w:r>
        <w:rPr>
          <w:rFonts w:ascii="宋体" w:hAnsi="宋体" w:eastAsia="宋体" w:cs="宋体"/>
          <w:b/>
        </w:rPr>
        <w:t>7.4.13.3.1 报告期内本基金组合资产的流动性风险分析</w:t>
      </w:r>
    </w:p>
    <w:p>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主动投资于流动性受限资产的市值合计占基金资产净值的比例为4.63%。 </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p>
      <w:pPr>
        <w:pStyle w:val="58"/>
      </w:pPr>
      <w:r>
        <w:rPr>
          <w:rFonts w:ascii="宋体" w:hAnsi="宋体" w:eastAsia="宋体" w:cs="宋体"/>
          <w:b/>
        </w:rPr>
        <w:t>7.4.13.4 市场风险</w:t>
      </w:r>
    </w:p>
    <w:p>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p>
      <w:pPr>
        <w:pStyle w:val="58"/>
      </w:pPr>
      <w:r>
        <w:rPr>
          <w:rFonts w:ascii="宋体" w:hAnsi="宋体" w:eastAsia="宋体" w:cs="宋体"/>
          <w:b/>
        </w:rPr>
        <w:t>7.4.13.4.1 利率风险</w:t>
      </w:r>
    </w:p>
    <w:p>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p>
      <w:pPr>
        <w:pStyle w:val="58"/>
      </w:pPr>
      <w:r>
        <w:rPr>
          <w:rFonts w:ascii="宋体" w:hAnsi="宋体" w:eastAsia="宋体" w:cs="宋体"/>
          <w:b/>
        </w:rPr>
        <w:t>7.4.13.4.1.1 利率风险敞口</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pPr>
              <w:spacing w:line="240" w:lineRule="auto"/>
              <w:jc w:val="center"/>
            </w:pPr>
            <w:r>
              <w:rPr>
                <w:rFonts w:ascii="宋体" w:hAnsi="宋体" w:eastAsia="宋体" w:cs="宋体"/>
                <w:b w:val="0"/>
              </w:rPr>
              <w:t>1-5年</w:t>
            </w:r>
          </w:p>
        </w:tc>
        <w:tc>
          <w:tcPr>
            <w:tcW w:w="462" w:type="pct"/>
            <w:shd w:val="clear" w:color="auto" w:fill="D9D9D9"/>
            <w:vAlign w:val="center"/>
          </w:tcPr>
          <w:p>
            <w:pPr>
              <w:spacing w:line="240" w:lineRule="auto"/>
              <w:jc w:val="center"/>
            </w:pPr>
            <w:r>
              <w:rPr>
                <w:rFonts w:ascii="宋体" w:hAnsi="宋体" w:eastAsia="宋体" w:cs="宋体"/>
                <w:b w:val="0"/>
              </w:rPr>
              <w:t>5年以上</w:t>
            </w:r>
          </w:p>
        </w:tc>
        <w:tc>
          <w:tcPr>
            <w:tcW w:w="462" w:type="pct"/>
            <w:shd w:val="clear" w:color="auto" w:fill="D9D9D9"/>
            <w:vAlign w:val="center"/>
          </w:tcPr>
          <w:p>
            <w:pPr>
              <w:spacing w:line="240" w:lineRule="auto"/>
              <w:jc w:val="center"/>
            </w:pPr>
            <w:r>
              <w:rPr>
                <w:rFonts w:ascii="宋体" w:hAnsi="宋体" w:eastAsia="宋体" w:cs="宋体"/>
                <w:b w:val="0"/>
              </w:rPr>
              <w:t>不计息</w:t>
            </w:r>
          </w:p>
        </w:tc>
        <w:tc>
          <w:tcPr>
            <w:tcW w:w="462" w:type="pct"/>
            <w:shd w:val="clear" w:color="auto" w:fill="D9D9D9"/>
            <w:vAlign w:val="center"/>
          </w:tcPr>
          <w:p>
            <w:pPr>
              <w:spacing w:line="240" w:lineRule="auto"/>
              <w:jc w:val="center"/>
            </w:pPr>
            <w:r>
              <w:rPr>
                <w:rFonts w:ascii="宋体" w:hAnsi="宋体" w:eastAsia="宋体" w:cs="宋体"/>
                <w:b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资产</w:t>
            </w: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货币资金</w:t>
            </w:r>
          </w:p>
        </w:tc>
        <w:tc>
          <w:tcPr>
            <w:tcW w:w="462" w:type="pct"/>
            <w:vAlign w:val="center"/>
          </w:tcPr>
          <w:p>
            <w:pPr>
              <w:spacing w:line="240" w:lineRule="auto"/>
              <w:jc w:val="right"/>
            </w:pPr>
            <w:r>
              <w:rPr>
                <w:rFonts w:ascii="宋体" w:hAnsi="宋体" w:eastAsia="宋体" w:cs="宋体"/>
                <w:b w:val="0"/>
              </w:rPr>
              <w:t>1,611,138.21</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1,611,138.21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交易性金融资产</w:t>
            </w:r>
          </w:p>
        </w:tc>
        <w:tc>
          <w:tcPr>
            <w:tcW w:w="462" w:type="pct"/>
            <w:vAlign w:val="center"/>
          </w:tcPr>
          <w:p>
            <w:pPr>
              <w:spacing w:line="240" w:lineRule="auto"/>
              <w:jc w:val="right"/>
            </w:pPr>
            <w:r>
              <w:rPr>
                <w:rFonts w:ascii="宋体" w:hAnsi="宋体" w:eastAsia="宋体" w:cs="宋体"/>
                <w:b w:val="0"/>
              </w:rPr>
              <w:t>1,196,196.45</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2,006,498.08</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55,604,897.97</w:t>
            </w:r>
          </w:p>
        </w:tc>
        <w:tc>
          <w:tcPr>
            <w:tcW w:w="462" w:type="pct"/>
            <w:vAlign w:val="center"/>
          </w:tcPr>
          <w:p>
            <w:pPr>
              <w:spacing w:line="240" w:lineRule="auto"/>
              <w:jc w:val="right"/>
            </w:pPr>
            <w:r>
              <w:rPr>
                <w:rFonts w:ascii="宋体" w:hAnsi="宋体" w:eastAsia="宋体" w:cs="宋体"/>
                <w:b w:val="0"/>
              </w:rPr>
              <w:t>58,807,592.50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应收申购款</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2,735,430.87</w:t>
            </w:r>
          </w:p>
        </w:tc>
        <w:tc>
          <w:tcPr>
            <w:tcW w:w="462" w:type="pct"/>
            <w:vAlign w:val="center"/>
          </w:tcPr>
          <w:p>
            <w:pPr>
              <w:spacing w:line="240" w:lineRule="auto"/>
              <w:jc w:val="right"/>
            </w:pPr>
            <w:r>
              <w:rPr>
                <w:rFonts w:ascii="宋体" w:hAnsi="宋体" w:eastAsia="宋体" w:cs="宋体"/>
                <w:b w:val="0"/>
              </w:rPr>
              <w:t>2,735,430.87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资产总计</w:t>
            </w:r>
          </w:p>
        </w:tc>
        <w:tc>
          <w:tcPr>
            <w:tcW w:w="462" w:type="pct"/>
            <w:vAlign w:val="center"/>
          </w:tcPr>
          <w:p>
            <w:pPr>
              <w:spacing w:line="240" w:lineRule="auto"/>
              <w:jc w:val="right"/>
            </w:pPr>
            <w:r>
              <w:rPr>
                <w:rFonts w:ascii="宋体" w:hAnsi="宋体" w:eastAsia="宋体" w:cs="宋体"/>
                <w:b w:val="0"/>
              </w:rPr>
              <w:t>2,807,334.66</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2,006,498.08</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58,340,328.84</w:t>
            </w:r>
          </w:p>
        </w:tc>
        <w:tc>
          <w:tcPr>
            <w:tcW w:w="462" w:type="pct"/>
            <w:vAlign w:val="center"/>
          </w:tcPr>
          <w:p>
            <w:pPr>
              <w:spacing w:line="240" w:lineRule="auto"/>
              <w:jc w:val="right"/>
            </w:pPr>
            <w:r>
              <w:rPr>
                <w:rFonts w:ascii="宋体" w:hAnsi="宋体" w:eastAsia="宋体" w:cs="宋体"/>
                <w:b w:val="0"/>
              </w:rPr>
              <w:t>63,154,161.58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负债</w:t>
            </w: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c>
          <w:tcPr>
            <w:tcW w:w="462" w:type="pct"/>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卖出回购金融资产款</w:t>
            </w:r>
          </w:p>
        </w:tc>
        <w:tc>
          <w:tcPr>
            <w:tcW w:w="462" w:type="pct"/>
            <w:vAlign w:val="center"/>
          </w:tcPr>
          <w:p>
            <w:pPr>
              <w:spacing w:line="240" w:lineRule="auto"/>
              <w:jc w:val="right"/>
            </w:pPr>
            <w:r>
              <w:rPr>
                <w:rFonts w:ascii="宋体" w:hAnsi="宋体" w:eastAsia="宋体" w:cs="宋体"/>
                <w:b w:val="0"/>
              </w:rPr>
              <w:t>-376.82</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-376.82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应付赎回款</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3,924,699.06</w:t>
            </w:r>
          </w:p>
        </w:tc>
        <w:tc>
          <w:tcPr>
            <w:tcW w:w="462" w:type="pct"/>
            <w:vAlign w:val="center"/>
          </w:tcPr>
          <w:p>
            <w:pPr>
              <w:spacing w:line="240" w:lineRule="auto"/>
              <w:jc w:val="right"/>
            </w:pPr>
            <w:r>
              <w:rPr>
                <w:rFonts w:ascii="宋体" w:hAnsi="宋体" w:eastAsia="宋体" w:cs="宋体"/>
                <w:b w:val="0"/>
              </w:rPr>
              <w:t>3,924,699.06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应付管理人报酬</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37,737.10</w:t>
            </w:r>
          </w:p>
        </w:tc>
        <w:tc>
          <w:tcPr>
            <w:tcW w:w="462" w:type="pct"/>
            <w:vAlign w:val="center"/>
          </w:tcPr>
          <w:p>
            <w:pPr>
              <w:spacing w:line="240" w:lineRule="auto"/>
              <w:jc w:val="right"/>
            </w:pPr>
            <w:r>
              <w:rPr>
                <w:rFonts w:ascii="宋体" w:hAnsi="宋体" w:eastAsia="宋体" w:cs="宋体"/>
                <w:b w:val="0"/>
              </w:rPr>
              <w:t>37,737.10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应付托管费</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6,289.51</w:t>
            </w:r>
          </w:p>
        </w:tc>
        <w:tc>
          <w:tcPr>
            <w:tcW w:w="462" w:type="pct"/>
            <w:vAlign w:val="center"/>
          </w:tcPr>
          <w:p>
            <w:pPr>
              <w:spacing w:line="240" w:lineRule="auto"/>
              <w:jc w:val="right"/>
            </w:pPr>
            <w:r>
              <w:rPr>
                <w:rFonts w:ascii="宋体" w:hAnsi="宋体" w:eastAsia="宋体" w:cs="宋体"/>
                <w:b w:val="0"/>
              </w:rPr>
              <w:t>6,289.51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应付销售服务费</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8,000.40</w:t>
            </w:r>
          </w:p>
        </w:tc>
        <w:tc>
          <w:tcPr>
            <w:tcW w:w="462" w:type="pct"/>
            <w:vAlign w:val="center"/>
          </w:tcPr>
          <w:p>
            <w:pPr>
              <w:spacing w:line="240" w:lineRule="auto"/>
              <w:jc w:val="right"/>
            </w:pPr>
            <w:r>
              <w:rPr>
                <w:rFonts w:ascii="宋体" w:hAnsi="宋体" w:eastAsia="宋体" w:cs="宋体"/>
                <w:b w:val="0"/>
              </w:rPr>
              <w:t>8,000.40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应交税费</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29.81</w:t>
            </w:r>
          </w:p>
        </w:tc>
        <w:tc>
          <w:tcPr>
            <w:tcW w:w="462" w:type="pct"/>
            <w:vAlign w:val="center"/>
          </w:tcPr>
          <w:p>
            <w:pPr>
              <w:spacing w:line="240" w:lineRule="auto"/>
              <w:jc w:val="right"/>
            </w:pPr>
            <w:r>
              <w:rPr>
                <w:rFonts w:ascii="宋体" w:hAnsi="宋体" w:eastAsia="宋体" w:cs="宋体"/>
                <w:b w:val="0"/>
              </w:rPr>
              <w:t>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其他负债</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5,012.21</w:t>
            </w:r>
          </w:p>
        </w:tc>
        <w:tc>
          <w:tcPr>
            <w:tcW w:w="462" w:type="pct"/>
            <w:vAlign w:val="center"/>
          </w:tcPr>
          <w:p>
            <w:pPr>
              <w:spacing w:line="240" w:lineRule="auto"/>
              <w:jc w:val="right"/>
            </w:pPr>
            <w:r>
              <w:rPr>
                <w:rFonts w:ascii="宋体" w:hAnsi="宋体" w:eastAsia="宋体" w:cs="宋体"/>
                <w:b w:val="0"/>
              </w:rPr>
              <w:t>5,012.21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负债总计</w:t>
            </w:r>
          </w:p>
        </w:tc>
        <w:tc>
          <w:tcPr>
            <w:tcW w:w="462" w:type="pct"/>
            <w:vAlign w:val="center"/>
          </w:tcPr>
          <w:p>
            <w:pPr>
              <w:spacing w:line="240" w:lineRule="auto"/>
              <w:jc w:val="right"/>
            </w:pPr>
            <w:r>
              <w:rPr>
                <w:rFonts w:ascii="宋体" w:hAnsi="宋体" w:eastAsia="宋体" w:cs="宋体"/>
                <w:b w:val="0"/>
              </w:rPr>
              <w:t>-376.82</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3,981,768.09</w:t>
            </w:r>
          </w:p>
        </w:tc>
        <w:tc>
          <w:tcPr>
            <w:tcW w:w="462" w:type="pct"/>
            <w:vAlign w:val="center"/>
          </w:tcPr>
          <w:p>
            <w:pPr>
              <w:spacing w:line="240" w:lineRule="auto"/>
              <w:jc w:val="right"/>
            </w:pPr>
            <w:r>
              <w:rPr>
                <w:rFonts w:ascii="宋体" w:hAnsi="宋体" w:eastAsia="宋体" w:cs="宋体"/>
                <w:b w:val="0"/>
              </w:rPr>
              <w:t>3,981,391.27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pPr>
              <w:spacing w:line="240" w:lineRule="auto"/>
              <w:jc w:val="center"/>
            </w:pPr>
            <w:r>
              <w:rPr>
                <w:rFonts w:ascii="宋体" w:hAnsi="宋体" w:eastAsia="宋体" w:cs="宋体"/>
                <w:b w:val="0"/>
              </w:rPr>
              <w:t>利率敏感度缺口</w:t>
            </w:r>
          </w:p>
        </w:tc>
        <w:tc>
          <w:tcPr>
            <w:tcW w:w="462" w:type="pct"/>
            <w:vAlign w:val="center"/>
          </w:tcPr>
          <w:p>
            <w:pPr>
              <w:spacing w:line="240" w:lineRule="auto"/>
              <w:jc w:val="right"/>
            </w:pPr>
            <w:r>
              <w:rPr>
                <w:rFonts w:ascii="宋体" w:hAnsi="宋体" w:eastAsia="宋体" w:cs="宋体"/>
                <w:b w:val="0"/>
              </w:rPr>
              <w:t>2,807,711.48</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2,006,498.08</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w:t>
            </w:r>
          </w:p>
        </w:tc>
        <w:tc>
          <w:tcPr>
            <w:tcW w:w="462" w:type="pct"/>
            <w:vAlign w:val="center"/>
          </w:tcPr>
          <w:p>
            <w:pPr>
              <w:spacing w:line="240" w:lineRule="auto"/>
              <w:jc w:val="right"/>
            </w:pPr>
            <w:r>
              <w:rPr>
                <w:rFonts w:ascii="宋体" w:hAnsi="宋体" w:eastAsia="宋体" w:cs="宋体"/>
                <w:b w:val="0"/>
              </w:rPr>
              <w:t>54,358,560.75</w:t>
            </w:r>
          </w:p>
        </w:tc>
        <w:tc>
          <w:tcPr>
            <w:tcW w:w="462" w:type="pct"/>
            <w:vAlign w:val="center"/>
          </w:tcPr>
          <w:p>
            <w:pPr>
              <w:spacing w:line="240" w:lineRule="auto"/>
              <w:jc w:val="right"/>
            </w:pPr>
            <w:r>
              <w:rPr>
                <w:rFonts w:ascii="宋体" w:hAnsi="宋体" w:eastAsia="宋体" w:cs="宋体"/>
                <w:b w:val="0"/>
              </w:rPr>
              <w:t>59,172,770.31</w:t>
            </w:r>
          </w:p>
        </w:tc>
      </w:tr>
    </w:tbl>
    <w:p>
      <w:r>
        <w:rPr>
          <w:rFonts w:ascii="宋体" w:hAnsi="宋体" w:eastAsia="宋体" w:cs="宋体"/>
          <w:b w:val="0"/>
        </w:rPr>
        <w:t>注：表中所示为本基金资产及负债的账面价值，并按照合约规定的利率重新定价日或到期日孰早者予以分类。</w:t>
      </w:r>
    </w:p>
    <w:p/>
    <w:p>
      <w:pPr>
        <w:pStyle w:val="58"/>
      </w:pPr>
      <w:r>
        <w:rPr>
          <w:rFonts w:ascii="宋体" w:hAnsi="宋体" w:eastAsia="宋体" w:cs="宋体"/>
          <w:b/>
        </w:rPr>
        <w:t>7.4.13.4.1.2 利率风险的敏感性分析</w:t>
      </w:r>
    </w:p>
    <w:p>
      <w:r>
        <w:rPr>
          <w:rFonts w:ascii="宋体" w:hAnsi="宋体" w:eastAsia="宋体" w:cs="宋体"/>
          <w:b w:val="0"/>
        </w:rPr>
        <w:t xml:space="preserve">    于2025年12月31日，本基金持有的交易性债券投资公允价值占基金资产净值的比例为5.41%，因此市场利率的变动对于本基金净资产无重大影响。</w:t>
      </w:r>
    </w:p>
    <w:p/>
    <w:p>
      <w:pPr>
        <w:pStyle w:val="58"/>
      </w:pPr>
      <w:r>
        <w:rPr>
          <w:rFonts w:ascii="宋体" w:hAnsi="宋体" w:eastAsia="宋体" w:cs="宋体"/>
          <w:b/>
        </w:rPr>
        <w:t>7.4.13.4.2 外汇风险</w:t>
      </w:r>
    </w:p>
    <w:p>
      <w:pPr>
        <w:jc w:val="left"/>
      </w:pPr>
      <w:r>
        <w:rPr>
          <w:rFonts w:ascii="宋体" w:hAnsi="宋体" w:eastAsia="宋体" w:cs="宋体"/>
          <w:b w:val="0"/>
        </w:rPr>
        <w:t xml:space="preserve">    外汇风险是指金融工具的公允价值或未来现金流量因外汇汇率变动而发生波动的风险。本基金的所有资产及负债以人民币计价，因此无重大外汇风险。</w:t>
      </w:r>
    </w:p>
    <w:p/>
    <w:p>
      <w:pPr>
        <w:pStyle w:val="58"/>
      </w:pPr>
      <w:r>
        <w:rPr>
          <w:rFonts w:ascii="宋体" w:hAnsi="宋体" w:eastAsia="宋体" w:cs="宋体"/>
          <w:b/>
        </w:rPr>
        <w:t>7.4.13.4.3 其他价格风险</w:t>
      </w:r>
    </w:p>
    <w:p>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
      <w:pPr>
        <w:pStyle w:val="58"/>
      </w:pPr>
      <w:r>
        <w:rPr>
          <w:rFonts w:ascii="宋体" w:hAnsi="宋体" w:eastAsia="宋体" w:cs="宋体"/>
          <w:b/>
        </w:rPr>
        <w:t>7.4.13.4.3.1 其他价格风险敞口</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pPr>
              <w:spacing w:line="240" w:lineRule="auto"/>
              <w:jc w:val="center"/>
            </w:pPr>
            <w:r>
              <w:rPr>
                <w:rFonts w:ascii="宋体" w:hAnsi="宋体" w:eastAsia="宋体" w:cs="宋体"/>
                <w:b w:val="0"/>
              </w:rPr>
              <w:t>项目</w:t>
            </w:r>
          </w:p>
        </w:tc>
        <w:tc>
          <w:tcPr>
            <w:tcW w:w="3077" w:type="pct"/>
            <w:gridSpan w:val="2"/>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38" w:type="pct"/>
            <w:shd w:val="clear" w:color="auto" w:fill="D9D9D9"/>
            <w:vAlign w:val="center"/>
          </w:tcPr>
          <w:p>
            <w:pPr>
              <w:spacing w:line="240" w:lineRule="auto"/>
              <w:jc w:val="center"/>
            </w:pPr>
            <w:r>
              <w:rPr>
                <w:rFonts w:ascii="宋体" w:hAnsi="宋体" w:eastAsia="宋体" w:cs="宋体"/>
                <w:b w:val="0"/>
              </w:rPr>
              <w:t>公允价值</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交易性金融资产－股票投资</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93.97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交易性金融资产－贵金属投资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衍生金融资产－权证投资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93.97</w:t>
            </w:r>
          </w:p>
        </w:tc>
      </w:tr>
    </w:tbl>
    <w:p/>
    <w:p>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pPr>
              <w:spacing w:line="240" w:lineRule="auto"/>
              <w:jc w:val="center"/>
            </w:pPr>
            <w:r>
              <w:rPr>
                <w:rFonts w:ascii="宋体" w:hAnsi="宋体" w:eastAsia="宋体" w:cs="宋体"/>
                <w:b w:val="0"/>
              </w:rPr>
              <w:t>假设</w:t>
            </w:r>
          </w:p>
        </w:tc>
        <w:tc>
          <w:tcPr>
            <w:tcW w:w="4615" w:type="pct"/>
            <w:gridSpan w:val="2"/>
            <w:vAlign w:val="center"/>
          </w:tcPr>
          <w:p>
            <w:pPr>
              <w:spacing w:line="240" w:lineRule="auto"/>
              <w:jc w:val="left"/>
            </w:pPr>
            <w:r>
              <w:rPr>
                <w:rFonts w:ascii="宋体" w:hAnsi="宋体" w:eastAsia="宋体" w:cs="宋体"/>
                <w:b w:val="0"/>
              </w:rPr>
              <w:t>除沪深300指数以外的其他市场变量保持不变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center"/>
            </w:pPr>
            <w:r>
              <w:rPr>
                <w:rFonts w:ascii="宋体" w:hAnsi="宋体" w:eastAsia="宋体" w:cs="宋体"/>
                <w:b w:val="0"/>
              </w:rPr>
              <w:t>分析</w:t>
            </w:r>
          </w:p>
        </w:tc>
        <w:tc>
          <w:tcPr>
            <w:tcW w:w="1538" w:type="pct"/>
            <w:vMerge w:val="restart"/>
            <w:vAlign w:val="center"/>
          </w:tcPr>
          <w:p>
            <w:pPr>
              <w:spacing w:line="240" w:lineRule="auto"/>
              <w:jc w:val="left"/>
            </w:pPr>
            <w:r>
              <w:rPr>
                <w:rFonts w:ascii="宋体" w:hAnsi="宋体" w:eastAsia="宋体" w:cs="宋体"/>
                <w:b w:val="0"/>
              </w:rPr>
              <w:t>相关风险变量的变动</w:t>
            </w:r>
          </w:p>
        </w:tc>
        <w:tc>
          <w:tcPr>
            <w:tcW w:w="3077" w:type="pct"/>
            <w:vAlign w:val="center"/>
          </w:tcPr>
          <w:p>
            <w:pPr>
              <w:spacing w:line="240" w:lineRule="auto"/>
              <w:jc w:val="left"/>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1.沪深300指数上升5%</w:t>
            </w:r>
          </w:p>
        </w:tc>
        <w:tc>
          <w:tcPr>
            <w:tcW w:w="0" w:type="dxa"/>
            <w:vAlign w:val="center"/>
          </w:tcPr>
          <w:p>
            <w:pPr>
              <w:spacing w:line="240" w:lineRule="auto"/>
              <w:jc w:val="right"/>
            </w:pPr>
            <w:r>
              <w:rPr>
                <w:rFonts w:ascii="宋体" w:hAnsi="宋体" w:eastAsia="宋体" w:cs="宋体"/>
                <w:b w:val="0"/>
              </w:rPr>
              <w:t>5,172,985.67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2.沪深300指数下降5%</w:t>
            </w:r>
          </w:p>
        </w:tc>
        <w:tc>
          <w:tcPr>
            <w:tcW w:w="0" w:type="dxa"/>
            <w:vAlign w:val="center"/>
          </w:tcPr>
          <w:p>
            <w:pPr>
              <w:spacing w:line="240" w:lineRule="auto"/>
              <w:jc w:val="right"/>
            </w:pPr>
            <w:r>
              <w:rPr>
                <w:rFonts w:ascii="宋体" w:hAnsi="宋体" w:eastAsia="宋体" w:cs="宋体"/>
                <w:b w:val="0"/>
              </w:rPr>
              <w:t>-5,172,985.67</w:t>
            </w:r>
          </w:p>
        </w:tc>
      </w:tr>
    </w:tbl>
    <w:p/>
    <w:p>
      <w:pPr>
        <w:pStyle w:val="58"/>
      </w:pPr>
      <w:r>
        <w:rPr>
          <w:rFonts w:ascii="宋体" w:hAnsi="宋体" w:eastAsia="宋体" w:cs="宋体"/>
          <w:b/>
        </w:rPr>
        <w:t>7.4.14 公允价值</w:t>
      </w:r>
    </w:p>
    <w:p>
      <w:pPr>
        <w:pStyle w:val="58"/>
      </w:pPr>
      <w:r>
        <w:rPr>
          <w:rFonts w:ascii="宋体" w:hAnsi="宋体" w:eastAsia="宋体" w:cs="宋体"/>
          <w:b/>
        </w:rPr>
        <w:t>7.4.14.1 金融工具公允价值计量的方法</w:t>
      </w:r>
    </w:p>
    <w:p>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p>
      <w:pPr>
        <w:pStyle w:val="58"/>
      </w:pPr>
      <w:r>
        <w:rPr>
          <w:rFonts w:ascii="宋体" w:hAnsi="宋体" w:eastAsia="宋体" w:cs="宋体"/>
          <w:b/>
        </w:rPr>
        <w:t>7.4.14.2 持续的以公允价值计量的金融工具</w:t>
      </w:r>
    </w:p>
    <w:p>
      <w:pPr>
        <w:pStyle w:val="58"/>
      </w:pPr>
      <w:r>
        <w:rPr>
          <w:rFonts w:ascii="宋体" w:hAnsi="宋体" w:eastAsia="宋体" w:cs="宋体"/>
          <w:b/>
        </w:rPr>
        <w:t>7.4.14.2.1 各层次金融工具的公允价值</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shd w:val="clear" w:color="auto" w:fill="D9D9D9"/>
            <w:vAlign w:val="center"/>
          </w:tcPr>
          <w:p>
            <w:pPr>
              <w:spacing w:line="240" w:lineRule="auto"/>
              <w:jc w:val="center"/>
            </w:pPr>
            <w:r>
              <w:rPr>
                <w:rFonts w:ascii="宋体" w:hAnsi="宋体" w:eastAsia="宋体" w:cs="宋体"/>
                <w:b w:val="0"/>
              </w:rPr>
              <w:t>公允价值计量结果所属的层次</w:t>
            </w:r>
          </w:p>
        </w:tc>
        <w:tc>
          <w:tcPr>
            <w:tcW w:w="2462" w:type="pct"/>
            <w:shd w:val="clear" w:color="auto" w:fill="D9D9D9"/>
            <w:vAlign w:val="center"/>
          </w:tcPr>
          <w:p>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第一层次</w:t>
            </w:r>
          </w:p>
        </w:tc>
        <w:tc>
          <w:tcPr>
            <w:tcW w:w="0" w:type="dxa"/>
            <w:vAlign w:val="center"/>
          </w:tcPr>
          <w:p>
            <w:pPr>
              <w:spacing w:line="240" w:lineRule="auto"/>
              <w:jc w:val="right"/>
            </w:pPr>
            <w:r>
              <w:rPr>
                <w:rFonts w:ascii="宋体" w:hAnsi="宋体" w:eastAsia="宋体" w:cs="宋体"/>
                <w:b w:val="0"/>
              </w:rPr>
              <w:t>52,867,277.97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第二层次</w:t>
            </w:r>
          </w:p>
        </w:tc>
        <w:tc>
          <w:tcPr>
            <w:tcW w:w="0" w:type="dxa"/>
            <w:vAlign w:val="center"/>
          </w:tcPr>
          <w:p>
            <w:pPr>
              <w:spacing w:line="240" w:lineRule="auto"/>
              <w:jc w:val="right"/>
            </w:pPr>
            <w:r>
              <w:rPr>
                <w:rFonts w:ascii="宋体" w:hAnsi="宋体" w:eastAsia="宋体" w:cs="宋体"/>
                <w:b w:val="0"/>
              </w:rPr>
              <w:t>5,940,314.53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第三层次</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58,807,592.50</w:t>
            </w:r>
          </w:p>
        </w:tc>
      </w:tr>
    </w:tbl>
    <w:p/>
    <w:p>
      <w:pPr>
        <w:pStyle w:val="58"/>
      </w:pPr>
      <w:r>
        <w:rPr>
          <w:rFonts w:ascii="宋体" w:hAnsi="宋体" w:eastAsia="宋体" w:cs="宋体"/>
          <w:b/>
        </w:rPr>
        <w:t>7.4.14.2.2 公允价值所属层次间的重大变动</w:t>
      </w:r>
    </w:p>
    <w:p>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p>
      <w:pPr>
        <w:pStyle w:val="58"/>
      </w:pPr>
      <w:r>
        <w:rPr>
          <w:rFonts w:ascii="宋体" w:hAnsi="宋体" w:eastAsia="宋体" w:cs="宋体"/>
          <w:b/>
        </w:rPr>
        <w:t>7.4.14.2.3 第三层次公允价值余额及变动情况</w:t>
      </w:r>
    </w:p>
    <w:p>
      <w:pPr>
        <w:pStyle w:val="58"/>
      </w:pPr>
      <w:r>
        <w:rPr>
          <w:rFonts w:ascii="宋体" w:hAnsi="宋体" w:eastAsia="宋体" w:cs="宋体"/>
          <w:b/>
        </w:rPr>
        <w:t>7.4.14.2.3.1 第三层次公允价值余额及变动情况</w:t>
      </w:r>
    </w:p>
    <w:p>
      <w:r>
        <w:rPr>
          <w:rFonts w:ascii="宋体" w:hAnsi="宋体" w:eastAsia="宋体" w:cs="宋体"/>
          <w:b w:val="0"/>
        </w:rPr>
        <w:t xml:space="preserve">    无。</w:t>
      </w:r>
    </w:p>
    <w:p/>
    <w:p>
      <w:pPr>
        <w:pStyle w:val="58"/>
      </w:pPr>
      <w:r>
        <w:rPr>
          <w:rFonts w:ascii="宋体" w:hAnsi="宋体" w:eastAsia="宋体" w:cs="宋体"/>
          <w:b/>
        </w:rPr>
        <w:t>7.4.14.3 非持续的以公允价值计量的金融工具的说明</w:t>
      </w:r>
    </w:p>
    <w:p>
      <w:r>
        <w:rPr>
          <w:rFonts w:ascii="宋体" w:hAnsi="宋体" w:eastAsia="宋体" w:cs="宋体"/>
          <w:b w:val="0"/>
        </w:rPr>
        <w:t xml:space="preserve">    于2025年12月31日，本基金未持有非持续的以公允价值计量的金融资产。</w:t>
      </w:r>
    </w:p>
    <w:p/>
    <w:p>
      <w:pPr>
        <w:pStyle w:val="58"/>
      </w:pPr>
      <w:r>
        <w:rPr>
          <w:rFonts w:ascii="宋体" w:hAnsi="宋体" w:eastAsia="宋体" w:cs="宋体"/>
          <w:b/>
        </w:rPr>
        <w:t>7.4.14.4 不以公允价值计量的金融工具的相关说明</w:t>
      </w:r>
    </w:p>
    <w:p>
      <w:r>
        <w:rPr>
          <w:rFonts w:ascii="宋体" w:hAnsi="宋体" w:eastAsia="宋体" w:cs="宋体"/>
          <w:b w:val="0"/>
        </w:rPr>
        <w:t xml:space="preserve">    不以公允价值计量的金融资产和负债主要包括应收款项和其他金融负债，其账面价值与公允价值相差很小。</w:t>
      </w:r>
    </w:p>
    <w:p/>
    <w:p>
      <w:pPr>
        <w:pStyle w:val="58"/>
      </w:pPr>
      <w:r>
        <w:rPr>
          <w:rFonts w:ascii="宋体" w:hAnsi="宋体" w:eastAsia="宋体" w:cs="宋体"/>
          <w:b/>
        </w:rPr>
        <w:t>7.4.15 有助于理解和分析会计报表需要说明的其他事项</w:t>
      </w:r>
    </w:p>
    <w:p>
      <w:pPr>
        <w:jc w:val="left"/>
      </w:pPr>
      <w:r>
        <w:rPr>
          <w:rFonts w:ascii="宋体" w:hAnsi="宋体" w:eastAsia="宋体" w:cs="宋体"/>
          <w:b w:val="0"/>
        </w:rPr>
        <w:t xml:space="preserve">    截至资产负债表日本基金无需要说明的其他重要事项。</w:t>
      </w:r>
    </w:p>
    <w:p>
      <w:pPr>
        <w:pStyle w:val="2"/>
        <w:jc w:val="center"/>
      </w:pPr>
      <w:bookmarkStart w:id="37" w:name="_Toc4896"/>
      <w:r>
        <w:rPr>
          <w:rFonts w:ascii="宋体" w:hAnsi="宋体" w:eastAsia="宋体" w:cs="宋体"/>
        </w:rPr>
        <w:t>§8 投资组合报告</w:t>
      </w:r>
      <w:bookmarkEnd w:id="37"/>
    </w:p>
    <w:p>
      <w:pPr>
        <w:pStyle w:val="3"/>
        <w:jc w:val="left"/>
      </w:pPr>
      <w:bookmarkStart w:id="38" w:name="_Toc19634"/>
      <w:r>
        <w:rPr>
          <w:rFonts w:ascii="宋体" w:hAnsi="宋体" w:eastAsia="宋体" w:cs="宋体"/>
        </w:rPr>
        <w:t>8.1 期末基金资产组合情况</w:t>
      </w:r>
      <w:bookmarkEnd w:id="38"/>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769" w:type="pct"/>
            <w:shd w:val="clear" w:color="auto" w:fill="D9D9D9"/>
            <w:vAlign w:val="center"/>
          </w:tcPr>
          <w:p>
            <w:pPr>
              <w:spacing w:line="240" w:lineRule="auto"/>
              <w:jc w:val="center"/>
            </w:pPr>
            <w:r>
              <w:rPr>
                <w:rFonts w:ascii="宋体" w:hAnsi="宋体" w:eastAsia="宋体" w:cs="宋体"/>
                <w:b w:val="0"/>
              </w:rPr>
              <w:t>金额</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88.05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1,611,138.21</w:t>
            </w:r>
          </w:p>
        </w:tc>
        <w:tc>
          <w:tcPr>
            <w:tcW w:w="0" w:type="dxa"/>
            <w:vAlign w:val="center"/>
          </w:tcPr>
          <w:p>
            <w:pPr>
              <w:spacing w:line="240" w:lineRule="auto"/>
              <w:jc w:val="right"/>
            </w:pPr>
            <w:r>
              <w:rPr>
                <w:rFonts w:ascii="宋体" w:hAnsi="宋体" w:eastAsia="宋体" w:cs="宋体"/>
                <w:b w:val="0"/>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其他各项资产</w:t>
            </w:r>
          </w:p>
        </w:tc>
        <w:tc>
          <w:tcPr>
            <w:tcW w:w="0" w:type="dxa"/>
            <w:vAlign w:val="center"/>
          </w:tcPr>
          <w:p>
            <w:pPr>
              <w:spacing w:line="240" w:lineRule="auto"/>
              <w:jc w:val="right"/>
            </w:pPr>
            <w:r>
              <w:rPr>
                <w:rFonts w:ascii="宋体" w:hAnsi="宋体" w:eastAsia="宋体" w:cs="宋体"/>
                <w:b w:val="0"/>
              </w:rPr>
              <w:t>2,735,430.87</w:t>
            </w:r>
          </w:p>
        </w:tc>
        <w:tc>
          <w:tcPr>
            <w:tcW w:w="0" w:type="dxa"/>
            <w:vAlign w:val="center"/>
          </w:tcPr>
          <w:p>
            <w:pPr>
              <w:spacing w:line="240" w:lineRule="auto"/>
              <w:jc w:val="right"/>
            </w:pPr>
            <w:r>
              <w:rPr>
                <w:rFonts w:ascii="宋体" w:hAnsi="宋体" w:eastAsia="宋体" w:cs="宋体"/>
                <w:b w:val="0"/>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63,154,161.58</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bookmarkStart w:id="39" w:name="_Toc31609"/>
      <w:r>
        <w:rPr>
          <w:rFonts w:ascii="宋体" w:hAnsi="宋体" w:eastAsia="宋体" w:cs="宋体"/>
        </w:rPr>
        <w:t>8.2 报告期末按行业分类的股票投资组合</w:t>
      </w:r>
      <w:bookmarkEnd w:id="39"/>
    </w:p>
    <w:p>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pPr>
              <w:spacing w:line="240" w:lineRule="auto"/>
              <w:jc w:val="center"/>
            </w:pPr>
            <w:r>
              <w:rPr>
                <w:rFonts w:ascii="宋体" w:hAnsi="宋体" w:eastAsia="宋体" w:cs="宋体"/>
                <w:b w:val="0"/>
              </w:rPr>
              <w:t>代码</w:t>
            </w:r>
          </w:p>
        </w:tc>
        <w:tc>
          <w:tcPr>
            <w:tcW w:w="1923" w:type="pct"/>
            <w:shd w:val="clear" w:color="auto" w:fill="D9D9D9"/>
            <w:vAlign w:val="center"/>
          </w:tcPr>
          <w:p>
            <w:pPr>
              <w:spacing w:line="240" w:lineRule="auto"/>
              <w:jc w:val="center"/>
            </w:pPr>
            <w:r>
              <w:rPr>
                <w:rFonts w:ascii="宋体" w:hAnsi="宋体" w:eastAsia="宋体" w:cs="宋体"/>
                <w:b w:val="0"/>
              </w:rPr>
              <w:t>行业类别</w:t>
            </w:r>
          </w:p>
        </w:tc>
        <w:tc>
          <w:tcPr>
            <w:tcW w:w="1154"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93.97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55,604,897.97</w:t>
            </w:r>
          </w:p>
        </w:tc>
        <w:tc>
          <w:tcPr>
            <w:tcW w:w="0" w:type="dxa"/>
            <w:vAlign w:val="center"/>
          </w:tcPr>
          <w:p>
            <w:pPr>
              <w:spacing w:line="240" w:lineRule="auto"/>
              <w:jc w:val="right"/>
            </w:pPr>
            <w:r>
              <w:rPr>
                <w:rFonts w:ascii="宋体" w:hAnsi="宋体" w:eastAsia="宋体" w:cs="宋体"/>
                <w:b w:val="0"/>
              </w:rPr>
              <w:t>93.97</w:t>
            </w:r>
          </w:p>
        </w:tc>
      </w:tr>
    </w:tbl>
    <w:p/>
    <w:p>
      <w:pPr>
        <w:pStyle w:val="58"/>
      </w:pPr>
      <w:r>
        <w:rPr>
          <w:rFonts w:ascii="宋体" w:hAnsi="宋体" w:eastAsia="宋体" w:cs="宋体"/>
          <w:b/>
        </w:rPr>
        <w:t>8.2.2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bookmarkStart w:id="40" w:name="_Toc29664"/>
      <w:r>
        <w:rPr>
          <w:rFonts w:ascii="宋体" w:hAnsi="宋体" w:eastAsia="宋体" w:cs="宋体"/>
        </w:rPr>
        <w:t>8.3 期末按公允价值占基金资产净值比例大小排序的所有股票投资明细</w:t>
      </w:r>
      <w:bookmarkEnd w:id="40"/>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498"/>
        <w:gridCol w:w="1498"/>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769" w:type="pct"/>
            <w:shd w:val="clear" w:color="auto" w:fill="D9D9D9"/>
            <w:vAlign w:val="center"/>
          </w:tcPr>
          <w:p>
            <w:pPr>
              <w:spacing w:line="240" w:lineRule="auto"/>
              <w:jc w:val="center"/>
            </w:pPr>
            <w:r>
              <w:rPr>
                <w:rFonts w:ascii="宋体" w:hAnsi="宋体" w:eastAsia="宋体" w:cs="宋体"/>
                <w:b w:val="0"/>
              </w:rPr>
              <w:t>数量（股）</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300567</w:t>
            </w:r>
          </w:p>
        </w:tc>
        <w:tc>
          <w:tcPr>
            <w:tcW w:w="0" w:type="dxa"/>
            <w:vAlign w:val="center"/>
          </w:tcPr>
          <w:p>
            <w:pPr>
              <w:spacing w:line="240" w:lineRule="auto"/>
              <w:jc w:val="left"/>
            </w:pPr>
            <w:r>
              <w:rPr>
                <w:rFonts w:ascii="宋体" w:hAnsi="宋体" w:eastAsia="宋体" w:cs="宋体"/>
                <w:b w:val="0"/>
              </w:rPr>
              <w:t>精测电子</w:t>
            </w:r>
          </w:p>
        </w:tc>
        <w:tc>
          <w:tcPr>
            <w:tcW w:w="0" w:type="dxa"/>
            <w:vAlign w:val="center"/>
          </w:tcPr>
          <w:p>
            <w:pPr>
              <w:spacing w:line="240" w:lineRule="auto"/>
              <w:jc w:val="right"/>
            </w:pPr>
            <w:r>
              <w:rPr>
                <w:rFonts w:ascii="宋体" w:hAnsi="宋体" w:eastAsia="宋体" w:cs="宋体"/>
                <w:b w:val="0"/>
              </w:rPr>
              <w:t>61,100</w:t>
            </w:r>
          </w:p>
        </w:tc>
        <w:tc>
          <w:tcPr>
            <w:tcW w:w="0" w:type="dxa"/>
            <w:vAlign w:val="center"/>
          </w:tcPr>
          <w:p>
            <w:pPr>
              <w:spacing w:line="240" w:lineRule="auto"/>
              <w:jc w:val="right"/>
            </w:pPr>
            <w:r>
              <w:rPr>
                <w:rFonts w:ascii="宋体" w:hAnsi="宋体" w:eastAsia="宋体" w:cs="宋体"/>
                <w:b w:val="0"/>
              </w:rPr>
              <w:t>5,572,320.00</w:t>
            </w:r>
          </w:p>
        </w:tc>
        <w:tc>
          <w:tcPr>
            <w:tcW w:w="0" w:type="dxa"/>
            <w:vAlign w:val="center"/>
          </w:tcPr>
          <w:p>
            <w:pPr>
              <w:spacing w:line="240" w:lineRule="auto"/>
              <w:jc w:val="right"/>
            </w:pPr>
            <w:r>
              <w:rPr>
                <w:rFonts w:ascii="宋体" w:hAnsi="宋体" w:eastAsia="宋体" w:cs="宋体"/>
                <w:b w:val="0"/>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688072</w:t>
            </w:r>
          </w:p>
        </w:tc>
        <w:tc>
          <w:tcPr>
            <w:tcW w:w="0" w:type="dxa"/>
            <w:vAlign w:val="center"/>
          </w:tcPr>
          <w:p>
            <w:pPr>
              <w:spacing w:line="240" w:lineRule="auto"/>
              <w:jc w:val="left"/>
            </w:pPr>
            <w:r>
              <w:rPr>
                <w:rFonts w:ascii="宋体" w:hAnsi="宋体" w:eastAsia="宋体" w:cs="宋体"/>
                <w:b w:val="0"/>
              </w:rPr>
              <w:t>拓荆科技</w:t>
            </w:r>
          </w:p>
        </w:tc>
        <w:tc>
          <w:tcPr>
            <w:tcW w:w="0" w:type="dxa"/>
            <w:vAlign w:val="center"/>
          </w:tcPr>
          <w:p>
            <w:pPr>
              <w:spacing w:line="240" w:lineRule="auto"/>
              <w:jc w:val="right"/>
            </w:pPr>
            <w:r>
              <w:rPr>
                <w:rFonts w:ascii="宋体" w:hAnsi="宋体" w:eastAsia="宋体" w:cs="宋体"/>
                <w:b w:val="0"/>
              </w:rPr>
              <w:t>16,672</w:t>
            </w:r>
          </w:p>
        </w:tc>
        <w:tc>
          <w:tcPr>
            <w:tcW w:w="0" w:type="dxa"/>
            <w:vAlign w:val="center"/>
          </w:tcPr>
          <w:p>
            <w:pPr>
              <w:spacing w:line="240" w:lineRule="auto"/>
              <w:jc w:val="right"/>
            </w:pPr>
            <w:r>
              <w:rPr>
                <w:rFonts w:ascii="宋体" w:hAnsi="宋体" w:eastAsia="宋体" w:cs="宋体"/>
                <w:b w:val="0"/>
              </w:rPr>
              <w:t>5,501,760.00</w:t>
            </w:r>
          </w:p>
        </w:tc>
        <w:tc>
          <w:tcPr>
            <w:tcW w:w="0" w:type="dxa"/>
            <w:vAlign w:val="center"/>
          </w:tcPr>
          <w:p>
            <w:pPr>
              <w:spacing w:line="240" w:lineRule="auto"/>
              <w:jc w:val="right"/>
            </w:pPr>
            <w:r>
              <w:rPr>
                <w:rFonts w:ascii="宋体" w:hAnsi="宋体" w:eastAsia="宋体" w:cs="宋体"/>
                <w:b w:val="0"/>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688361</w:t>
            </w:r>
          </w:p>
        </w:tc>
        <w:tc>
          <w:tcPr>
            <w:tcW w:w="0" w:type="dxa"/>
            <w:vAlign w:val="center"/>
          </w:tcPr>
          <w:p>
            <w:pPr>
              <w:spacing w:line="240" w:lineRule="auto"/>
              <w:jc w:val="left"/>
            </w:pPr>
            <w:r>
              <w:rPr>
                <w:rFonts w:ascii="宋体" w:hAnsi="宋体" w:eastAsia="宋体" w:cs="宋体"/>
                <w:b w:val="0"/>
              </w:rPr>
              <w:t>中科飞测</w:t>
            </w:r>
          </w:p>
        </w:tc>
        <w:tc>
          <w:tcPr>
            <w:tcW w:w="0" w:type="dxa"/>
            <w:vAlign w:val="center"/>
          </w:tcPr>
          <w:p>
            <w:pPr>
              <w:spacing w:line="240" w:lineRule="auto"/>
              <w:jc w:val="right"/>
            </w:pPr>
            <w:r>
              <w:rPr>
                <w:rFonts w:ascii="宋体" w:hAnsi="宋体" w:eastAsia="宋体" w:cs="宋体"/>
                <w:b w:val="0"/>
              </w:rPr>
              <w:t>35,084</w:t>
            </w:r>
          </w:p>
        </w:tc>
        <w:tc>
          <w:tcPr>
            <w:tcW w:w="0" w:type="dxa"/>
            <w:vAlign w:val="center"/>
          </w:tcPr>
          <w:p>
            <w:pPr>
              <w:spacing w:line="240" w:lineRule="auto"/>
              <w:jc w:val="right"/>
            </w:pPr>
            <w:r>
              <w:rPr>
                <w:rFonts w:ascii="宋体" w:hAnsi="宋体" w:eastAsia="宋体" w:cs="宋体"/>
                <w:b w:val="0"/>
              </w:rPr>
              <w:t>5,367,501.16</w:t>
            </w:r>
          </w:p>
        </w:tc>
        <w:tc>
          <w:tcPr>
            <w:tcW w:w="0" w:type="dxa"/>
            <w:vAlign w:val="center"/>
          </w:tcPr>
          <w:p>
            <w:pPr>
              <w:spacing w:line="240" w:lineRule="auto"/>
              <w:jc w:val="right"/>
            </w:pPr>
            <w:r>
              <w:rPr>
                <w:rFonts w:ascii="宋体" w:hAnsi="宋体" w:eastAsia="宋体" w:cs="宋体"/>
                <w:b w:val="0"/>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688037</w:t>
            </w:r>
          </w:p>
        </w:tc>
        <w:tc>
          <w:tcPr>
            <w:tcW w:w="0" w:type="dxa"/>
            <w:vAlign w:val="center"/>
          </w:tcPr>
          <w:p>
            <w:pPr>
              <w:spacing w:line="240" w:lineRule="auto"/>
              <w:jc w:val="left"/>
            </w:pPr>
            <w:r>
              <w:rPr>
                <w:rFonts w:ascii="宋体" w:hAnsi="宋体" w:eastAsia="宋体" w:cs="宋体"/>
                <w:b w:val="0"/>
              </w:rPr>
              <w:t>芯源微</w:t>
            </w:r>
          </w:p>
        </w:tc>
        <w:tc>
          <w:tcPr>
            <w:tcW w:w="0" w:type="dxa"/>
            <w:vAlign w:val="center"/>
          </w:tcPr>
          <w:p>
            <w:pPr>
              <w:spacing w:line="240" w:lineRule="auto"/>
              <w:jc w:val="right"/>
            </w:pPr>
            <w:r>
              <w:rPr>
                <w:rFonts w:ascii="宋体" w:hAnsi="宋体" w:eastAsia="宋体" w:cs="宋体"/>
                <w:b w:val="0"/>
              </w:rPr>
              <w:t>35,322</w:t>
            </w:r>
          </w:p>
        </w:tc>
        <w:tc>
          <w:tcPr>
            <w:tcW w:w="0" w:type="dxa"/>
            <w:vAlign w:val="center"/>
          </w:tcPr>
          <w:p>
            <w:pPr>
              <w:spacing w:line="240" w:lineRule="auto"/>
              <w:jc w:val="right"/>
            </w:pPr>
            <w:r>
              <w:rPr>
                <w:rFonts w:ascii="宋体" w:hAnsi="宋体" w:eastAsia="宋体" w:cs="宋体"/>
                <w:b w:val="0"/>
              </w:rPr>
              <w:t>5,245,670.22</w:t>
            </w:r>
          </w:p>
        </w:tc>
        <w:tc>
          <w:tcPr>
            <w:tcW w:w="0" w:type="dxa"/>
            <w:vAlign w:val="center"/>
          </w:tcPr>
          <w:p>
            <w:pPr>
              <w:spacing w:line="240" w:lineRule="auto"/>
              <w:jc w:val="right"/>
            </w:pPr>
            <w:r>
              <w:rPr>
                <w:rFonts w:ascii="宋体" w:hAnsi="宋体" w:eastAsia="宋体" w:cs="宋体"/>
                <w:b w:val="0"/>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688627</w:t>
            </w:r>
          </w:p>
        </w:tc>
        <w:tc>
          <w:tcPr>
            <w:tcW w:w="0" w:type="dxa"/>
            <w:vAlign w:val="center"/>
          </w:tcPr>
          <w:p>
            <w:pPr>
              <w:spacing w:line="240" w:lineRule="auto"/>
              <w:jc w:val="left"/>
            </w:pPr>
            <w:r>
              <w:rPr>
                <w:rFonts w:ascii="宋体" w:hAnsi="宋体" w:eastAsia="宋体" w:cs="宋体"/>
                <w:b w:val="0"/>
              </w:rPr>
              <w:t>精智达</w:t>
            </w:r>
          </w:p>
        </w:tc>
        <w:tc>
          <w:tcPr>
            <w:tcW w:w="0" w:type="dxa"/>
            <w:vAlign w:val="center"/>
          </w:tcPr>
          <w:p>
            <w:pPr>
              <w:spacing w:line="240" w:lineRule="auto"/>
              <w:jc w:val="right"/>
            </w:pPr>
            <w:r>
              <w:rPr>
                <w:rFonts w:ascii="宋体" w:hAnsi="宋体" w:eastAsia="宋体" w:cs="宋体"/>
                <w:b w:val="0"/>
              </w:rPr>
              <w:t>23,383</w:t>
            </w:r>
          </w:p>
        </w:tc>
        <w:tc>
          <w:tcPr>
            <w:tcW w:w="0" w:type="dxa"/>
            <w:vAlign w:val="center"/>
          </w:tcPr>
          <w:p>
            <w:pPr>
              <w:spacing w:line="240" w:lineRule="auto"/>
              <w:jc w:val="right"/>
            </w:pPr>
            <w:r>
              <w:rPr>
                <w:rFonts w:ascii="宋体" w:hAnsi="宋体" w:eastAsia="宋体" w:cs="宋体"/>
                <w:b w:val="0"/>
              </w:rPr>
              <w:t>5,228,204.97</w:t>
            </w:r>
          </w:p>
        </w:tc>
        <w:tc>
          <w:tcPr>
            <w:tcW w:w="0" w:type="dxa"/>
            <w:vAlign w:val="center"/>
          </w:tcPr>
          <w:p>
            <w:pPr>
              <w:spacing w:line="240" w:lineRule="auto"/>
              <w:jc w:val="right"/>
            </w:pPr>
            <w:r>
              <w:rPr>
                <w:rFonts w:ascii="宋体" w:hAnsi="宋体" w:eastAsia="宋体" w:cs="宋体"/>
                <w:b w:val="0"/>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002371</w:t>
            </w:r>
          </w:p>
        </w:tc>
        <w:tc>
          <w:tcPr>
            <w:tcW w:w="0" w:type="dxa"/>
            <w:vAlign w:val="center"/>
          </w:tcPr>
          <w:p>
            <w:pPr>
              <w:spacing w:line="240" w:lineRule="auto"/>
              <w:jc w:val="left"/>
            </w:pPr>
            <w:r>
              <w:rPr>
                <w:rFonts w:ascii="宋体" w:hAnsi="宋体" w:eastAsia="宋体" w:cs="宋体"/>
                <w:b w:val="0"/>
              </w:rPr>
              <w:t>北方华创</w:t>
            </w:r>
          </w:p>
        </w:tc>
        <w:tc>
          <w:tcPr>
            <w:tcW w:w="0" w:type="dxa"/>
            <w:vAlign w:val="center"/>
          </w:tcPr>
          <w:p>
            <w:pPr>
              <w:spacing w:line="240" w:lineRule="auto"/>
              <w:jc w:val="right"/>
            </w:pPr>
            <w:r>
              <w:rPr>
                <w:rFonts w:ascii="宋体" w:hAnsi="宋体" w:eastAsia="宋体" w:cs="宋体"/>
                <w:b w:val="0"/>
              </w:rPr>
              <w:t>10,500</w:t>
            </w:r>
          </w:p>
        </w:tc>
        <w:tc>
          <w:tcPr>
            <w:tcW w:w="0" w:type="dxa"/>
            <w:vAlign w:val="center"/>
          </w:tcPr>
          <w:p>
            <w:pPr>
              <w:spacing w:line="240" w:lineRule="auto"/>
              <w:jc w:val="right"/>
            </w:pPr>
            <w:r>
              <w:rPr>
                <w:rFonts w:ascii="宋体" w:hAnsi="宋体" w:eastAsia="宋体" w:cs="宋体"/>
                <w:b w:val="0"/>
              </w:rPr>
              <w:t>4,820,340.00</w:t>
            </w:r>
          </w:p>
        </w:tc>
        <w:tc>
          <w:tcPr>
            <w:tcW w:w="0" w:type="dxa"/>
            <w:vAlign w:val="center"/>
          </w:tcPr>
          <w:p>
            <w:pPr>
              <w:spacing w:line="240" w:lineRule="auto"/>
              <w:jc w:val="right"/>
            </w:pPr>
            <w:r>
              <w:rPr>
                <w:rFonts w:ascii="宋体" w:hAnsi="宋体" w:eastAsia="宋体" w:cs="宋体"/>
                <w:b w:val="0"/>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300604</w:t>
            </w:r>
          </w:p>
        </w:tc>
        <w:tc>
          <w:tcPr>
            <w:tcW w:w="0" w:type="dxa"/>
            <w:vAlign w:val="center"/>
          </w:tcPr>
          <w:p>
            <w:pPr>
              <w:spacing w:line="240" w:lineRule="auto"/>
              <w:jc w:val="left"/>
            </w:pPr>
            <w:r>
              <w:rPr>
                <w:rFonts w:ascii="宋体" w:hAnsi="宋体" w:eastAsia="宋体" w:cs="宋体"/>
                <w:b w:val="0"/>
              </w:rPr>
              <w:t>长川科技</w:t>
            </w:r>
          </w:p>
        </w:tc>
        <w:tc>
          <w:tcPr>
            <w:tcW w:w="0" w:type="dxa"/>
            <w:vAlign w:val="center"/>
          </w:tcPr>
          <w:p>
            <w:pPr>
              <w:spacing w:line="240" w:lineRule="auto"/>
              <w:jc w:val="right"/>
            </w:pPr>
            <w:r>
              <w:rPr>
                <w:rFonts w:ascii="宋体" w:hAnsi="宋体" w:eastAsia="宋体" w:cs="宋体"/>
                <w:b w:val="0"/>
              </w:rPr>
              <w:t>44,400</w:t>
            </w:r>
          </w:p>
        </w:tc>
        <w:tc>
          <w:tcPr>
            <w:tcW w:w="0" w:type="dxa"/>
            <w:vAlign w:val="center"/>
          </w:tcPr>
          <w:p>
            <w:pPr>
              <w:spacing w:line="240" w:lineRule="auto"/>
              <w:jc w:val="right"/>
            </w:pPr>
            <w:r>
              <w:rPr>
                <w:rFonts w:ascii="宋体" w:hAnsi="宋体" w:eastAsia="宋体" w:cs="宋体"/>
                <w:b w:val="0"/>
              </w:rPr>
              <w:t>4,498,164.00</w:t>
            </w:r>
          </w:p>
        </w:tc>
        <w:tc>
          <w:tcPr>
            <w:tcW w:w="0" w:type="dxa"/>
            <w:vAlign w:val="center"/>
          </w:tcPr>
          <w:p>
            <w:pPr>
              <w:spacing w:line="240" w:lineRule="auto"/>
              <w:jc w:val="right"/>
            </w:pPr>
            <w:r>
              <w:rPr>
                <w:rFonts w:ascii="宋体" w:hAnsi="宋体" w:eastAsia="宋体" w:cs="宋体"/>
                <w:b w:val="0"/>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688652</w:t>
            </w:r>
          </w:p>
        </w:tc>
        <w:tc>
          <w:tcPr>
            <w:tcW w:w="0" w:type="dxa"/>
            <w:vAlign w:val="center"/>
          </w:tcPr>
          <w:p>
            <w:pPr>
              <w:spacing w:line="240" w:lineRule="auto"/>
              <w:jc w:val="left"/>
            </w:pPr>
            <w:r>
              <w:rPr>
                <w:rFonts w:ascii="宋体" w:hAnsi="宋体" w:eastAsia="宋体" w:cs="宋体"/>
                <w:b w:val="0"/>
              </w:rPr>
              <w:t>京仪装备</w:t>
            </w:r>
          </w:p>
        </w:tc>
        <w:tc>
          <w:tcPr>
            <w:tcW w:w="0" w:type="dxa"/>
            <w:vAlign w:val="center"/>
          </w:tcPr>
          <w:p>
            <w:pPr>
              <w:spacing w:line="240" w:lineRule="auto"/>
              <w:jc w:val="right"/>
            </w:pPr>
            <w:r>
              <w:rPr>
                <w:rFonts w:ascii="宋体" w:hAnsi="宋体" w:eastAsia="宋体" w:cs="宋体"/>
                <w:b w:val="0"/>
              </w:rPr>
              <w:t>45,139</w:t>
            </w:r>
          </w:p>
        </w:tc>
        <w:tc>
          <w:tcPr>
            <w:tcW w:w="0" w:type="dxa"/>
            <w:vAlign w:val="center"/>
          </w:tcPr>
          <w:p>
            <w:pPr>
              <w:spacing w:line="240" w:lineRule="auto"/>
              <w:jc w:val="right"/>
            </w:pPr>
            <w:r>
              <w:rPr>
                <w:rFonts w:ascii="宋体" w:hAnsi="宋体" w:eastAsia="宋体" w:cs="宋体"/>
                <w:b w:val="0"/>
              </w:rPr>
              <w:t>4,437,615.09</w:t>
            </w:r>
          </w:p>
        </w:tc>
        <w:tc>
          <w:tcPr>
            <w:tcW w:w="0" w:type="dxa"/>
            <w:vAlign w:val="center"/>
          </w:tcPr>
          <w:p>
            <w:pPr>
              <w:spacing w:line="240" w:lineRule="auto"/>
              <w:jc w:val="right"/>
            </w:pPr>
            <w:r>
              <w:rPr>
                <w:rFonts w:ascii="宋体" w:hAnsi="宋体" w:eastAsia="宋体" w:cs="宋体"/>
                <w:b w:val="0"/>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688147</w:t>
            </w:r>
          </w:p>
        </w:tc>
        <w:tc>
          <w:tcPr>
            <w:tcW w:w="0" w:type="dxa"/>
            <w:vAlign w:val="center"/>
          </w:tcPr>
          <w:p>
            <w:pPr>
              <w:spacing w:line="240" w:lineRule="auto"/>
              <w:jc w:val="left"/>
            </w:pPr>
            <w:r>
              <w:rPr>
                <w:rFonts w:ascii="宋体" w:hAnsi="宋体" w:eastAsia="宋体" w:cs="宋体"/>
                <w:b w:val="0"/>
              </w:rPr>
              <w:t>微导纳米</w:t>
            </w:r>
          </w:p>
        </w:tc>
        <w:tc>
          <w:tcPr>
            <w:tcW w:w="0" w:type="dxa"/>
            <w:vAlign w:val="center"/>
          </w:tcPr>
          <w:p>
            <w:pPr>
              <w:spacing w:line="240" w:lineRule="auto"/>
              <w:jc w:val="right"/>
            </w:pPr>
            <w:r>
              <w:rPr>
                <w:rFonts w:ascii="宋体" w:hAnsi="宋体" w:eastAsia="宋体" w:cs="宋体"/>
                <w:b w:val="0"/>
              </w:rPr>
              <w:t>70,072</w:t>
            </w:r>
          </w:p>
        </w:tc>
        <w:tc>
          <w:tcPr>
            <w:tcW w:w="0" w:type="dxa"/>
            <w:vAlign w:val="center"/>
          </w:tcPr>
          <w:p>
            <w:pPr>
              <w:spacing w:line="240" w:lineRule="auto"/>
              <w:jc w:val="right"/>
            </w:pPr>
            <w:r>
              <w:rPr>
                <w:rFonts w:ascii="宋体" w:hAnsi="宋体" w:eastAsia="宋体" w:cs="宋体"/>
                <w:b w:val="0"/>
              </w:rPr>
              <w:t>4,399,820.88</w:t>
            </w:r>
          </w:p>
        </w:tc>
        <w:tc>
          <w:tcPr>
            <w:tcW w:w="0" w:type="dxa"/>
            <w:vAlign w:val="center"/>
          </w:tcPr>
          <w:p>
            <w:pPr>
              <w:spacing w:line="240" w:lineRule="auto"/>
              <w:jc w:val="right"/>
            </w:pPr>
            <w:r>
              <w:rPr>
                <w:rFonts w:ascii="宋体" w:hAnsi="宋体" w:eastAsia="宋体" w:cs="宋体"/>
                <w:b w:val="0"/>
              </w:rPr>
              <w:t>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688502</w:t>
            </w:r>
          </w:p>
        </w:tc>
        <w:tc>
          <w:tcPr>
            <w:tcW w:w="0" w:type="dxa"/>
            <w:vAlign w:val="center"/>
          </w:tcPr>
          <w:p>
            <w:pPr>
              <w:spacing w:line="240" w:lineRule="auto"/>
              <w:jc w:val="left"/>
            </w:pPr>
            <w:r>
              <w:rPr>
                <w:rFonts w:ascii="宋体" w:hAnsi="宋体" w:eastAsia="宋体" w:cs="宋体"/>
                <w:b w:val="0"/>
              </w:rPr>
              <w:t>茂莱光学</w:t>
            </w:r>
          </w:p>
        </w:tc>
        <w:tc>
          <w:tcPr>
            <w:tcW w:w="0" w:type="dxa"/>
            <w:vAlign w:val="center"/>
          </w:tcPr>
          <w:p>
            <w:pPr>
              <w:spacing w:line="240" w:lineRule="auto"/>
              <w:jc w:val="right"/>
            </w:pPr>
            <w:r>
              <w:rPr>
                <w:rFonts w:ascii="宋体" w:hAnsi="宋体" w:eastAsia="宋体" w:cs="宋体"/>
                <w:b w:val="0"/>
              </w:rPr>
              <w:t>7,313</w:t>
            </w:r>
          </w:p>
        </w:tc>
        <w:tc>
          <w:tcPr>
            <w:tcW w:w="0" w:type="dxa"/>
            <w:vAlign w:val="center"/>
          </w:tcPr>
          <w:p>
            <w:pPr>
              <w:spacing w:line="240" w:lineRule="auto"/>
              <w:jc w:val="right"/>
            </w:pPr>
            <w:r>
              <w:rPr>
                <w:rFonts w:ascii="宋体" w:hAnsi="宋体" w:eastAsia="宋体" w:cs="宋体"/>
                <w:b w:val="0"/>
              </w:rPr>
              <w:t>2,918,252.65</w:t>
            </w:r>
          </w:p>
        </w:tc>
        <w:tc>
          <w:tcPr>
            <w:tcW w:w="0" w:type="dxa"/>
            <w:vAlign w:val="center"/>
          </w:tcPr>
          <w:p>
            <w:pPr>
              <w:spacing w:line="240" w:lineRule="auto"/>
              <w:jc w:val="right"/>
            </w:pPr>
            <w:r>
              <w:rPr>
                <w:rFonts w:ascii="宋体" w:hAnsi="宋体" w:eastAsia="宋体" w:cs="宋体"/>
                <w:b w:val="0"/>
              </w:rP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688012</w:t>
            </w:r>
          </w:p>
        </w:tc>
        <w:tc>
          <w:tcPr>
            <w:tcW w:w="0" w:type="dxa"/>
            <w:vAlign w:val="center"/>
          </w:tcPr>
          <w:p>
            <w:pPr>
              <w:spacing w:line="240" w:lineRule="auto"/>
              <w:jc w:val="left"/>
            </w:pPr>
            <w:r>
              <w:rPr>
                <w:rFonts w:ascii="宋体" w:hAnsi="宋体" w:eastAsia="宋体" w:cs="宋体"/>
                <w:b w:val="0"/>
              </w:rPr>
              <w:t>中微公司</w:t>
            </w:r>
          </w:p>
        </w:tc>
        <w:tc>
          <w:tcPr>
            <w:tcW w:w="0" w:type="dxa"/>
            <w:vAlign w:val="center"/>
          </w:tcPr>
          <w:p>
            <w:pPr>
              <w:spacing w:line="240" w:lineRule="auto"/>
              <w:jc w:val="right"/>
            </w:pPr>
            <w:r>
              <w:rPr>
                <w:rFonts w:ascii="宋体" w:hAnsi="宋体" w:eastAsia="宋体" w:cs="宋体"/>
                <w:b w:val="0"/>
              </w:rPr>
              <w:t>9,648</w:t>
            </w:r>
          </w:p>
        </w:tc>
        <w:tc>
          <w:tcPr>
            <w:tcW w:w="0" w:type="dxa"/>
            <w:vAlign w:val="center"/>
          </w:tcPr>
          <w:p>
            <w:pPr>
              <w:spacing w:line="240" w:lineRule="auto"/>
              <w:jc w:val="right"/>
            </w:pPr>
            <w:r>
              <w:rPr>
                <w:rFonts w:ascii="宋体" w:hAnsi="宋体" w:eastAsia="宋体" w:cs="宋体"/>
                <w:b w:val="0"/>
              </w:rPr>
              <w:t>2,737,620.00</w:t>
            </w:r>
          </w:p>
        </w:tc>
        <w:tc>
          <w:tcPr>
            <w:tcW w:w="0" w:type="dxa"/>
            <w:vAlign w:val="center"/>
          </w:tcPr>
          <w:p>
            <w:pPr>
              <w:spacing w:line="240" w:lineRule="auto"/>
              <w:jc w:val="right"/>
            </w:pPr>
            <w:r>
              <w:rPr>
                <w:rFonts w:ascii="宋体" w:hAnsi="宋体" w:eastAsia="宋体" w:cs="宋体"/>
                <w:b w:val="0"/>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688392</w:t>
            </w:r>
          </w:p>
        </w:tc>
        <w:tc>
          <w:tcPr>
            <w:tcW w:w="0" w:type="dxa"/>
            <w:vAlign w:val="center"/>
          </w:tcPr>
          <w:p>
            <w:pPr>
              <w:spacing w:line="240" w:lineRule="auto"/>
              <w:jc w:val="left"/>
            </w:pPr>
            <w:r>
              <w:rPr>
                <w:rFonts w:ascii="宋体" w:hAnsi="宋体" w:eastAsia="宋体" w:cs="宋体"/>
                <w:b w:val="0"/>
              </w:rPr>
              <w:t>骄成超声</w:t>
            </w:r>
          </w:p>
        </w:tc>
        <w:tc>
          <w:tcPr>
            <w:tcW w:w="0" w:type="dxa"/>
            <w:vAlign w:val="center"/>
          </w:tcPr>
          <w:p>
            <w:pPr>
              <w:spacing w:line="240" w:lineRule="auto"/>
              <w:jc w:val="right"/>
            </w:pPr>
            <w:r>
              <w:rPr>
                <w:rFonts w:ascii="宋体" w:hAnsi="宋体" w:eastAsia="宋体" w:cs="宋体"/>
                <w:b w:val="0"/>
              </w:rPr>
              <w:t>21,974</w:t>
            </w:r>
          </w:p>
        </w:tc>
        <w:tc>
          <w:tcPr>
            <w:tcW w:w="0" w:type="dxa"/>
            <w:vAlign w:val="center"/>
          </w:tcPr>
          <w:p>
            <w:pPr>
              <w:spacing w:line="240" w:lineRule="auto"/>
              <w:jc w:val="right"/>
            </w:pPr>
            <w:r>
              <w:rPr>
                <w:rFonts w:ascii="宋体" w:hAnsi="宋体" w:eastAsia="宋体" w:cs="宋体"/>
                <w:b w:val="0"/>
              </w:rPr>
              <w:t>2,465,482.80</w:t>
            </w:r>
          </w:p>
        </w:tc>
        <w:tc>
          <w:tcPr>
            <w:tcW w:w="0" w:type="dxa"/>
            <w:vAlign w:val="center"/>
          </w:tcPr>
          <w:p>
            <w:pPr>
              <w:spacing w:line="240" w:lineRule="auto"/>
              <w:jc w:val="right"/>
            </w:pPr>
            <w:r>
              <w:rPr>
                <w:rFonts w:ascii="宋体" w:hAnsi="宋体" w:eastAsia="宋体" w:cs="宋体"/>
                <w:b w:val="0"/>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688200</w:t>
            </w:r>
          </w:p>
        </w:tc>
        <w:tc>
          <w:tcPr>
            <w:tcW w:w="0" w:type="dxa"/>
            <w:vAlign w:val="center"/>
          </w:tcPr>
          <w:p>
            <w:pPr>
              <w:spacing w:line="240" w:lineRule="auto"/>
              <w:jc w:val="left"/>
            </w:pPr>
            <w:r>
              <w:rPr>
                <w:rFonts w:ascii="宋体" w:hAnsi="宋体" w:eastAsia="宋体" w:cs="宋体"/>
                <w:b w:val="0"/>
              </w:rPr>
              <w:t>华峰测控</w:t>
            </w:r>
          </w:p>
        </w:tc>
        <w:tc>
          <w:tcPr>
            <w:tcW w:w="0" w:type="dxa"/>
            <w:vAlign w:val="center"/>
          </w:tcPr>
          <w:p>
            <w:pPr>
              <w:spacing w:line="240" w:lineRule="auto"/>
              <w:jc w:val="right"/>
            </w:pPr>
            <w:r>
              <w:rPr>
                <w:rFonts w:ascii="宋体" w:hAnsi="宋体" w:eastAsia="宋体" w:cs="宋体"/>
                <w:b w:val="0"/>
              </w:rPr>
              <w:t>11,541</w:t>
            </w:r>
          </w:p>
        </w:tc>
        <w:tc>
          <w:tcPr>
            <w:tcW w:w="0" w:type="dxa"/>
            <w:vAlign w:val="center"/>
          </w:tcPr>
          <w:p>
            <w:pPr>
              <w:spacing w:line="240" w:lineRule="auto"/>
              <w:jc w:val="right"/>
            </w:pPr>
            <w:r>
              <w:rPr>
                <w:rFonts w:ascii="宋体" w:hAnsi="宋体" w:eastAsia="宋体" w:cs="宋体"/>
                <w:b w:val="0"/>
              </w:rPr>
              <w:t>2,195,098.20</w:t>
            </w:r>
          </w:p>
        </w:tc>
        <w:tc>
          <w:tcPr>
            <w:tcW w:w="0" w:type="dxa"/>
            <w:vAlign w:val="center"/>
          </w:tcPr>
          <w:p>
            <w:pPr>
              <w:spacing w:line="240" w:lineRule="auto"/>
              <w:jc w:val="right"/>
            </w:pPr>
            <w:r>
              <w:rPr>
                <w:rFonts w:ascii="宋体" w:hAnsi="宋体" w:eastAsia="宋体" w:cs="宋体"/>
                <w:b w:val="0"/>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301421</w:t>
            </w:r>
          </w:p>
        </w:tc>
        <w:tc>
          <w:tcPr>
            <w:tcW w:w="0" w:type="dxa"/>
            <w:vAlign w:val="center"/>
          </w:tcPr>
          <w:p>
            <w:pPr>
              <w:spacing w:line="240" w:lineRule="auto"/>
              <w:jc w:val="left"/>
            </w:pPr>
            <w:r>
              <w:rPr>
                <w:rFonts w:ascii="宋体" w:hAnsi="宋体" w:eastAsia="宋体" w:cs="宋体"/>
                <w:b w:val="0"/>
              </w:rPr>
              <w:t>波长光电</w:t>
            </w:r>
          </w:p>
        </w:tc>
        <w:tc>
          <w:tcPr>
            <w:tcW w:w="0" w:type="dxa"/>
            <w:vAlign w:val="center"/>
          </w:tcPr>
          <w:p>
            <w:pPr>
              <w:spacing w:line="240" w:lineRule="auto"/>
              <w:jc w:val="right"/>
            </w:pPr>
            <w:r>
              <w:rPr>
                <w:rFonts w:ascii="宋体" w:hAnsi="宋体" w:eastAsia="宋体" w:cs="宋体"/>
                <w:b w:val="0"/>
              </w:rPr>
              <w:t>1,000</w:t>
            </w:r>
          </w:p>
        </w:tc>
        <w:tc>
          <w:tcPr>
            <w:tcW w:w="0" w:type="dxa"/>
            <w:vAlign w:val="center"/>
          </w:tcPr>
          <w:p>
            <w:pPr>
              <w:spacing w:line="240" w:lineRule="auto"/>
              <w:jc w:val="right"/>
            </w:pPr>
            <w:r>
              <w:rPr>
                <w:rFonts w:ascii="宋体" w:hAnsi="宋体" w:eastAsia="宋体" w:cs="宋体"/>
                <w:b w:val="0"/>
              </w:rPr>
              <w:t>104,150.00</w:t>
            </w:r>
          </w:p>
        </w:tc>
        <w:tc>
          <w:tcPr>
            <w:tcW w:w="0" w:type="dxa"/>
            <w:vAlign w:val="center"/>
          </w:tcPr>
          <w:p>
            <w:pPr>
              <w:spacing w:line="240" w:lineRule="auto"/>
              <w:jc w:val="right"/>
            </w:pPr>
            <w:r>
              <w:rPr>
                <w:rFonts w:ascii="宋体" w:hAnsi="宋体" w:eastAsia="宋体" w:cs="宋体"/>
                <w:b w:val="0"/>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301392</w:t>
            </w:r>
          </w:p>
        </w:tc>
        <w:tc>
          <w:tcPr>
            <w:tcW w:w="0" w:type="dxa"/>
            <w:vAlign w:val="center"/>
          </w:tcPr>
          <w:p>
            <w:pPr>
              <w:spacing w:line="240" w:lineRule="auto"/>
              <w:jc w:val="left"/>
            </w:pPr>
            <w:r>
              <w:rPr>
                <w:rFonts w:ascii="宋体" w:hAnsi="宋体" w:eastAsia="宋体" w:cs="宋体"/>
                <w:b w:val="0"/>
              </w:rPr>
              <w:t>汇成真空</w:t>
            </w:r>
          </w:p>
        </w:tc>
        <w:tc>
          <w:tcPr>
            <w:tcW w:w="0" w:type="dxa"/>
            <w:vAlign w:val="center"/>
          </w:tcPr>
          <w:p>
            <w:pPr>
              <w:spacing w:line="240" w:lineRule="auto"/>
              <w:jc w:val="right"/>
            </w:pPr>
            <w:r>
              <w:rPr>
                <w:rFonts w:ascii="宋体" w:hAnsi="宋体" w:eastAsia="宋体" w:cs="宋体"/>
                <w:b w:val="0"/>
              </w:rPr>
              <w:t>800</w:t>
            </w:r>
          </w:p>
        </w:tc>
        <w:tc>
          <w:tcPr>
            <w:tcW w:w="0" w:type="dxa"/>
            <w:vAlign w:val="center"/>
          </w:tcPr>
          <w:p>
            <w:pPr>
              <w:spacing w:line="240" w:lineRule="auto"/>
              <w:jc w:val="right"/>
            </w:pPr>
            <w:r>
              <w:rPr>
                <w:rFonts w:ascii="宋体" w:hAnsi="宋体" w:eastAsia="宋体" w:cs="宋体"/>
                <w:b w:val="0"/>
              </w:rPr>
              <w:t>103,232.00</w:t>
            </w:r>
          </w:p>
        </w:tc>
        <w:tc>
          <w:tcPr>
            <w:tcW w:w="0" w:type="dxa"/>
            <w:vAlign w:val="center"/>
          </w:tcPr>
          <w:p>
            <w:pPr>
              <w:spacing w:line="240" w:lineRule="auto"/>
              <w:jc w:val="right"/>
            </w:pPr>
            <w:r>
              <w:rPr>
                <w:rFonts w:ascii="宋体" w:hAnsi="宋体" w:eastAsia="宋体" w:cs="宋体"/>
                <w:b w:val="0"/>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603360</w:t>
            </w:r>
          </w:p>
        </w:tc>
        <w:tc>
          <w:tcPr>
            <w:tcW w:w="0" w:type="dxa"/>
            <w:vAlign w:val="center"/>
          </w:tcPr>
          <w:p>
            <w:pPr>
              <w:spacing w:line="240" w:lineRule="auto"/>
              <w:jc w:val="left"/>
            </w:pPr>
            <w:r>
              <w:rPr>
                <w:rFonts w:ascii="宋体" w:hAnsi="宋体" w:eastAsia="宋体" w:cs="宋体"/>
                <w:b w:val="0"/>
              </w:rPr>
              <w:t>百傲化学</w:t>
            </w:r>
          </w:p>
        </w:tc>
        <w:tc>
          <w:tcPr>
            <w:tcW w:w="0" w:type="dxa"/>
            <w:vAlign w:val="center"/>
          </w:tcPr>
          <w:p>
            <w:pPr>
              <w:spacing w:line="240" w:lineRule="auto"/>
              <w:jc w:val="right"/>
            </w:pPr>
            <w:r>
              <w:rPr>
                <w:rFonts w:ascii="宋体" w:hAnsi="宋体" w:eastAsia="宋体" w:cs="宋体"/>
                <w:b w:val="0"/>
              </w:rPr>
              <w:t>300</w:t>
            </w:r>
          </w:p>
        </w:tc>
        <w:tc>
          <w:tcPr>
            <w:tcW w:w="0" w:type="dxa"/>
            <w:vAlign w:val="center"/>
          </w:tcPr>
          <w:p>
            <w:pPr>
              <w:spacing w:line="240" w:lineRule="auto"/>
              <w:jc w:val="right"/>
            </w:pPr>
            <w:r>
              <w:rPr>
                <w:rFonts w:ascii="宋体" w:hAnsi="宋体" w:eastAsia="宋体" w:cs="宋体"/>
                <w:b w:val="0"/>
              </w:rPr>
              <w:t>9,666.00</w:t>
            </w:r>
          </w:p>
        </w:tc>
        <w:tc>
          <w:tcPr>
            <w:tcW w:w="0" w:type="dxa"/>
            <w:vAlign w:val="center"/>
          </w:tcPr>
          <w:p>
            <w:pPr>
              <w:spacing w:line="240" w:lineRule="auto"/>
              <w:jc w:val="right"/>
            </w:pPr>
            <w:r>
              <w:rPr>
                <w:rFonts w:ascii="宋体" w:hAnsi="宋体" w:eastAsia="宋体" w:cs="宋体"/>
                <w:b w:val="0"/>
              </w:rPr>
              <w:t>0.02</w:t>
            </w:r>
          </w:p>
        </w:tc>
      </w:tr>
    </w:tbl>
    <w:p/>
    <w:p>
      <w:pPr>
        <w:pStyle w:val="3"/>
        <w:jc w:val="left"/>
      </w:pPr>
      <w:bookmarkStart w:id="41" w:name="_Toc30439"/>
      <w:r>
        <w:rPr>
          <w:rFonts w:ascii="宋体" w:hAnsi="宋体" w:eastAsia="宋体" w:cs="宋体"/>
        </w:rPr>
        <w:t>8.4 报告期内股票投资组合的重大变动</w:t>
      </w:r>
      <w:bookmarkEnd w:id="41"/>
    </w:p>
    <w:p>
      <w:pPr>
        <w:pStyle w:val="58"/>
      </w:pPr>
      <w:r>
        <w:rPr>
          <w:rFonts w:ascii="宋体" w:hAnsi="宋体" w:eastAsia="宋体" w:cs="宋体"/>
          <w:b/>
        </w:rPr>
        <w:t>8.4.1 累计买入金额超出期末基金资产净值2%或前20名的股票明细</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1077" w:type="pct"/>
            <w:shd w:val="clear" w:color="auto" w:fill="D9D9D9"/>
            <w:vAlign w:val="center"/>
          </w:tcPr>
          <w:p>
            <w:pPr>
              <w:spacing w:line="240" w:lineRule="auto"/>
              <w:jc w:val="center"/>
            </w:pPr>
            <w:r>
              <w:rPr>
                <w:rFonts w:ascii="宋体" w:hAnsi="宋体" w:eastAsia="宋体" w:cs="宋体"/>
                <w:b w:val="0"/>
              </w:rPr>
              <w:t>本期累计买入金额</w:t>
            </w:r>
          </w:p>
        </w:tc>
        <w:tc>
          <w:tcPr>
            <w:tcW w:w="1538" w:type="pct"/>
            <w:shd w:val="clear" w:color="auto" w:fill="D9D9D9"/>
            <w:vAlign w:val="center"/>
          </w:tcPr>
          <w:p>
            <w:pPr>
              <w:spacing w:line="240" w:lineRule="auto"/>
              <w:jc w:val="center"/>
            </w:pPr>
            <w:r>
              <w:rPr>
                <w:rFonts w:ascii="宋体" w:hAnsi="宋体" w:eastAsia="宋体" w:cs="宋体"/>
                <w:b w:val="0"/>
              </w:rPr>
              <w:t>占期末基金资产净值比例(％)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688072</w:t>
            </w:r>
          </w:p>
        </w:tc>
        <w:tc>
          <w:tcPr>
            <w:tcW w:w="0" w:type="dxa"/>
            <w:vAlign w:val="center"/>
          </w:tcPr>
          <w:p>
            <w:pPr>
              <w:spacing w:line="240" w:lineRule="auto"/>
              <w:jc w:val="left"/>
            </w:pPr>
            <w:r>
              <w:rPr>
                <w:rFonts w:ascii="宋体" w:hAnsi="宋体" w:eastAsia="宋体" w:cs="宋体"/>
                <w:b w:val="0"/>
              </w:rPr>
              <w:t>拓荆科技</w:t>
            </w:r>
          </w:p>
        </w:tc>
        <w:tc>
          <w:tcPr>
            <w:tcW w:w="0" w:type="dxa"/>
            <w:vAlign w:val="center"/>
          </w:tcPr>
          <w:p>
            <w:pPr>
              <w:spacing w:line="240" w:lineRule="auto"/>
              <w:jc w:val="right"/>
            </w:pPr>
            <w:r>
              <w:rPr>
                <w:rFonts w:ascii="宋体" w:hAnsi="宋体" w:eastAsia="宋体" w:cs="宋体"/>
                <w:b w:val="0"/>
              </w:rPr>
              <w:t>7,423,687.53</w:t>
            </w:r>
          </w:p>
        </w:tc>
        <w:tc>
          <w:tcPr>
            <w:tcW w:w="0" w:type="dxa"/>
            <w:vAlign w:val="center"/>
          </w:tcPr>
          <w:p>
            <w:pPr>
              <w:spacing w:line="240" w:lineRule="auto"/>
              <w:jc w:val="right"/>
            </w:pPr>
            <w:r>
              <w:rPr>
                <w:rFonts w:ascii="宋体" w:hAnsi="宋体" w:eastAsia="宋体" w:cs="宋体"/>
                <w:b w:val="0"/>
              </w:rPr>
              <w:t>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688361</w:t>
            </w:r>
          </w:p>
        </w:tc>
        <w:tc>
          <w:tcPr>
            <w:tcW w:w="0" w:type="dxa"/>
            <w:vAlign w:val="center"/>
          </w:tcPr>
          <w:p>
            <w:pPr>
              <w:spacing w:line="240" w:lineRule="auto"/>
              <w:jc w:val="left"/>
            </w:pPr>
            <w:r>
              <w:rPr>
                <w:rFonts w:ascii="宋体" w:hAnsi="宋体" w:eastAsia="宋体" w:cs="宋体"/>
                <w:b w:val="0"/>
              </w:rPr>
              <w:t>中科飞测</w:t>
            </w:r>
          </w:p>
        </w:tc>
        <w:tc>
          <w:tcPr>
            <w:tcW w:w="0" w:type="dxa"/>
            <w:vAlign w:val="center"/>
          </w:tcPr>
          <w:p>
            <w:pPr>
              <w:spacing w:line="240" w:lineRule="auto"/>
              <w:jc w:val="right"/>
            </w:pPr>
            <w:r>
              <w:rPr>
                <w:rFonts w:ascii="宋体" w:hAnsi="宋体" w:eastAsia="宋体" w:cs="宋体"/>
                <w:b w:val="0"/>
              </w:rPr>
              <w:t>6,817,045.82</w:t>
            </w:r>
          </w:p>
        </w:tc>
        <w:tc>
          <w:tcPr>
            <w:tcW w:w="0" w:type="dxa"/>
            <w:vAlign w:val="center"/>
          </w:tcPr>
          <w:p>
            <w:pPr>
              <w:spacing w:line="240" w:lineRule="auto"/>
              <w:jc w:val="right"/>
            </w:pPr>
            <w:r>
              <w:rPr>
                <w:rFonts w:ascii="宋体" w:hAnsi="宋体" w:eastAsia="宋体" w:cs="宋体"/>
                <w:b w:val="0"/>
              </w:rPr>
              <w:t>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300567</w:t>
            </w:r>
          </w:p>
        </w:tc>
        <w:tc>
          <w:tcPr>
            <w:tcW w:w="0" w:type="dxa"/>
            <w:vAlign w:val="center"/>
          </w:tcPr>
          <w:p>
            <w:pPr>
              <w:spacing w:line="240" w:lineRule="auto"/>
              <w:jc w:val="left"/>
            </w:pPr>
            <w:r>
              <w:rPr>
                <w:rFonts w:ascii="宋体" w:hAnsi="宋体" w:eastAsia="宋体" w:cs="宋体"/>
                <w:b w:val="0"/>
              </w:rPr>
              <w:t>精测电子</w:t>
            </w:r>
          </w:p>
        </w:tc>
        <w:tc>
          <w:tcPr>
            <w:tcW w:w="0" w:type="dxa"/>
            <w:vAlign w:val="center"/>
          </w:tcPr>
          <w:p>
            <w:pPr>
              <w:spacing w:line="240" w:lineRule="auto"/>
              <w:jc w:val="right"/>
            </w:pPr>
            <w:r>
              <w:rPr>
                <w:rFonts w:ascii="宋体" w:hAnsi="宋体" w:eastAsia="宋体" w:cs="宋体"/>
                <w:b w:val="0"/>
              </w:rPr>
              <w:t>6,612,454.00</w:t>
            </w:r>
          </w:p>
        </w:tc>
        <w:tc>
          <w:tcPr>
            <w:tcW w:w="0" w:type="dxa"/>
            <w:vAlign w:val="center"/>
          </w:tcPr>
          <w:p>
            <w:pPr>
              <w:spacing w:line="240" w:lineRule="auto"/>
              <w:jc w:val="right"/>
            </w:pPr>
            <w:r>
              <w:rPr>
                <w:rFonts w:ascii="宋体" w:hAnsi="宋体" w:eastAsia="宋体" w:cs="宋体"/>
                <w:b w:val="0"/>
              </w:rPr>
              <w:t>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688627</w:t>
            </w:r>
          </w:p>
        </w:tc>
        <w:tc>
          <w:tcPr>
            <w:tcW w:w="0" w:type="dxa"/>
            <w:vAlign w:val="center"/>
          </w:tcPr>
          <w:p>
            <w:pPr>
              <w:spacing w:line="240" w:lineRule="auto"/>
              <w:jc w:val="left"/>
            </w:pPr>
            <w:r>
              <w:rPr>
                <w:rFonts w:ascii="宋体" w:hAnsi="宋体" w:eastAsia="宋体" w:cs="宋体"/>
                <w:b w:val="0"/>
              </w:rPr>
              <w:t>精智达</w:t>
            </w:r>
          </w:p>
        </w:tc>
        <w:tc>
          <w:tcPr>
            <w:tcW w:w="0" w:type="dxa"/>
            <w:vAlign w:val="center"/>
          </w:tcPr>
          <w:p>
            <w:pPr>
              <w:spacing w:line="240" w:lineRule="auto"/>
              <w:jc w:val="right"/>
            </w:pPr>
            <w:r>
              <w:rPr>
                <w:rFonts w:ascii="宋体" w:hAnsi="宋体" w:eastAsia="宋体" w:cs="宋体"/>
                <w:b w:val="0"/>
              </w:rPr>
              <w:t>6,367,807.45</w:t>
            </w:r>
          </w:p>
        </w:tc>
        <w:tc>
          <w:tcPr>
            <w:tcW w:w="0" w:type="dxa"/>
            <w:vAlign w:val="center"/>
          </w:tcPr>
          <w:p>
            <w:pPr>
              <w:spacing w:line="240" w:lineRule="auto"/>
              <w:jc w:val="right"/>
            </w:pPr>
            <w:r>
              <w:rPr>
                <w:rFonts w:ascii="宋体" w:hAnsi="宋体" w:eastAsia="宋体" w:cs="宋体"/>
                <w:b w:val="0"/>
              </w:rPr>
              <w:t>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688037</w:t>
            </w:r>
          </w:p>
        </w:tc>
        <w:tc>
          <w:tcPr>
            <w:tcW w:w="0" w:type="dxa"/>
            <w:vAlign w:val="center"/>
          </w:tcPr>
          <w:p>
            <w:pPr>
              <w:spacing w:line="240" w:lineRule="auto"/>
              <w:jc w:val="left"/>
            </w:pPr>
            <w:r>
              <w:rPr>
                <w:rFonts w:ascii="宋体" w:hAnsi="宋体" w:eastAsia="宋体" w:cs="宋体"/>
                <w:b w:val="0"/>
              </w:rPr>
              <w:t>芯源微</w:t>
            </w:r>
          </w:p>
        </w:tc>
        <w:tc>
          <w:tcPr>
            <w:tcW w:w="0" w:type="dxa"/>
            <w:vAlign w:val="center"/>
          </w:tcPr>
          <w:p>
            <w:pPr>
              <w:spacing w:line="240" w:lineRule="auto"/>
              <w:jc w:val="right"/>
            </w:pPr>
            <w:r>
              <w:rPr>
                <w:rFonts w:ascii="宋体" w:hAnsi="宋体" w:eastAsia="宋体" w:cs="宋体"/>
                <w:b w:val="0"/>
              </w:rPr>
              <w:t>6,271,968.93</w:t>
            </w:r>
          </w:p>
        </w:tc>
        <w:tc>
          <w:tcPr>
            <w:tcW w:w="0" w:type="dxa"/>
            <w:vAlign w:val="center"/>
          </w:tcPr>
          <w:p>
            <w:pPr>
              <w:spacing w:line="240" w:lineRule="auto"/>
              <w:jc w:val="right"/>
            </w:pPr>
            <w:r>
              <w:rPr>
                <w:rFonts w:ascii="宋体" w:hAnsi="宋体" w:eastAsia="宋体" w:cs="宋体"/>
                <w:b w:val="0"/>
              </w:rPr>
              <w:t>10.60</w:t>
            </w:r>
          </w:p>
        </w:tc>
      </w:tr>
      <w:tr>
        <w:tblPrEx>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002371</w:t>
            </w:r>
          </w:p>
        </w:tc>
        <w:tc>
          <w:tcPr>
            <w:tcW w:w="0" w:type="dxa"/>
            <w:vAlign w:val="center"/>
          </w:tcPr>
          <w:p>
            <w:pPr>
              <w:spacing w:line="240" w:lineRule="auto"/>
              <w:jc w:val="left"/>
            </w:pPr>
            <w:r>
              <w:rPr>
                <w:rFonts w:ascii="宋体" w:hAnsi="宋体" w:eastAsia="宋体" w:cs="宋体"/>
                <w:b w:val="0"/>
              </w:rPr>
              <w:t>北方华创</w:t>
            </w:r>
          </w:p>
        </w:tc>
        <w:tc>
          <w:tcPr>
            <w:tcW w:w="0" w:type="dxa"/>
            <w:vAlign w:val="center"/>
          </w:tcPr>
          <w:p>
            <w:pPr>
              <w:spacing w:line="240" w:lineRule="auto"/>
              <w:jc w:val="right"/>
            </w:pPr>
            <w:r>
              <w:rPr>
                <w:rFonts w:ascii="宋体" w:hAnsi="宋体" w:eastAsia="宋体" w:cs="宋体"/>
                <w:b w:val="0"/>
              </w:rPr>
              <w:t>5,947,878.70</w:t>
            </w:r>
          </w:p>
        </w:tc>
        <w:tc>
          <w:tcPr>
            <w:tcW w:w="0" w:type="dxa"/>
            <w:vAlign w:val="center"/>
          </w:tcPr>
          <w:p>
            <w:pPr>
              <w:spacing w:line="240" w:lineRule="auto"/>
              <w:jc w:val="right"/>
            </w:pPr>
            <w:r>
              <w:rPr>
                <w:rFonts w:ascii="宋体" w:hAnsi="宋体" w:eastAsia="宋体" w:cs="宋体"/>
                <w:b w:val="0"/>
              </w:rPr>
              <w:t>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688147</w:t>
            </w:r>
          </w:p>
        </w:tc>
        <w:tc>
          <w:tcPr>
            <w:tcW w:w="0" w:type="dxa"/>
            <w:vAlign w:val="center"/>
          </w:tcPr>
          <w:p>
            <w:pPr>
              <w:spacing w:line="240" w:lineRule="auto"/>
              <w:jc w:val="left"/>
            </w:pPr>
            <w:r>
              <w:rPr>
                <w:rFonts w:ascii="宋体" w:hAnsi="宋体" w:eastAsia="宋体" w:cs="宋体"/>
                <w:b w:val="0"/>
              </w:rPr>
              <w:t>微导纳米</w:t>
            </w:r>
          </w:p>
        </w:tc>
        <w:tc>
          <w:tcPr>
            <w:tcW w:w="0" w:type="dxa"/>
            <w:vAlign w:val="center"/>
          </w:tcPr>
          <w:p>
            <w:pPr>
              <w:spacing w:line="240" w:lineRule="auto"/>
              <w:jc w:val="right"/>
            </w:pPr>
            <w:r>
              <w:rPr>
                <w:rFonts w:ascii="宋体" w:hAnsi="宋体" w:eastAsia="宋体" w:cs="宋体"/>
                <w:b w:val="0"/>
              </w:rPr>
              <w:t>5,125,786.42</w:t>
            </w:r>
          </w:p>
        </w:tc>
        <w:tc>
          <w:tcPr>
            <w:tcW w:w="0" w:type="dxa"/>
            <w:vAlign w:val="center"/>
          </w:tcPr>
          <w:p>
            <w:pPr>
              <w:spacing w:line="240" w:lineRule="auto"/>
              <w:jc w:val="right"/>
            </w:pPr>
            <w:r>
              <w:rPr>
                <w:rFonts w:ascii="宋体" w:hAnsi="宋体" w:eastAsia="宋体" w:cs="宋体"/>
                <w:b w:val="0"/>
              </w:rPr>
              <w:t>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688652</w:t>
            </w:r>
          </w:p>
        </w:tc>
        <w:tc>
          <w:tcPr>
            <w:tcW w:w="0" w:type="dxa"/>
            <w:vAlign w:val="center"/>
          </w:tcPr>
          <w:p>
            <w:pPr>
              <w:spacing w:line="240" w:lineRule="auto"/>
              <w:jc w:val="left"/>
            </w:pPr>
            <w:r>
              <w:rPr>
                <w:rFonts w:ascii="宋体" w:hAnsi="宋体" w:eastAsia="宋体" w:cs="宋体"/>
                <w:b w:val="0"/>
              </w:rPr>
              <w:t>京仪装备</w:t>
            </w:r>
          </w:p>
        </w:tc>
        <w:tc>
          <w:tcPr>
            <w:tcW w:w="0" w:type="dxa"/>
            <w:vAlign w:val="center"/>
          </w:tcPr>
          <w:p>
            <w:pPr>
              <w:spacing w:line="240" w:lineRule="auto"/>
              <w:jc w:val="right"/>
            </w:pPr>
            <w:r>
              <w:rPr>
                <w:rFonts w:ascii="宋体" w:hAnsi="宋体" w:eastAsia="宋体" w:cs="宋体"/>
                <w:b w:val="0"/>
              </w:rPr>
              <w:t>4,846,850.72</w:t>
            </w:r>
          </w:p>
        </w:tc>
        <w:tc>
          <w:tcPr>
            <w:tcW w:w="0" w:type="dxa"/>
            <w:vAlign w:val="center"/>
          </w:tcPr>
          <w:p>
            <w:pPr>
              <w:spacing w:line="240" w:lineRule="auto"/>
              <w:jc w:val="right"/>
            </w:pPr>
            <w:r>
              <w:rPr>
                <w:rFonts w:ascii="宋体" w:hAnsi="宋体" w:eastAsia="宋体" w:cs="宋体"/>
                <w:b w:val="0"/>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688200</w:t>
            </w:r>
          </w:p>
        </w:tc>
        <w:tc>
          <w:tcPr>
            <w:tcW w:w="0" w:type="dxa"/>
            <w:vAlign w:val="center"/>
          </w:tcPr>
          <w:p>
            <w:pPr>
              <w:spacing w:line="240" w:lineRule="auto"/>
              <w:jc w:val="left"/>
            </w:pPr>
            <w:r>
              <w:rPr>
                <w:rFonts w:ascii="宋体" w:hAnsi="宋体" w:eastAsia="宋体" w:cs="宋体"/>
                <w:b w:val="0"/>
              </w:rPr>
              <w:t>华峰测控</w:t>
            </w:r>
          </w:p>
        </w:tc>
        <w:tc>
          <w:tcPr>
            <w:tcW w:w="0" w:type="dxa"/>
            <w:vAlign w:val="center"/>
          </w:tcPr>
          <w:p>
            <w:pPr>
              <w:spacing w:line="240" w:lineRule="auto"/>
              <w:jc w:val="right"/>
            </w:pPr>
            <w:r>
              <w:rPr>
                <w:rFonts w:ascii="宋体" w:hAnsi="宋体" w:eastAsia="宋体" w:cs="宋体"/>
                <w:b w:val="0"/>
              </w:rPr>
              <w:t>4,705,265.75</w:t>
            </w:r>
          </w:p>
        </w:tc>
        <w:tc>
          <w:tcPr>
            <w:tcW w:w="0" w:type="dxa"/>
            <w:vAlign w:val="center"/>
          </w:tcPr>
          <w:p>
            <w:pPr>
              <w:spacing w:line="240" w:lineRule="auto"/>
              <w:jc w:val="right"/>
            </w:pPr>
            <w:r>
              <w:rPr>
                <w:rFonts w:ascii="宋体" w:hAnsi="宋体" w:eastAsia="宋体" w:cs="宋体"/>
                <w:b w:val="0"/>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300604</w:t>
            </w:r>
          </w:p>
        </w:tc>
        <w:tc>
          <w:tcPr>
            <w:tcW w:w="0" w:type="dxa"/>
            <w:vAlign w:val="center"/>
          </w:tcPr>
          <w:p>
            <w:pPr>
              <w:spacing w:line="240" w:lineRule="auto"/>
              <w:jc w:val="left"/>
            </w:pPr>
            <w:r>
              <w:rPr>
                <w:rFonts w:ascii="宋体" w:hAnsi="宋体" w:eastAsia="宋体" w:cs="宋体"/>
                <w:b w:val="0"/>
              </w:rPr>
              <w:t>长川科技</w:t>
            </w:r>
          </w:p>
        </w:tc>
        <w:tc>
          <w:tcPr>
            <w:tcW w:w="0" w:type="dxa"/>
            <w:vAlign w:val="center"/>
          </w:tcPr>
          <w:p>
            <w:pPr>
              <w:spacing w:line="240" w:lineRule="auto"/>
              <w:jc w:val="right"/>
            </w:pPr>
            <w:r>
              <w:rPr>
                <w:rFonts w:ascii="宋体" w:hAnsi="宋体" w:eastAsia="宋体" w:cs="宋体"/>
                <w:b w:val="0"/>
              </w:rPr>
              <w:t>4,576,532.05</w:t>
            </w:r>
          </w:p>
        </w:tc>
        <w:tc>
          <w:tcPr>
            <w:tcW w:w="0" w:type="dxa"/>
            <w:vAlign w:val="center"/>
          </w:tcPr>
          <w:p>
            <w:pPr>
              <w:spacing w:line="240" w:lineRule="auto"/>
              <w:jc w:val="right"/>
            </w:pPr>
            <w:r>
              <w:rPr>
                <w:rFonts w:ascii="宋体" w:hAnsi="宋体" w:eastAsia="宋体" w:cs="宋体"/>
                <w:b w:val="0"/>
              </w:rPr>
              <w:t>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688012</w:t>
            </w:r>
          </w:p>
        </w:tc>
        <w:tc>
          <w:tcPr>
            <w:tcW w:w="0" w:type="dxa"/>
            <w:vAlign w:val="center"/>
          </w:tcPr>
          <w:p>
            <w:pPr>
              <w:spacing w:line="240" w:lineRule="auto"/>
              <w:jc w:val="left"/>
            </w:pPr>
            <w:r>
              <w:rPr>
                <w:rFonts w:ascii="宋体" w:hAnsi="宋体" w:eastAsia="宋体" w:cs="宋体"/>
                <w:b w:val="0"/>
              </w:rPr>
              <w:t>中微公司</w:t>
            </w:r>
          </w:p>
        </w:tc>
        <w:tc>
          <w:tcPr>
            <w:tcW w:w="0" w:type="dxa"/>
            <w:vAlign w:val="center"/>
          </w:tcPr>
          <w:p>
            <w:pPr>
              <w:spacing w:line="240" w:lineRule="auto"/>
              <w:jc w:val="right"/>
            </w:pPr>
            <w:r>
              <w:rPr>
                <w:rFonts w:ascii="宋体" w:hAnsi="宋体" w:eastAsia="宋体" w:cs="宋体"/>
                <w:b w:val="0"/>
              </w:rPr>
              <w:t>4,438,322.93</w:t>
            </w:r>
          </w:p>
        </w:tc>
        <w:tc>
          <w:tcPr>
            <w:tcW w:w="0" w:type="dxa"/>
            <w:vAlign w:val="center"/>
          </w:tcPr>
          <w:p>
            <w:pPr>
              <w:spacing w:line="240" w:lineRule="auto"/>
              <w:jc w:val="right"/>
            </w:pPr>
            <w:r>
              <w:rPr>
                <w:rFonts w:ascii="宋体" w:hAnsi="宋体" w:eastAsia="宋体" w:cs="宋体"/>
                <w:b w:val="0"/>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301392</w:t>
            </w:r>
          </w:p>
        </w:tc>
        <w:tc>
          <w:tcPr>
            <w:tcW w:w="0" w:type="dxa"/>
            <w:vAlign w:val="center"/>
          </w:tcPr>
          <w:p>
            <w:pPr>
              <w:spacing w:line="240" w:lineRule="auto"/>
              <w:jc w:val="left"/>
            </w:pPr>
            <w:r>
              <w:rPr>
                <w:rFonts w:ascii="宋体" w:hAnsi="宋体" w:eastAsia="宋体" w:cs="宋体"/>
                <w:b w:val="0"/>
              </w:rPr>
              <w:t>汇成真空</w:t>
            </w:r>
          </w:p>
        </w:tc>
        <w:tc>
          <w:tcPr>
            <w:tcW w:w="0" w:type="dxa"/>
            <w:vAlign w:val="center"/>
          </w:tcPr>
          <w:p>
            <w:pPr>
              <w:spacing w:line="240" w:lineRule="auto"/>
              <w:jc w:val="right"/>
            </w:pPr>
            <w:r>
              <w:rPr>
                <w:rFonts w:ascii="宋体" w:hAnsi="宋体" w:eastAsia="宋体" w:cs="宋体"/>
                <w:b w:val="0"/>
              </w:rPr>
              <w:t>3,823,098.00</w:t>
            </w:r>
          </w:p>
        </w:tc>
        <w:tc>
          <w:tcPr>
            <w:tcW w:w="0" w:type="dxa"/>
            <w:vAlign w:val="center"/>
          </w:tcPr>
          <w:p>
            <w:pPr>
              <w:spacing w:line="240" w:lineRule="auto"/>
              <w:jc w:val="right"/>
            </w:pPr>
            <w:r>
              <w:rPr>
                <w:rFonts w:ascii="宋体" w:hAnsi="宋体" w:eastAsia="宋体" w:cs="宋体"/>
                <w:b w:val="0"/>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688392</w:t>
            </w:r>
          </w:p>
        </w:tc>
        <w:tc>
          <w:tcPr>
            <w:tcW w:w="0" w:type="dxa"/>
            <w:vAlign w:val="center"/>
          </w:tcPr>
          <w:p>
            <w:pPr>
              <w:spacing w:line="240" w:lineRule="auto"/>
              <w:jc w:val="left"/>
            </w:pPr>
            <w:r>
              <w:rPr>
                <w:rFonts w:ascii="宋体" w:hAnsi="宋体" w:eastAsia="宋体" w:cs="宋体"/>
                <w:b w:val="0"/>
              </w:rPr>
              <w:t>骄成超声</w:t>
            </w:r>
          </w:p>
        </w:tc>
        <w:tc>
          <w:tcPr>
            <w:tcW w:w="0" w:type="dxa"/>
            <w:vAlign w:val="center"/>
          </w:tcPr>
          <w:p>
            <w:pPr>
              <w:spacing w:line="240" w:lineRule="auto"/>
              <w:jc w:val="right"/>
            </w:pPr>
            <w:r>
              <w:rPr>
                <w:rFonts w:ascii="宋体" w:hAnsi="宋体" w:eastAsia="宋体" w:cs="宋体"/>
                <w:b w:val="0"/>
              </w:rPr>
              <w:t>3,713,483.41</w:t>
            </w:r>
          </w:p>
        </w:tc>
        <w:tc>
          <w:tcPr>
            <w:tcW w:w="0" w:type="dxa"/>
            <w:vAlign w:val="center"/>
          </w:tcPr>
          <w:p>
            <w:pPr>
              <w:spacing w:line="240" w:lineRule="auto"/>
              <w:jc w:val="right"/>
            </w:pPr>
            <w:r>
              <w:rPr>
                <w:rFonts w:ascii="宋体" w:hAnsi="宋体" w:eastAsia="宋体" w:cs="宋体"/>
                <w:b w:val="0"/>
              </w:rP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301421</w:t>
            </w:r>
          </w:p>
        </w:tc>
        <w:tc>
          <w:tcPr>
            <w:tcW w:w="0" w:type="dxa"/>
            <w:vAlign w:val="center"/>
          </w:tcPr>
          <w:p>
            <w:pPr>
              <w:spacing w:line="240" w:lineRule="auto"/>
              <w:jc w:val="left"/>
            </w:pPr>
            <w:r>
              <w:rPr>
                <w:rFonts w:ascii="宋体" w:hAnsi="宋体" w:eastAsia="宋体" w:cs="宋体"/>
                <w:b w:val="0"/>
              </w:rPr>
              <w:t>波长光电</w:t>
            </w:r>
          </w:p>
        </w:tc>
        <w:tc>
          <w:tcPr>
            <w:tcW w:w="0" w:type="dxa"/>
            <w:vAlign w:val="center"/>
          </w:tcPr>
          <w:p>
            <w:pPr>
              <w:spacing w:line="240" w:lineRule="auto"/>
              <w:jc w:val="right"/>
            </w:pPr>
            <w:r>
              <w:rPr>
                <w:rFonts w:ascii="宋体" w:hAnsi="宋体" w:eastAsia="宋体" w:cs="宋体"/>
                <w:b w:val="0"/>
              </w:rPr>
              <w:t>3,304,908.00</w:t>
            </w:r>
          </w:p>
        </w:tc>
        <w:tc>
          <w:tcPr>
            <w:tcW w:w="0" w:type="dxa"/>
            <w:vAlign w:val="center"/>
          </w:tcPr>
          <w:p>
            <w:pPr>
              <w:spacing w:line="240" w:lineRule="auto"/>
              <w:jc w:val="right"/>
            </w:pPr>
            <w:r>
              <w:rPr>
                <w:rFonts w:ascii="宋体" w:hAnsi="宋体" w:eastAsia="宋体" w:cs="宋体"/>
                <w:b w:val="0"/>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688502</w:t>
            </w:r>
          </w:p>
        </w:tc>
        <w:tc>
          <w:tcPr>
            <w:tcW w:w="0" w:type="dxa"/>
            <w:vAlign w:val="center"/>
          </w:tcPr>
          <w:p>
            <w:pPr>
              <w:spacing w:line="240" w:lineRule="auto"/>
              <w:jc w:val="left"/>
            </w:pPr>
            <w:r>
              <w:rPr>
                <w:rFonts w:ascii="宋体" w:hAnsi="宋体" w:eastAsia="宋体" w:cs="宋体"/>
                <w:b w:val="0"/>
              </w:rPr>
              <w:t>茂莱光学</w:t>
            </w:r>
          </w:p>
        </w:tc>
        <w:tc>
          <w:tcPr>
            <w:tcW w:w="0" w:type="dxa"/>
            <w:vAlign w:val="center"/>
          </w:tcPr>
          <w:p>
            <w:pPr>
              <w:spacing w:line="240" w:lineRule="auto"/>
              <w:jc w:val="right"/>
            </w:pPr>
            <w:r>
              <w:rPr>
                <w:rFonts w:ascii="宋体" w:hAnsi="宋体" w:eastAsia="宋体" w:cs="宋体"/>
                <w:b w:val="0"/>
              </w:rPr>
              <w:t>3,065,000.64</w:t>
            </w:r>
          </w:p>
        </w:tc>
        <w:tc>
          <w:tcPr>
            <w:tcW w:w="0" w:type="dxa"/>
            <w:vAlign w:val="center"/>
          </w:tcPr>
          <w:p>
            <w:pPr>
              <w:spacing w:line="240" w:lineRule="auto"/>
              <w:jc w:val="right"/>
            </w:pPr>
            <w:r>
              <w:rPr>
                <w:rFonts w:ascii="宋体" w:hAnsi="宋体" w:eastAsia="宋体" w:cs="宋体"/>
                <w:b w:val="0"/>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920260</w:t>
            </w:r>
          </w:p>
        </w:tc>
        <w:tc>
          <w:tcPr>
            <w:tcW w:w="0" w:type="dxa"/>
            <w:vAlign w:val="center"/>
          </w:tcPr>
          <w:p>
            <w:pPr>
              <w:spacing w:line="240" w:lineRule="auto"/>
              <w:jc w:val="left"/>
            </w:pPr>
            <w:r>
              <w:rPr>
                <w:rFonts w:ascii="宋体" w:hAnsi="宋体" w:eastAsia="宋体" w:cs="宋体"/>
                <w:b w:val="0"/>
              </w:rPr>
              <w:t>中寰股份</w:t>
            </w:r>
          </w:p>
        </w:tc>
        <w:tc>
          <w:tcPr>
            <w:tcW w:w="0" w:type="dxa"/>
            <w:vAlign w:val="center"/>
          </w:tcPr>
          <w:p>
            <w:pPr>
              <w:spacing w:line="240" w:lineRule="auto"/>
              <w:jc w:val="right"/>
            </w:pPr>
            <w:r>
              <w:rPr>
                <w:rFonts w:ascii="宋体" w:hAnsi="宋体" w:eastAsia="宋体" w:cs="宋体"/>
                <w:b w:val="0"/>
              </w:rPr>
              <w:t>2,773,542.00</w:t>
            </w:r>
          </w:p>
        </w:tc>
        <w:tc>
          <w:tcPr>
            <w:tcW w:w="0" w:type="dxa"/>
            <w:vAlign w:val="center"/>
          </w:tcPr>
          <w:p>
            <w:pPr>
              <w:spacing w:line="240" w:lineRule="auto"/>
              <w:jc w:val="right"/>
            </w:pPr>
            <w:r>
              <w:rPr>
                <w:rFonts w:ascii="宋体" w:hAnsi="宋体" w:eastAsia="宋体" w:cs="宋体"/>
                <w:b w:val="0"/>
              </w:rP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920014</w:t>
            </w:r>
          </w:p>
        </w:tc>
        <w:tc>
          <w:tcPr>
            <w:tcW w:w="0" w:type="dxa"/>
            <w:vAlign w:val="center"/>
          </w:tcPr>
          <w:p>
            <w:pPr>
              <w:spacing w:line="240" w:lineRule="auto"/>
              <w:jc w:val="left"/>
            </w:pPr>
            <w:r>
              <w:rPr>
                <w:rFonts w:ascii="宋体" w:hAnsi="宋体" w:eastAsia="宋体" w:cs="宋体"/>
                <w:b w:val="0"/>
              </w:rPr>
              <w:t>特瑞斯</w:t>
            </w:r>
          </w:p>
        </w:tc>
        <w:tc>
          <w:tcPr>
            <w:tcW w:w="0" w:type="dxa"/>
            <w:vAlign w:val="center"/>
          </w:tcPr>
          <w:p>
            <w:pPr>
              <w:spacing w:line="240" w:lineRule="auto"/>
              <w:jc w:val="right"/>
            </w:pPr>
            <w:r>
              <w:rPr>
                <w:rFonts w:ascii="宋体" w:hAnsi="宋体" w:eastAsia="宋体" w:cs="宋体"/>
                <w:b w:val="0"/>
              </w:rPr>
              <w:t>2,769,680.86</w:t>
            </w:r>
          </w:p>
        </w:tc>
        <w:tc>
          <w:tcPr>
            <w:tcW w:w="0" w:type="dxa"/>
            <w:vAlign w:val="center"/>
          </w:tcPr>
          <w:p>
            <w:pPr>
              <w:spacing w:line="240" w:lineRule="auto"/>
              <w:jc w:val="right"/>
            </w:pPr>
            <w:r>
              <w:rPr>
                <w:rFonts w:ascii="宋体" w:hAnsi="宋体" w:eastAsia="宋体" w:cs="宋体"/>
                <w:b w:val="0"/>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920641</w:t>
            </w:r>
          </w:p>
        </w:tc>
        <w:tc>
          <w:tcPr>
            <w:tcW w:w="0" w:type="dxa"/>
            <w:vAlign w:val="center"/>
          </w:tcPr>
          <w:p>
            <w:pPr>
              <w:spacing w:line="240" w:lineRule="auto"/>
              <w:jc w:val="left"/>
            </w:pPr>
            <w:r>
              <w:rPr>
                <w:rFonts w:ascii="宋体" w:hAnsi="宋体" w:eastAsia="宋体" w:cs="宋体"/>
                <w:b w:val="0"/>
              </w:rPr>
              <w:t>格利尔</w:t>
            </w:r>
          </w:p>
        </w:tc>
        <w:tc>
          <w:tcPr>
            <w:tcW w:w="0" w:type="dxa"/>
            <w:vAlign w:val="center"/>
          </w:tcPr>
          <w:p>
            <w:pPr>
              <w:spacing w:line="240" w:lineRule="auto"/>
              <w:jc w:val="right"/>
            </w:pPr>
            <w:r>
              <w:rPr>
                <w:rFonts w:ascii="宋体" w:hAnsi="宋体" w:eastAsia="宋体" w:cs="宋体"/>
                <w:b w:val="0"/>
              </w:rPr>
              <w:t>2,732,031.39</w:t>
            </w:r>
          </w:p>
        </w:tc>
        <w:tc>
          <w:tcPr>
            <w:tcW w:w="0" w:type="dxa"/>
            <w:vAlign w:val="center"/>
          </w:tcPr>
          <w:p>
            <w:pPr>
              <w:spacing w:line="240" w:lineRule="auto"/>
              <w:jc w:val="right"/>
            </w:pPr>
            <w:r>
              <w:rPr>
                <w:rFonts w:ascii="宋体" w:hAnsi="宋体" w:eastAsia="宋体" w:cs="宋体"/>
                <w:b w:val="0"/>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920855</w:t>
            </w:r>
          </w:p>
        </w:tc>
        <w:tc>
          <w:tcPr>
            <w:tcW w:w="0" w:type="dxa"/>
            <w:vAlign w:val="center"/>
          </w:tcPr>
          <w:p>
            <w:pPr>
              <w:spacing w:line="240" w:lineRule="auto"/>
              <w:jc w:val="left"/>
            </w:pPr>
            <w:r>
              <w:rPr>
                <w:rFonts w:ascii="宋体" w:hAnsi="宋体" w:eastAsia="宋体" w:cs="宋体"/>
                <w:b w:val="0"/>
              </w:rPr>
              <w:t>浙江大农</w:t>
            </w:r>
          </w:p>
        </w:tc>
        <w:tc>
          <w:tcPr>
            <w:tcW w:w="0" w:type="dxa"/>
            <w:vAlign w:val="center"/>
          </w:tcPr>
          <w:p>
            <w:pPr>
              <w:spacing w:line="240" w:lineRule="auto"/>
              <w:jc w:val="right"/>
            </w:pPr>
            <w:r>
              <w:rPr>
                <w:rFonts w:ascii="宋体" w:hAnsi="宋体" w:eastAsia="宋体" w:cs="宋体"/>
                <w:b w:val="0"/>
              </w:rPr>
              <w:t>2,672,405.50</w:t>
            </w:r>
          </w:p>
        </w:tc>
        <w:tc>
          <w:tcPr>
            <w:tcW w:w="0" w:type="dxa"/>
            <w:vAlign w:val="center"/>
          </w:tcPr>
          <w:p>
            <w:pPr>
              <w:spacing w:line="240" w:lineRule="auto"/>
              <w:jc w:val="right"/>
            </w:pPr>
            <w:r>
              <w:rPr>
                <w:rFonts w:ascii="宋体" w:hAnsi="宋体" w:eastAsia="宋体" w:cs="宋体"/>
                <w:b w:val="0"/>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920110</w:t>
            </w:r>
          </w:p>
        </w:tc>
        <w:tc>
          <w:tcPr>
            <w:tcW w:w="0" w:type="dxa"/>
            <w:vAlign w:val="center"/>
          </w:tcPr>
          <w:p>
            <w:pPr>
              <w:spacing w:line="240" w:lineRule="auto"/>
              <w:jc w:val="left"/>
            </w:pPr>
            <w:r>
              <w:rPr>
                <w:rFonts w:ascii="宋体" w:hAnsi="宋体" w:eastAsia="宋体" w:cs="宋体"/>
                <w:b w:val="0"/>
              </w:rPr>
              <w:t>雷特科技</w:t>
            </w:r>
          </w:p>
        </w:tc>
        <w:tc>
          <w:tcPr>
            <w:tcW w:w="0" w:type="dxa"/>
            <w:vAlign w:val="center"/>
          </w:tcPr>
          <w:p>
            <w:pPr>
              <w:spacing w:line="240" w:lineRule="auto"/>
              <w:jc w:val="right"/>
            </w:pPr>
            <w:r>
              <w:rPr>
                <w:rFonts w:ascii="宋体" w:hAnsi="宋体" w:eastAsia="宋体" w:cs="宋体"/>
                <w:b w:val="0"/>
              </w:rPr>
              <w:t>2,661,130.75</w:t>
            </w:r>
          </w:p>
        </w:tc>
        <w:tc>
          <w:tcPr>
            <w:tcW w:w="0" w:type="dxa"/>
            <w:vAlign w:val="center"/>
          </w:tcPr>
          <w:p>
            <w:pPr>
              <w:spacing w:line="240" w:lineRule="auto"/>
              <w:jc w:val="right"/>
            </w:pPr>
            <w:r>
              <w:rPr>
                <w:rFonts w:ascii="宋体" w:hAnsi="宋体" w:eastAsia="宋体" w:cs="宋体"/>
                <w:b w:val="0"/>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920455</w:t>
            </w:r>
          </w:p>
        </w:tc>
        <w:tc>
          <w:tcPr>
            <w:tcW w:w="0" w:type="dxa"/>
            <w:vAlign w:val="center"/>
          </w:tcPr>
          <w:p>
            <w:pPr>
              <w:spacing w:line="240" w:lineRule="auto"/>
              <w:jc w:val="left"/>
            </w:pPr>
            <w:r>
              <w:rPr>
                <w:rFonts w:ascii="宋体" w:hAnsi="宋体" w:eastAsia="宋体" w:cs="宋体"/>
                <w:b w:val="0"/>
              </w:rPr>
              <w:t>汇隆活塞</w:t>
            </w:r>
          </w:p>
        </w:tc>
        <w:tc>
          <w:tcPr>
            <w:tcW w:w="0" w:type="dxa"/>
            <w:vAlign w:val="center"/>
          </w:tcPr>
          <w:p>
            <w:pPr>
              <w:spacing w:line="240" w:lineRule="auto"/>
              <w:jc w:val="right"/>
            </w:pPr>
            <w:r>
              <w:rPr>
                <w:rFonts w:ascii="宋体" w:hAnsi="宋体" w:eastAsia="宋体" w:cs="宋体"/>
                <w:b w:val="0"/>
              </w:rPr>
              <w:t>2,641,649.26</w:t>
            </w:r>
          </w:p>
        </w:tc>
        <w:tc>
          <w:tcPr>
            <w:tcW w:w="0" w:type="dxa"/>
            <w:vAlign w:val="center"/>
          </w:tcPr>
          <w:p>
            <w:pPr>
              <w:spacing w:line="240" w:lineRule="auto"/>
              <w:jc w:val="right"/>
            </w:pPr>
            <w:r>
              <w:rPr>
                <w:rFonts w:ascii="宋体" w:hAnsi="宋体" w:eastAsia="宋体" w:cs="宋体"/>
                <w:b w:val="0"/>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920118</w:t>
            </w:r>
          </w:p>
        </w:tc>
        <w:tc>
          <w:tcPr>
            <w:tcW w:w="0" w:type="dxa"/>
            <w:vAlign w:val="center"/>
          </w:tcPr>
          <w:p>
            <w:pPr>
              <w:spacing w:line="240" w:lineRule="auto"/>
              <w:jc w:val="left"/>
            </w:pPr>
            <w:r>
              <w:rPr>
                <w:rFonts w:ascii="宋体" w:hAnsi="宋体" w:eastAsia="宋体" w:cs="宋体"/>
                <w:b w:val="0"/>
              </w:rPr>
              <w:t>太湖远大</w:t>
            </w:r>
          </w:p>
        </w:tc>
        <w:tc>
          <w:tcPr>
            <w:tcW w:w="0" w:type="dxa"/>
            <w:vAlign w:val="center"/>
          </w:tcPr>
          <w:p>
            <w:pPr>
              <w:spacing w:line="240" w:lineRule="auto"/>
              <w:jc w:val="right"/>
            </w:pPr>
            <w:r>
              <w:rPr>
                <w:rFonts w:ascii="宋体" w:hAnsi="宋体" w:eastAsia="宋体" w:cs="宋体"/>
                <w:b w:val="0"/>
              </w:rPr>
              <w:t>2,619,783.16</w:t>
            </w:r>
          </w:p>
        </w:tc>
        <w:tc>
          <w:tcPr>
            <w:tcW w:w="0" w:type="dxa"/>
            <w:vAlign w:val="center"/>
          </w:tcPr>
          <w:p>
            <w:pPr>
              <w:spacing w:line="240" w:lineRule="auto"/>
              <w:jc w:val="right"/>
            </w:pPr>
            <w:r>
              <w:rPr>
                <w:rFonts w:ascii="宋体" w:hAnsi="宋体" w:eastAsia="宋体" w:cs="宋体"/>
                <w:b w:val="0"/>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920261</w:t>
            </w:r>
          </w:p>
        </w:tc>
        <w:tc>
          <w:tcPr>
            <w:tcW w:w="0" w:type="dxa"/>
            <w:vAlign w:val="center"/>
          </w:tcPr>
          <w:p>
            <w:pPr>
              <w:spacing w:line="240" w:lineRule="auto"/>
              <w:jc w:val="left"/>
            </w:pPr>
            <w:r>
              <w:rPr>
                <w:rFonts w:ascii="宋体" w:hAnsi="宋体" w:eastAsia="宋体" w:cs="宋体"/>
                <w:b w:val="0"/>
              </w:rPr>
              <w:t>一诺威</w:t>
            </w:r>
          </w:p>
        </w:tc>
        <w:tc>
          <w:tcPr>
            <w:tcW w:w="0" w:type="dxa"/>
            <w:vAlign w:val="center"/>
          </w:tcPr>
          <w:p>
            <w:pPr>
              <w:spacing w:line="240" w:lineRule="auto"/>
              <w:jc w:val="right"/>
            </w:pPr>
            <w:r>
              <w:rPr>
                <w:rFonts w:ascii="宋体" w:hAnsi="宋体" w:eastAsia="宋体" w:cs="宋体"/>
                <w:b w:val="0"/>
              </w:rPr>
              <w:t>2,614,311.61</w:t>
            </w:r>
          </w:p>
        </w:tc>
        <w:tc>
          <w:tcPr>
            <w:tcW w:w="0" w:type="dxa"/>
            <w:vAlign w:val="center"/>
          </w:tcPr>
          <w:p>
            <w:pPr>
              <w:spacing w:line="240" w:lineRule="auto"/>
              <w:jc w:val="right"/>
            </w:pPr>
            <w:r>
              <w:rPr>
                <w:rFonts w:ascii="宋体" w:hAnsi="宋体" w:eastAsia="宋体" w:cs="宋体"/>
                <w:b w:val="0"/>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920274</w:t>
            </w:r>
          </w:p>
        </w:tc>
        <w:tc>
          <w:tcPr>
            <w:tcW w:w="0" w:type="dxa"/>
            <w:vAlign w:val="center"/>
          </w:tcPr>
          <w:p>
            <w:pPr>
              <w:spacing w:line="240" w:lineRule="auto"/>
              <w:jc w:val="left"/>
            </w:pPr>
            <w:r>
              <w:rPr>
                <w:rFonts w:ascii="宋体" w:hAnsi="宋体" w:eastAsia="宋体" w:cs="宋体"/>
                <w:b w:val="0"/>
              </w:rPr>
              <w:t>宏裕包材</w:t>
            </w:r>
          </w:p>
        </w:tc>
        <w:tc>
          <w:tcPr>
            <w:tcW w:w="0" w:type="dxa"/>
            <w:vAlign w:val="center"/>
          </w:tcPr>
          <w:p>
            <w:pPr>
              <w:spacing w:line="240" w:lineRule="auto"/>
              <w:jc w:val="right"/>
            </w:pPr>
            <w:r>
              <w:rPr>
                <w:rFonts w:ascii="宋体" w:hAnsi="宋体" w:eastAsia="宋体" w:cs="宋体"/>
                <w:b w:val="0"/>
              </w:rPr>
              <w:t>2,609,754.08</w:t>
            </w:r>
          </w:p>
        </w:tc>
        <w:tc>
          <w:tcPr>
            <w:tcW w:w="0" w:type="dxa"/>
            <w:vAlign w:val="center"/>
          </w:tcPr>
          <w:p>
            <w:pPr>
              <w:spacing w:line="240" w:lineRule="auto"/>
              <w:jc w:val="right"/>
            </w:pPr>
            <w:r>
              <w:rPr>
                <w:rFonts w:ascii="宋体" w:hAnsi="宋体" w:eastAsia="宋体" w:cs="宋体"/>
                <w:b w:val="0"/>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920195</w:t>
            </w:r>
          </w:p>
        </w:tc>
        <w:tc>
          <w:tcPr>
            <w:tcW w:w="0" w:type="dxa"/>
            <w:vAlign w:val="center"/>
          </w:tcPr>
          <w:p>
            <w:pPr>
              <w:spacing w:line="240" w:lineRule="auto"/>
              <w:jc w:val="left"/>
            </w:pPr>
            <w:r>
              <w:rPr>
                <w:rFonts w:ascii="宋体" w:hAnsi="宋体" w:eastAsia="宋体" w:cs="宋体"/>
                <w:b w:val="0"/>
              </w:rPr>
              <w:t>三祥科技</w:t>
            </w:r>
          </w:p>
        </w:tc>
        <w:tc>
          <w:tcPr>
            <w:tcW w:w="0" w:type="dxa"/>
            <w:vAlign w:val="center"/>
          </w:tcPr>
          <w:p>
            <w:pPr>
              <w:spacing w:line="240" w:lineRule="auto"/>
              <w:jc w:val="right"/>
            </w:pPr>
            <w:r>
              <w:rPr>
                <w:rFonts w:ascii="宋体" w:hAnsi="宋体" w:eastAsia="宋体" w:cs="宋体"/>
                <w:b w:val="0"/>
              </w:rPr>
              <w:t>2,589,216.17</w:t>
            </w:r>
          </w:p>
        </w:tc>
        <w:tc>
          <w:tcPr>
            <w:tcW w:w="0" w:type="dxa"/>
            <w:vAlign w:val="center"/>
          </w:tcPr>
          <w:p>
            <w:pPr>
              <w:spacing w:line="240" w:lineRule="auto"/>
              <w:jc w:val="right"/>
            </w:pPr>
            <w:r>
              <w:rPr>
                <w:rFonts w:ascii="宋体" w:hAnsi="宋体" w:eastAsia="宋体" w:cs="宋体"/>
                <w:b w:val="0"/>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920957</w:t>
            </w:r>
          </w:p>
        </w:tc>
        <w:tc>
          <w:tcPr>
            <w:tcW w:w="0" w:type="dxa"/>
            <w:vAlign w:val="center"/>
          </w:tcPr>
          <w:p>
            <w:pPr>
              <w:spacing w:line="240" w:lineRule="auto"/>
              <w:jc w:val="left"/>
            </w:pPr>
            <w:r>
              <w:rPr>
                <w:rFonts w:ascii="宋体" w:hAnsi="宋体" w:eastAsia="宋体" w:cs="宋体"/>
                <w:b w:val="0"/>
              </w:rPr>
              <w:t>汉维科技</w:t>
            </w:r>
          </w:p>
        </w:tc>
        <w:tc>
          <w:tcPr>
            <w:tcW w:w="0" w:type="dxa"/>
            <w:vAlign w:val="center"/>
          </w:tcPr>
          <w:p>
            <w:pPr>
              <w:spacing w:line="240" w:lineRule="auto"/>
              <w:jc w:val="right"/>
            </w:pPr>
            <w:r>
              <w:rPr>
                <w:rFonts w:ascii="宋体" w:hAnsi="宋体" w:eastAsia="宋体" w:cs="宋体"/>
                <w:b w:val="0"/>
              </w:rPr>
              <w:t>2,576,211.35</w:t>
            </w:r>
          </w:p>
        </w:tc>
        <w:tc>
          <w:tcPr>
            <w:tcW w:w="0" w:type="dxa"/>
            <w:vAlign w:val="center"/>
          </w:tcPr>
          <w:p>
            <w:pPr>
              <w:spacing w:line="240" w:lineRule="auto"/>
              <w:jc w:val="right"/>
            </w:pPr>
            <w:r>
              <w:rPr>
                <w:rFonts w:ascii="宋体" w:hAnsi="宋体" w:eastAsia="宋体" w:cs="宋体"/>
                <w:b w:val="0"/>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920271</w:t>
            </w:r>
          </w:p>
        </w:tc>
        <w:tc>
          <w:tcPr>
            <w:tcW w:w="0" w:type="dxa"/>
            <w:vAlign w:val="center"/>
          </w:tcPr>
          <w:p>
            <w:pPr>
              <w:spacing w:line="240" w:lineRule="auto"/>
              <w:jc w:val="left"/>
            </w:pPr>
            <w:r>
              <w:rPr>
                <w:rFonts w:ascii="宋体" w:hAnsi="宋体" w:eastAsia="宋体" w:cs="宋体"/>
                <w:b w:val="0"/>
              </w:rPr>
              <w:t>邦德股份</w:t>
            </w:r>
          </w:p>
        </w:tc>
        <w:tc>
          <w:tcPr>
            <w:tcW w:w="0" w:type="dxa"/>
            <w:vAlign w:val="center"/>
          </w:tcPr>
          <w:p>
            <w:pPr>
              <w:spacing w:line="240" w:lineRule="auto"/>
              <w:jc w:val="right"/>
            </w:pPr>
            <w:r>
              <w:rPr>
                <w:rFonts w:ascii="宋体" w:hAnsi="宋体" w:eastAsia="宋体" w:cs="宋体"/>
                <w:b w:val="0"/>
              </w:rPr>
              <w:t>2,570,523.23</w:t>
            </w:r>
          </w:p>
        </w:tc>
        <w:tc>
          <w:tcPr>
            <w:tcW w:w="0" w:type="dxa"/>
            <w:vAlign w:val="center"/>
          </w:tcPr>
          <w:p>
            <w:pPr>
              <w:spacing w:line="240" w:lineRule="auto"/>
              <w:jc w:val="right"/>
            </w:pPr>
            <w:r>
              <w:rPr>
                <w:rFonts w:ascii="宋体" w:hAnsi="宋体" w:eastAsia="宋体" w:cs="宋体"/>
                <w:b w:val="0"/>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28</w:t>
            </w:r>
          </w:p>
        </w:tc>
        <w:tc>
          <w:tcPr>
            <w:tcW w:w="0" w:type="dxa"/>
            <w:vAlign w:val="center"/>
          </w:tcPr>
          <w:p>
            <w:pPr>
              <w:spacing w:line="240" w:lineRule="auto"/>
              <w:jc w:val="left"/>
            </w:pPr>
            <w:r>
              <w:rPr>
                <w:rFonts w:ascii="宋体" w:hAnsi="宋体" w:eastAsia="宋体" w:cs="宋体"/>
                <w:b w:val="0"/>
              </w:rPr>
              <w:t>920718</w:t>
            </w:r>
          </w:p>
        </w:tc>
        <w:tc>
          <w:tcPr>
            <w:tcW w:w="0" w:type="dxa"/>
            <w:vAlign w:val="center"/>
          </w:tcPr>
          <w:p>
            <w:pPr>
              <w:spacing w:line="240" w:lineRule="auto"/>
              <w:jc w:val="left"/>
            </w:pPr>
            <w:r>
              <w:rPr>
                <w:rFonts w:ascii="宋体" w:hAnsi="宋体" w:eastAsia="宋体" w:cs="宋体"/>
                <w:b w:val="0"/>
              </w:rPr>
              <w:t>合肥高科</w:t>
            </w:r>
          </w:p>
        </w:tc>
        <w:tc>
          <w:tcPr>
            <w:tcW w:w="0" w:type="dxa"/>
            <w:vAlign w:val="center"/>
          </w:tcPr>
          <w:p>
            <w:pPr>
              <w:spacing w:line="240" w:lineRule="auto"/>
              <w:jc w:val="right"/>
            </w:pPr>
            <w:r>
              <w:rPr>
                <w:rFonts w:ascii="宋体" w:hAnsi="宋体" w:eastAsia="宋体" w:cs="宋体"/>
                <w:b w:val="0"/>
              </w:rPr>
              <w:t>2,568,631.05</w:t>
            </w:r>
          </w:p>
        </w:tc>
        <w:tc>
          <w:tcPr>
            <w:tcW w:w="0" w:type="dxa"/>
            <w:vAlign w:val="center"/>
          </w:tcPr>
          <w:p>
            <w:pPr>
              <w:spacing w:line="240" w:lineRule="auto"/>
              <w:jc w:val="right"/>
            </w:pPr>
            <w:r>
              <w:rPr>
                <w:rFonts w:ascii="宋体" w:hAnsi="宋体" w:eastAsia="宋体" w:cs="宋体"/>
                <w:b w:val="0"/>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29</w:t>
            </w:r>
          </w:p>
        </w:tc>
        <w:tc>
          <w:tcPr>
            <w:tcW w:w="0" w:type="dxa"/>
            <w:vAlign w:val="center"/>
          </w:tcPr>
          <w:p>
            <w:pPr>
              <w:spacing w:line="240" w:lineRule="auto"/>
              <w:jc w:val="left"/>
            </w:pPr>
            <w:r>
              <w:rPr>
                <w:rFonts w:ascii="宋体" w:hAnsi="宋体" w:eastAsia="宋体" w:cs="宋体"/>
                <w:b w:val="0"/>
              </w:rPr>
              <w:t>920339</w:t>
            </w:r>
          </w:p>
        </w:tc>
        <w:tc>
          <w:tcPr>
            <w:tcW w:w="0" w:type="dxa"/>
            <w:vAlign w:val="center"/>
          </w:tcPr>
          <w:p>
            <w:pPr>
              <w:spacing w:line="240" w:lineRule="auto"/>
              <w:jc w:val="left"/>
            </w:pPr>
            <w:r>
              <w:rPr>
                <w:rFonts w:ascii="宋体" w:hAnsi="宋体" w:eastAsia="宋体" w:cs="宋体"/>
                <w:b w:val="0"/>
              </w:rPr>
              <w:t>恒太照明</w:t>
            </w:r>
          </w:p>
        </w:tc>
        <w:tc>
          <w:tcPr>
            <w:tcW w:w="0" w:type="dxa"/>
            <w:vAlign w:val="center"/>
          </w:tcPr>
          <w:p>
            <w:pPr>
              <w:spacing w:line="240" w:lineRule="auto"/>
              <w:jc w:val="right"/>
            </w:pPr>
            <w:r>
              <w:rPr>
                <w:rFonts w:ascii="宋体" w:hAnsi="宋体" w:eastAsia="宋体" w:cs="宋体"/>
                <w:b w:val="0"/>
              </w:rPr>
              <w:t>2,556,644.36</w:t>
            </w:r>
          </w:p>
        </w:tc>
        <w:tc>
          <w:tcPr>
            <w:tcW w:w="0" w:type="dxa"/>
            <w:vAlign w:val="center"/>
          </w:tcPr>
          <w:p>
            <w:pPr>
              <w:spacing w:line="240" w:lineRule="auto"/>
              <w:jc w:val="right"/>
            </w:pPr>
            <w:r>
              <w:rPr>
                <w:rFonts w:ascii="宋体" w:hAnsi="宋体" w:eastAsia="宋体" w:cs="宋体"/>
                <w:b w:val="0"/>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30</w:t>
            </w:r>
          </w:p>
        </w:tc>
        <w:tc>
          <w:tcPr>
            <w:tcW w:w="0" w:type="dxa"/>
            <w:vAlign w:val="center"/>
          </w:tcPr>
          <w:p>
            <w:pPr>
              <w:spacing w:line="240" w:lineRule="auto"/>
              <w:jc w:val="left"/>
            </w:pPr>
            <w:r>
              <w:rPr>
                <w:rFonts w:ascii="宋体" w:hAnsi="宋体" w:eastAsia="宋体" w:cs="宋体"/>
                <w:b w:val="0"/>
              </w:rPr>
              <w:t>920856</w:t>
            </w:r>
          </w:p>
        </w:tc>
        <w:tc>
          <w:tcPr>
            <w:tcW w:w="0" w:type="dxa"/>
            <w:vAlign w:val="center"/>
          </w:tcPr>
          <w:p>
            <w:pPr>
              <w:spacing w:line="240" w:lineRule="auto"/>
              <w:jc w:val="left"/>
            </w:pPr>
            <w:r>
              <w:rPr>
                <w:rFonts w:ascii="宋体" w:hAnsi="宋体" w:eastAsia="宋体" w:cs="宋体"/>
                <w:b w:val="0"/>
              </w:rPr>
              <w:t>浩淼科技</w:t>
            </w:r>
          </w:p>
        </w:tc>
        <w:tc>
          <w:tcPr>
            <w:tcW w:w="0" w:type="dxa"/>
            <w:vAlign w:val="center"/>
          </w:tcPr>
          <w:p>
            <w:pPr>
              <w:spacing w:line="240" w:lineRule="auto"/>
              <w:jc w:val="right"/>
            </w:pPr>
            <w:r>
              <w:rPr>
                <w:rFonts w:ascii="宋体" w:hAnsi="宋体" w:eastAsia="宋体" w:cs="宋体"/>
                <w:b w:val="0"/>
              </w:rPr>
              <w:t>2,543,981.16</w:t>
            </w:r>
          </w:p>
        </w:tc>
        <w:tc>
          <w:tcPr>
            <w:tcW w:w="0" w:type="dxa"/>
            <w:vAlign w:val="center"/>
          </w:tcPr>
          <w:p>
            <w:pPr>
              <w:spacing w:line="240" w:lineRule="auto"/>
              <w:jc w:val="right"/>
            </w:pPr>
            <w:r>
              <w:rPr>
                <w:rFonts w:ascii="宋体" w:hAnsi="宋体" w:eastAsia="宋体" w:cs="宋体"/>
                <w:b w:val="0"/>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31</w:t>
            </w:r>
          </w:p>
        </w:tc>
        <w:tc>
          <w:tcPr>
            <w:tcW w:w="0" w:type="dxa"/>
            <w:vAlign w:val="center"/>
          </w:tcPr>
          <w:p>
            <w:pPr>
              <w:spacing w:line="240" w:lineRule="auto"/>
              <w:jc w:val="left"/>
            </w:pPr>
            <w:r>
              <w:rPr>
                <w:rFonts w:ascii="宋体" w:hAnsi="宋体" w:eastAsia="宋体" w:cs="宋体"/>
                <w:b w:val="0"/>
              </w:rPr>
              <w:t>920701</w:t>
            </w:r>
          </w:p>
        </w:tc>
        <w:tc>
          <w:tcPr>
            <w:tcW w:w="0" w:type="dxa"/>
            <w:vAlign w:val="center"/>
          </w:tcPr>
          <w:p>
            <w:pPr>
              <w:spacing w:line="240" w:lineRule="auto"/>
              <w:jc w:val="left"/>
            </w:pPr>
            <w:r>
              <w:rPr>
                <w:rFonts w:ascii="宋体" w:hAnsi="宋体" w:eastAsia="宋体" w:cs="宋体"/>
                <w:b w:val="0"/>
              </w:rPr>
              <w:t>豪声电子</w:t>
            </w:r>
          </w:p>
        </w:tc>
        <w:tc>
          <w:tcPr>
            <w:tcW w:w="0" w:type="dxa"/>
            <w:vAlign w:val="center"/>
          </w:tcPr>
          <w:p>
            <w:pPr>
              <w:spacing w:line="240" w:lineRule="auto"/>
              <w:jc w:val="right"/>
            </w:pPr>
            <w:r>
              <w:rPr>
                <w:rFonts w:ascii="宋体" w:hAnsi="宋体" w:eastAsia="宋体" w:cs="宋体"/>
                <w:b w:val="0"/>
              </w:rPr>
              <w:t>2,543,743.60</w:t>
            </w:r>
          </w:p>
        </w:tc>
        <w:tc>
          <w:tcPr>
            <w:tcW w:w="0" w:type="dxa"/>
            <w:vAlign w:val="center"/>
          </w:tcPr>
          <w:p>
            <w:pPr>
              <w:spacing w:line="240" w:lineRule="auto"/>
              <w:jc w:val="right"/>
            </w:pPr>
            <w:r>
              <w:rPr>
                <w:rFonts w:ascii="宋体" w:hAnsi="宋体" w:eastAsia="宋体" w:cs="宋体"/>
                <w:b w:val="0"/>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32</w:t>
            </w:r>
          </w:p>
        </w:tc>
        <w:tc>
          <w:tcPr>
            <w:tcW w:w="0" w:type="dxa"/>
            <w:vAlign w:val="center"/>
          </w:tcPr>
          <w:p>
            <w:pPr>
              <w:spacing w:line="240" w:lineRule="auto"/>
              <w:jc w:val="left"/>
            </w:pPr>
            <w:r>
              <w:rPr>
                <w:rFonts w:ascii="宋体" w:hAnsi="宋体" w:eastAsia="宋体" w:cs="宋体"/>
                <w:b w:val="0"/>
              </w:rPr>
              <w:t>920608</w:t>
            </w:r>
          </w:p>
        </w:tc>
        <w:tc>
          <w:tcPr>
            <w:tcW w:w="0" w:type="dxa"/>
            <w:vAlign w:val="center"/>
          </w:tcPr>
          <w:p>
            <w:pPr>
              <w:spacing w:line="240" w:lineRule="auto"/>
              <w:jc w:val="left"/>
            </w:pPr>
            <w:r>
              <w:rPr>
                <w:rFonts w:ascii="宋体" w:hAnsi="宋体" w:eastAsia="宋体" w:cs="宋体"/>
                <w:b w:val="0"/>
              </w:rPr>
              <w:t>丰安股份</w:t>
            </w:r>
          </w:p>
        </w:tc>
        <w:tc>
          <w:tcPr>
            <w:tcW w:w="0" w:type="dxa"/>
            <w:vAlign w:val="center"/>
          </w:tcPr>
          <w:p>
            <w:pPr>
              <w:spacing w:line="240" w:lineRule="auto"/>
              <w:jc w:val="right"/>
            </w:pPr>
            <w:r>
              <w:rPr>
                <w:rFonts w:ascii="宋体" w:hAnsi="宋体" w:eastAsia="宋体" w:cs="宋体"/>
                <w:b w:val="0"/>
              </w:rPr>
              <w:t>2,532,999.09</w:t>
            </w:r>
          </w:p>
        </w:tc>
        <w:tc>
          <w:tcPr>
            <w:tcW w:w="0" w:type="dxa"/>
            <w:vAlign w:val="center"/>
          </w:tcPr>
          <w:p>
            <w:pPr>
              <w:spacing w:line="240" w:lineRule="auto"/>
              <w:jc w:val="right"/>
            </w:pPr>
            <w:r>
              <w:rPr>
                <w:rFonts w:ascii="宋体" w:hAnsi="宋体" w:eastAsia="宋体" w:cs="宋体"/>
                <w:b w:val="0"/>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33</w:t>
            </w:r>
          </w:p>
        </w:tc>
        <w:tc>
          <w:tcPr>
            <w:tcW w:w="0" w:type="dxa"/>
            <w:vAlign w:val="center"/>
          </w:tcPr>
          <w:p>
            <w:pPr>
              <w:spacing w:line="240" w:lineRule="auto"/>
              <w:jc w:val="left"/>
            </w:pPr>
            <w:r>
              <w:rPr>
                <w:rFonts w:ascii="宋体" w:hAnsi="宋体" w:eastAsia="宋体" w:cs="宋体"/>
                <w:b w:val="0"/>
              </w:rPr>
              <w:t>920146</w:t>
            </w:r>
          </w:p>
        </w:tc>
        <w:tc>
          <w:tcPr>
            <w:tcW w:w="0" w:type="dxa"/>
            <w:vAlign w:val="center"/>
          </w:tcPr>
          <w:p>
            <w:pPr>
              <w:spacing w:line="240" w:lineRule="auto"/>
              <w:jc w:val="left"/>
            </w:pPr>
            <w:r>
              <w:rPr>
                <w:rFonts w:ascii="宋体" w:hAnsi="宋体" w:eastAsia="宋体" w:cs="宋体"/>
                <w:b w:val="0"/>
              </w:rPr>
              <w:t>华阳变速</w:t>
            </w:r>
          </w:p>
        </w:tc>
        <w:tc>
          <w:tcPr>
            <w:tcW w:w="0" w:type="dxa"/>
            <w:vAlign w:val="center"/>
          </w:tcPr>
          <w:p>
            <w:pPr>
              <w:spacing w:line="240" w:lineRule="auto"/>
              <w:jc w:val="right"/>
            </w:pPr>
            <w:r>
              <w:rPr>
                <w:rFonts w:ascii="宋体" w:hAnsi="宋体" w:eastAsia="宋体" w:cs="宋体"/>
                <w:b w:val="0"/>
              </w:rPr>
              <w:t>2,509,883.96</w:t>
            </w:r>
          </w:p>
        </w:tc>
        <w:tc>
          <w:tcPr>
            <w:tcW w:w="0" w:type="dxa"/>
            <w:vAlign w:val="center"/>
          </w:tcPr>
          <w:p>
            <w:pPr>
              <w:spacing w:line="240" w:lineRule="auto"/>
              <w:jc w:val="right"/>
            </w:pPr>
            <w:r>
              <w:rPr>
                <w:rFonts w:ascii="宋体" w:hAnsi="宋体" w:eastAsia="宋体" w:cs="宋体"/>
                <w:b w:val="0"/>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34</w:t>
            </w:r>
          </w:p>
        </w:tc>
        <w:tc>
          <w:tcPr>
            <w:tcW w:w="0" w:type="dxa"/>
            <w:vAlign w:val="center"/>
          </w:tcPr>
          <w:p>
            <w:pPr>
              <w:spacing w:line="240" w:lineRule="auto"/>
              <w:jc w:val="left"/>
            </w:pPr>
            <w:r>
              <w:rPr>
                <w:rFonts w:ascii="宋体" w:hAnsi="宋体" w:eastAsia="宋体" w:cs="宋体"/>
                <w:b w:val="0"/>
              </w:rPr>
              <w:t>920030</w:t>
            </w:r>
          </w:p>
        </w:tc>
        <w:tc>
          <w:tcPr>
            <w:tcW w:w="0" w:type="dxa"/>
            <w:vAlign w:val="center"/>
          </w:tcPr>
          <w:p>
            <w:pPr>
              <w:spacing w:line="240" w:lineRule="auto"/>
              <w:jc w:val="left"/>
            </w:pPr>
            <w:r>
              <w:rPr>
                <w:rFonts w:ascii="宋体" w:hAnsi="宋体" w:eastAsia="宋体" w:cs="宋体"/>
                <w:b w:val="0"/>
              </w:rPr>
              <w:t>德众汽车</w:t>
            </w:r>
          </w:p>
        </w:tc>
        <w:tc>
          <w:tcPr>
            <w:tcW w:w="0" w:type="dxa"/>
            <w:vAlign w:val="center"/>
          </w:tcPr>
          <w:p>
            <w:pPr>
              <w:spacing w:line="240" w:lineRule="auto"/>
              <w:jc w:val="right"/>
            </w:pPr>
            <w:r>
              <w:rPr>
                <w:rFonts w:ascii="宋体" w:hAnsi="宋体" w:eastAsia="宋体" w:cs="宋体"/>
                <w:b w:val="0"/>
              </w:rPr>
              <w:t>2,507,870.90</w:t>
            </w:r>
          </w:p>
        </w:tc>
        <w:tc>
          <w:tcPr>
            <w:tcW w:w="0" w:type="dxa"/>
            <w:vAlign w:val="center"/>
          </w:tcPr>
          <w:p>
            <w:pPr>
              <w:spacing w:line="240" w:lineRule="auto"/>
              <w:jc w:val="right"/>
            </w:pPr>
            <w:r>
              <w:rPr>
                <w:rFonts w:ascii="宋体" w:hAnsi="宋体" w:eastAsia="宋体" w:cs="宋体"/>
                <w:b w:val="0"/>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35</w:t>
            </w:r>
          </w:p>
        </w:tc>
        <w:tc>
          <w:tcPr>
            <w:tcW w:w="0" w:type="dxa"/>
            <w:vAlign w:val="center"/>
          </w:tcPr>
          <w:p>
            <w:pPr>
              <w:spacing w:line="240" w:lineRule="auto"/>
              <w:jc w:val="left"/>
            </w:pPr>
            <w:r>
              <w:rPr>
                <w:rFonts w:ascii="宋体" w:hAnsi="宋体" w:eastAsia="宋体" w:cs="宋体"/>
                <w:b w:val="0"/>
              </w:rPr>
              <w:t>920768</w:t>
            </w:r>
          </w:p>
        </w:tc>
        <w:tc>
          <w:tcPr>
            <w:tcW w:w="0" w:type="dxa"/>
            <w:vAlign w:val="center"/>
          </w:tcPr>
          <w:p>
            <w:pPr>
              <w:spacing w:line="240" w:lineRule="auto"/>
              <w:jc w:val="left"/>
            </w:pPr>
            <w:r>
              <w:rPr>
                <w:rFonts w:ascii="宋体" w:hAnsi="宋体" w:eastAsia="宋体" w:cs="宋体"/>
                <w:b w:val="0"/>
              </w:rPr>
              <w:t>拾比佰</w:t>
            </w:r>
          </w:p>
        </w:tc>
        <w:tc>
          <w:tcPr>
            <w:tcW w:w="0" w:type="dxa"/>
            <w:vAlign w:val="center"/>
          </w:tcPr>
          <w:p>
            <w:pPr>
              <w:spacing w:line="240" w:lineRule="auto"/>
              <w:jc w:val="right"/>
            </w:pPr>
            <w:r>
              <w:rPr>
                <w:rFonts w:ascii="宋体" w:hAnsi="宋体" w:eastAsia="宋体" w:cs="宋体"/>
                <w:b w:val="0"/>
              </w:rPr>
              <w:t>2,453,684.38</w:t>
            </w:r>
          </w:p>
        </w:tc>
        <w:tc>
          <w:tcPr>
            <w:tcW w:w="0" w:type="dxa"/>
            <w:vAlign w:val="center"/>
          </w:tcPr>
          <w:p>
            <w:pPr>
              <w:spacing w:line="240" w:lineRule="auto"/>
              <w:jc w:val="right"/>
            </w:pPr>
            <w:r>
              <w:rPr>
                <w:rFonts w:ascii="宋体" w:hAnsi="宋体" w:eastAsia="宋体" w:cs="宋体"/>
                <w:b w:val="0"/>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36</w:t>
            </w:r>
          </w:p>
        </w:tc>
        <w:tc>
          <w:tcPr>
            <w:tcW w:w="0" w:type="dxa"/>
            <w:vAlign w:val="center"/>
          </w:tcPr>
          <w:p>
            <w:pPr>
              <w:spacing w:line="240" w:lineRule="auto"/>
              <w:jc w:val="left"/>
            </w:pPr>
            <w:r>
              <w:rPr>
                <w:rFonts w:ascii="宋体" w:hAnsi="宋体" w:eastAsia="宋体" w:cs="宋体"/>
                <w:b w:val="0"/>
              </w:rPr>
              <w:t>920982</w:t>
            </w:r>
          </w:p>
        </w:tc>
        <w:tc>
          <w:tcPr>
            <w:tcW w:w="0" w:type="dxa"/>
            <w:vAlign w:val="center"/>
          </w:tcPr>
          <w:p>
            <w:pPr>
              <w:spacing w:line="240" w:lineRule="auto"/>
              <w:jc w:val="left"/>
            </w:pPr>
            <w:r>
              <w:rPr>
                <w:rFonts w:ascii="宋体" w:hAnsi="宋体" w:eastAsia="宋体" w:cs="宋体"/>
                <w:b w:val="0"/>
              </w:rPr>
              <w:t>锦波生物</w:t>
            </w:r>
          </w:p>
        </w:tc>
        <w:tc>
          <w:tcPr>
            <w:tcW w:w="0" w:type="dxa"/>
            <w:vAlign w:val="center"/>
          </w:tcPr>
          <w:p>
            <w:pPr>
              <w:spacing w:line="240" w:lineRule="auto"/>
              <w:jc w:val="right"/>
            </w:pPr>
            <w:r>
              <w:rPr>
                <w:rFonts w:ascii="宋体" w:hAnsi="宋体" w:eastAsia="宋体" w:cs="宋体"/>
                <w:b w:val="0"/>
              </w:rPr>
              <w:t>2,363,393.66</w:t>
            </w:r>
          </w:p>
        </w:tc>
        <w:tc>
          <w:tcPr>
            <w:tcW w:w="0" w:type="dxa"/>
            <w:vAlign w:val="center"/>
          </w:tcPr>
          <w:p>
            <w:pPr>
              <w:spacing w:line="240" w:lineRule="auto"/>
              <w:jc w:val="right"/>
            </w:pPr>
            <w:r>
              <w:rPr>
                <w:rFonts w:ascii="宋体" w:hAnsi="宋体" w:eastAsia="宋体" w:cs="宋体"/>
                <w:b w:val="0"/>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37</w:t>
            </w:r>
          </w:p>
        </w:tc>
        <w:tc>
          <w:tcPr>
            <w:tcW w:w="0" w:type="dxa"/>
            <w:vAlign w:val="center"/>
          </w:tcPr>
          <w:p>
            <w:pPr>
              <w:spacing w:line="240" w:lineRule="auto"/>
              <w:jc w:val="left"/>
            </w:pPr>
            <w:r>
              <w:rPr>
                <w:rFonts w:ascii="宋体" w:hAnsi="宋体" w:eastAsia="宋体" w:cs="宋体"/>
                <w:b w:val="0"/>
              </w:rPr>
              <w:t>920239</w:t>
            </w:r>
          </w:p>
        </w:tc>
        <w:tc>
          <w:tcPr>
            <w:tcW w:w="0" w:type="dxa"/>
            <w:vAlign w:val="center"/>
          </w:tcPr>
          <w:p>
            <w:pPr>
              <w:spacing w:line="240" w:lineRule="auto"/>
              <w:jc w:val="left"/>
            </w:pPr>
            <w:r>
              <w:rPr>
                <w:rFonts w:ascii="宋体" w:hAnsi="宋体" w:eastAsia="宋体" w:cs="宋体"/>
                <w:b w:val="0"/>
              </w:rPr>
              <w:t>长虹能源</w:t>
            </w:r>
          </w:p>
        </w:tc>
        <w:tc>
          <w:tcPr>
            <w:tcW w:w="0" w:type="dxa"/>
            <w:vAlign w:val="center"/>
          </w:tcPr>
          <w:p>
            <w:pPr>
              <w:spacing w:line="240" w:lineRule="auto"/>
              <w:jc w:val="right"/>
            </w:pPr>
            <w:r>
              <w:rPr>
                <w:rFonts w:ascii="宋体" w:hAnsi="宋体" w:eastAsia="宋体" w:cs="宋体"/>
                <w:b w:val="0"/>
              </w:rPr>
              <w:t>2,271,453.07</w:t>
            </w:r>
          </w:p>
        </w:tc>
        <w:tc>
          <w:tcPr>
            <w:tcW w:w="0" w:type="dxa"/>
            <w:vAlign w:val="center"/>
          </w:tcPr>
          <w:p>
            <w:pPr>
              <w:spacing w:line="240" w:lineRule="auto"/>
              <w:jc w:val="right"/>
            </w:pPr>
            <w:r>
              <w:rPr>
                <w:rFonts w:ascii="宋体" w:hAnsi="宋体" w:eastAsia="宋体" w:cs="宋体"/>
                <w:b w:val="0"/>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38</w:t>
            </w:r>
          </w:p>
        </w:tc>
        <w:tc>
          <w:tcPr>
            <w:tcW w:w="0" w:type="dxa"/>
            <w:vAlign w:val="center"/>
          </w:tcPr>
          <w:p>
            <w:pPr>
              <w:spacing w:line="240" w:lineRule="auto"/>
              <w:jc w:val="left"/>
            </w:pPr>
            <w:r>
              <w:rPr>
                <w:rFonts w:ascii="宋体" w:hAnsi="宋体" w:eastAsia="宋体" w:cs="宋体"/>
                <w:b w:val="0"/>
              </w:rPr>
              <w:t>920978</w:t>
            </w:r>
          </w:p>
        </w:tc>
        <w:tc>
          <w:tcPr>
            <w:tcW w:w="0" w:type="dxa"/>
            <w:vAlign w:val="center"/>
          </w:tcPr>
          <w:p>
            <w:pPr>
              <w:spacing w:line="240" w:lineRule="auto"/>
              <w:jc w:val="left"/>
            </w:pPr>
            <w:r>
              <w:rPr>
                <w:rFonts w:ascii="宋体" w:hAnsi="宋体" w:eastAsia="宋体" w:cs="宋体"/>
                <w:b w:val="0"/>
              </w:rPr>
              <w:t>开特股份</w:t>
            </w:r>
          </w:p>
        </w:tc>
        <w:tc>
          <w:tcPr>
            <w:tcW w:w="0" w:type="dxa"/>
            <w:vAlign w:val="center"/>
          </w:tcPr>
          <w:p>
            <w:pPr>
              <w:spacing w:line="240" w:lineRule="auto"/>
              <w:jc w:val="right"/>
            </w:pPr>
            <w:r>
              <w:rPr>
                <w:rFonts w:ascii="宋体" w:hAnsi="宋体" w:eastAsia="宋体" w:cs="宋体"/>
                <w:b w:val="0"/>
              </w:rPr>
              <w:t>2,174,204.00</w:t>
            </w:r>
          </w:p>
        </w:tc>
        <w:tc>
          <w:tcPr>
            <w:tcW w:w="0" w:type="dxa"/>
            <w:vAlign w:val="center"/>
          </w:tcPr>
          <w:p>
            <w:pPr>
              <w:spacing w:line="240" w:lineRule="auto"/>
              <w:jc w:val="right"/>
            </w:pPr>
            <w:r>
              <w:rPr>
                <w:rFonts w:ascii="宋体" w:hAnsi="宋体" w:eastAsia="宋体" w:cs="宋体"/>
                <w:b w:val="0"/>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39</w:t>
            </w:r>
          </w:p>
        </w:tc>
        <w:tc>
          <w:tcPr>
            <w:tcW w:w="0" w:type="dxa"/>
            <w:vAlign w:val="center"/>
          </w:tcPr>
          <w:p>
            <w:pPr>
              <w:spacing w:line="240" w:lineRule="auto"/>
              <w:jc w:val="left"/>
            </w:pPr>
            <w:r>
              <w:rPr>
                <w:rFonts w:ascii="宋体" w:hAnsi="宋体" w:eastAsia="宋体" w:cs="宋体"/>
                <w:b w:val="0"/>
              </w:rPr>
              <w:t>002222</w:t>
            </w:r>
          </w:p>
        </w:tc>
        <w:tc>
          <w:tcPr>
            <w:tcW w:w="0" w:type="dxa"/>
            <w:vAlign w:val="center"/>
          </w:tcPr>
          <w:p>
            <w:pPr>
              <w:spacing w:line="240" w:lineRule="auto"/>
              <w:jc w:val="left"/>
            </w:pPr>
            <w:r>
              <w:rPr>
                <w:rFonts w:ascii="宋体" w:hAnsi="宋体" w:eastAsia="宋体" w:cs="宋体"/>
                <w:b w:val="0"/>
              </w:rPr>
              <w:t>福晶科技</w:t>
            </w:r>
          </w:p>
        </w:tc>
        <w:tc>
          <w:tcPr>
            <w:tcW w:w="0" w:type="dxa"/>
            <w:vAlign w:val="center"/>
          </w:tcPr>
          <w:p>
            <w:pPr>
              <w:spacing w:line="240" w:lineRule="auto"/>
              <w:jc w:val="right"/>
            </w:pPr>
            <w:r>
              <w:rPr>
                <w:rFonts w:ascii="宋体" w:hAnsi="宋体" w:eastAsia="宋体" w:cs="宋体"/>
                <w:b w:val="0"/>
              </w:rPr>
              <w:t>1,921,649.00</w:t>
            </w:r>
          </w:p>
        </w:tc>
        <w:tc>
          <w:tcPr>
            <w:tcW w:w="0" w:type="dxa"/>
            <w:vAlign w:val="center"/>
          </w:tcPr>
          <w:p>
            <w:pPr>
              <w:spacing w:line="240" w:lineRule="auto"/>
              <w:jc w:val="right"/>
            </w:pPr>
            <w:r>
              <w:rPr>
                <w:rFonts w:ascii="宋体" w:hAnsi="宋体" w:eastAsia="宋体" w:cs="宋体"/>
                <w:b w:val="0"/>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40</w:t>
            </w:r>
          </w:p>
        </w:tc>
        <w:tc>
          <w:tcPr>
            <w:tcW w:w="0" w:type="dxa"/>
            <w:vAlign w:val="center"/>
          </w:tcPr>
          <w:p>
            <w:pPr>
              <w:spacing w:line="240" w:lineRule="auto"/>
              <w:jc w:val="left"/>
            </w:pPr>
            <w:r>
              <w:rPr>
                <w:rFonts w:ascii="宋体" w:hAnsi="宋体" w:eastAsia="宋体" w:cs="宋体"/>
                <w:b w:val="0"/>
              </w:rPr>
              <w:t>688596</w:t>
            </w:r>
          </w:p>
        </w:tc>
        <w:tc>
          <w:tcPr>
            <w:tcW w:w="0" w:type="dxa"/>
            <w:vAlign w:val="center"/>
          </w:tcPr>
          <w:p>
            <w:pPr>
              <w:spacing w:line="240" w:lineRule="auto"/>
              <w:jc w:val="left"/>
            </w:pPr>
            <w:r>
              <w:rPr>
                <w:rFonts w:ascii="宋体" w:hAnsi="宋体" w:eastAsia="宋体" w:cs="宋体"/>
                <w:b w:val="0"/>
              </w:rPr>
              <w:t>正帆科技</w:t>
            </w:r>
          </w:p>
        </w:tc>
        <w:tc>
          <w:tcPr>
            <w:tcW w:w="0" w:type="dxa"/>
            <w:vAlign w:val="center"/>
          </w:tcPr>
          <w:p>
            <w:pPr>
              <w:spacing w:line="240" w:lineRule="auto"/>
              <w:jc w:val="right"/>
            </w:pPr>
            <w:r>
              <w:rPr>
                <w:rFonts w:ascii="宋体" w:hAnsi="宋体" w:eastAsia="宋体" w:cs="宋体"/>
                <w:b w:val="0"/>
              </w:rPr>
              <w:t>1,896,467.38</w:t>
            </w:r>
          </w:p>
        </w:tc>
        <w:tc>
          <w:tcPr>
            <w:tcW w:w="0" w:type="dxa"/>
            <w:vAlign w:val="center"/>
          </w:tcPr>
          <w:p>
            <w:pPr>
              <w:spacing w:line="240" w:lineRule="auto"/>
              <w:jc w:val="right"/>
            </w:pPr>
            <w:r>
              <w:rPr>
                <w:rFonts w:ascii="宋体" w:hAnsi="宋体" w:eastAsia="宋体" w:cs="宋体"/>
                <w:b w:val="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41</w:t>
            </w:r>
          </w:p>
        </w:tc>
        <w:tc>
          <w:tcPr>
            <w:tcW w:w="0" w:type="dxa"/>
            <w:vAlign w:val="center"/>
          </w:tcPr>
          <w:p>
            <w:pPr>
              <w:spacing w:line="240" w:lineRule="auto"/>
              <w:jc w:val="left"/>
            </w:pPr>
            <w:r>
              <w:rPr>
                <w:rFonts w:ascii="宋体" w:hAnsi="宋体" w:eastAsia="宋体" w:cs="宋体"/>
                <w:b w:val="0"/>
              </w:rPr>
              <w:t>688082</w:t>
            </w:r>
          </w:p>
        </w:tc>
        <w:tc>
          <w:tcPr>
            <w:tcW w:w="0" w:type="dxa"/>
            <w:vAlign w:val="center"/>
          </w:tcPr>
          <w:p>
            <w:pPr>
              <w:spacing w:line="240" w:lineRule="auto"/>
              <w:jc w:val="left"/>
            </w:pPr>
            <w:r>
              <w:rPr>
                <w:rFonts w:ascii="宋体" w:hAnsi="宋体" w:eastAsia="宋体" w:cs="宋体"/>
                <w:b w:val="0"/>
              </w:rPr>
              <w:t>盛美上海</w:t>
            </w:r>
          </w:p>
        </w:tc>
        <w:tc>
          <w:tcPr>
            <w:tcW w:w="0" w:type="dxa"/>
            <w:vAlign w:val="center"/>
          </w:tcPr>
          <w:p>
            <w:pPr>
              <w:spacing w:line="240" w:lineRule="auto"/>
              <w:jc w:val="right"/>
            </w:pPr>
            <w:r>
              <w:rPr>
                <w:rFonts w:ascii="宋体" w:hAnsi="宋体" w:eastAsia="宋体" w:cs="宋体"/>
                <w:b w:val="0"/>
              </w:rPr>
              <w:t>1,780,824.39</w:t>
            </w:r>
          </w:p>
        </w:tc>
        <w:tc>
          <w:tcPr>
            <w:tcW w:w="0" w:type="dxa"/>
            <w:vAlign w:val="center"/>
          </w:tcPr>
          <w:p>
            <w:pPr>
              <w:spacing w:line="240" w:lineRule="auto"/>
              <w:jc w:val="right"/>
            </w:pPr>
            <w:r>
              <w:rPr>
                <w:rFonts w:ascii="宋体" w:hAnsi="宋体" w:eastAsia="宋体" w:cs="宋体"/>
                <w:b w:val="0"/>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42</w:t>
            </w:r>
          </w:p>
        </w:tc>
        <w:tc>
          <w:tcPr>
            <w:tcW w:w="0" w:type="dxa"/>
            <w:vAlign w:val="center"/>
          </w:tcPr>
          <w:p>
            <w:pPr>
              <w:spacing w:line="240" w:lineRule="auto"/>
              <w:jc w:val="left"/>
            </w:pPr>
            <w:r>
              <w:rPr>
                <w:rFonts w:ascii="宋体" w:hAnsi="宋体" w:eastAsia="宋体" w:cs="宋体"/>
                <w:b w:val="0"/>
              </w:rPr>
              <w:t>920394</w:t>
            </w:r>
          </w:p>
        </w:tc>
        <w:tc>
          <w:tcPr>
            <w:tcW w:w="0" w:type="dxa"/>
            <w:vAlign w:val="center"/>
          </w:tcPr>
          <w:p>
            <w:pPr>
              <w:spacing w:line="240" w:lineRule="auto"/>
              <w:jc w:val="left"/>
            </w:pPr>
            <w:r>
              <w:rPr>
                <w:rFonts w:ascii="宋体" w:hAnsi="宋体" w:eastAsia="宋体" w:cs="宋体"/>
                <w:b w:val="0"/>
              </w:rPr>
              <w:t>民士达</w:t>
            </w:r>
          </w:p>
        </w:tc>
        <w:tc>
          <w:tcPr>
            <w:tcW w:w="0" w:type="dxa"/>
            <w:vAlign w:val="center"/>
          </w:tcPr>
          <w:p>
            <w:pPr>
              <w:spacing w:line="240" w:lineRule="auto"/>
              <w:jc w:val="right"/>
            </w:pPr>
            <w:r>
              <w:rPr>
                <w:rFonts w:ascii="宋体" w:hAnsi="宋体" w:eastAsia="宋体" w:cs="宋体"/>
                <w:b w:val="0"/>
              </w:rPr>
              <w:t>1,765,063.65</w:t>
            </w:r>
          </w:p>
        </w:tc>
        <w:tc>
          <w:tcPr>
            <w:tcW w:w="0" w:type="dxa"/>
            <w:vAlign w:val="center"/>
          </w:tcPr>
          <w:p>
            <w:pPr>
              <w:spacing w:line="240" w:lineRule="auto"/>
              <w:jc w:val="right"/>
            </w:pPr>
            <w:r>
              <w:rPr>
                <w:rFonts w:ascii="宋体" w:hAnsi="宋体" w:eastAsia="宋体" w:cs="宋体"/>
                <w:b w:val="0"/>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43</w:t>
            </w:r>
          </w:p>
        </w:tc>
        <w:tc>
          <w:tcPr>
            <w:tcW w:w="0" w:type="dxa"/>
            <w:vAlign w:val="center"/>
          </w:tcPr>
          <w:p>
            <w:pPr>
              <w:spacing w:line="240" w:lineRule="auto"/>
              <w:jc w:val="left"/>
            </w:pPr>
            <w:r>
              <w:rPr>
                <w:rFonts w:ascii="宋体" w:hAnsi="宋体" w:eastAsia="宋体" w:cs="宋体"/>
                <w:b w:val="0"/>
              </w:rPr>
              <w:t>01347</w:t>
            </w:r>
          </w:p>
        </w:tc>
        <w:tc>
          <w:tcPr>
            <w:tcW w:w="0" w:type="dxa"/>
            <w:vAlign w:val="center"/>
          </w:tcPr>
          <w:p>
            <w:pPr>
              <w:spacing w:line="240" w:lineRule="auto"/>
              <w:jc w:val="left"/>
            </w:pPr>
            <w:r>
              <w:rPr>
                <w:rFonts w:ascii="宋体" w:hAnsi="宋体" w:eastAsia="宋体" w:cs="宋体"/>
                <w:b w:val="0"/>
              </w:rPr>
              <w:t>华虹半导体</w:t>
            </w:r>
          </w:p>
        </w:tc>
        <w:tc>
          <w:tcPr>
            <w:tcW w:w="0" w:type="dxa"/>
            <w:vAlign w:val="center"/>
          </w:tcPr>
          <w:p>
            <w:pPr>
              <w:spacing w:line="240" w:lineRule="auto"/>
              <w:jc w:val="right"/>
            </w:pPr>
            <w:r>
              <w:rPr>
                <w:rFonts w:ascii="宋体" w:hAnsi="宋体" w:eastAsia="宋体" w:cs="宋体"/>
                <w:b w:val="0"/>
              </w:rPr>
              <w:t>1,657,470.18</w:t>
            </w:r>
          </w:p>
        </w:tc>
        <w:tc>
          <w:tcPr>
            <w:tcW w:w="0" w:type="dxa"/>
            <w:vAlign w:val="center"/>
          </w:tcPr>
          <w:p>
            <w:pPr>
              <w:spacing w:line="240" w:lineRule="auto"/>
              <w:jc w:val="right"/>
            </w:pPr>
            <w:r>
              <w:rPr>
                <w:rFonts w:ascii="宋体" w:hAnsi="宋体" w:eastAsia="宋体" w:cs="宋体"/>
                <w:b w:val="0"/>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44</w:t>
            </w:r>
          </w:p>
        </w:tc>
        <w:tc>
          <w:tcPr>
            <w:tcW w:w="0" w:type="dxa"/>
            <w:vAlign w:val="center"/>
          </w:tcPr>
          <w:p>
            <w:pPr>
              <w:spacing w:line="240" w:lineRule="auto"/>
              <w:jc w:val="left"/>
            </w:pPr>
            <w:r>
              <w:rPr>
                <w:rFonts w:ascii="宋体" w:hAnsi="宋体" w:eastAsia="宋体" w:cs="宋体"/>
                <w:b w:val="0"/>
              </w:rPr>
              <w:t>920174</w:t>
            </w:r>
          </w:p>
        </w:tc>
        <w:tc>
          <w:tcPr>
            <w:tcW w:w="0" w:type="dxa"/>
            <w:vAlign w:val="center"/>
          </w:tcPr>
          <w:p>
            <w:pPr>
              <w:spacing w:line="240" w:lineRule="auto"/>
              <w:jc w:val="left"/>
            </w:pPr>
            <w:r>
              <w:rPr>
                <w:rFonts w:ascii="宋体" w:hAnsi="宋体" w:eastAsia="宋体" w:cs="宋体"/>
                <w:b w:val="0"/>
              </w:rPr>
              <w:t>五新隧装</w:t>
            </w:r>
          </w:p>
        </w:tc>
        <w:tc>
          <w:tcPr>
            <w:tcW w:w="0" w:type="dxa"/>
            <w:vAlign w:val="center"/>
          </w:tcPr>
          <w:p>
            <w:pPr>
              <w:spacing w:line="240" w:lineRule="auto"/>
              <w:jc w:val="right"/>
            </w:pPr>
            <w:r>
              <w:rPr>
                <w:rFonts w:ascii="宋体" w:hAnsi="宋体" w:eastAsia="宋体" w:cs="宋体"/>
                <w:b w:val="0"/>
              </w:rPr>
              <w:t>1,510,187.33</w:t>
            </w:r>
          </w:p>
        </w:tc>
        <w:tc>
          <w:tcPr>
            <w:tcW w:w="0" w:type="dxa"/>
            <w:vAlign w:val="center"/>
          </w:tcPr>
          <w:p>
            <w:pPr>
              <w:spacing w:line="240" w:lineRule="auto"/>
              <w:jc w:val="right"/>
            </w:pPr>
            <w:r>
              <w:rPr>
                <w:rFonts w:ascii="宋体" w:hAnsi="宋体" w:eastAsia="宋体" w:cs="宋体"/>
                <w:b w:val="0"/>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45</w:t>
            </w:r>
          </w:p>
        </w:tc>
        <w:tc>
          <w:tcPr>
            <w:tcW w:w="0" w:type="dxa"/>
            <w:vAlign w:val="center"/>
          </w:tcPr>
          <w:p>
            <w:pPr>
              <w:spacing w:line="240" w:lineRule="auto"/>
              <w:jc w:val="left"/>
            </w:pPr>
            <w:r>
              <w:rPr>
                <w:rFonts w:ascii="宋体" w:hAnsi="宋体" w:eastAsia="宋体" w:cs="宋体"/>
                <w:b w:val="0"/>
              </w:rPr>
              <w:t>920438</w:t>
            </w:r>
          </w:p>
        </w:tc>
        <w:tc>
          <w:tcPr>
            <w:tcW w:w="0" w:type="dxa"/>
            <w:vAlign w:val="center"/>
          </w:tcPr>
          <w:p>
            <w:pPr>
              <w:spacing w:line="240" w:lineRule="auto"/>
              <w:jc w:val="left"/>
            </w:pPr>
            <w:r>
              <w:rPr>
                <w:rFonts w:ascii="宋体" w:hAnsi="宋体" w:eastAsia="宋体" w:cs="宋体"/>
                <w:b w:val="0"/>
              </w:rPr>
              <w:t>戈碧迦</w:t>
            </w:r>
          </w:p>
        </w:tc>
        <w:tc>
          <w:tcPr>
            <w:tcW w:w="0" w:type="dxa"/>
            <w:vAlign w:val="center"/>
          </w:tcPr>
          <w:p>
            <w:pPr>
              <w:spacing w:line="240" w:lineRule="auto"/>
              <w:jc w:val="right"/>
            </w:pPr>
            <w:r>
              <w:rPr>
                <w:rFonts w:ascii="宋体" w:hAnsi="宋体" w:eastAsia="宋体" w:cs="宋体"/>
                <w:b w:val="0"/>
              </w:rPr>
              <w:t>1,494,480.67</w:t>
            </w:r>
          </w:p>
        </w:tc>
        <w:tc>
          <w:tcPr>
            <w:tcW w:w="0" w:type="dxa"/>
            <w:vAlign w:val="center"/>
          </w:tcPr>
          <w:p>
            <w:pPr>
              <w:spacing w:line="240" w:lineRule="auto"/>
              <w:jc w:val="right"/>
            </w:pPr>
            <w:r>
              <w:rPr>
                <w:rFonts w:ascii="宋体" w:hAnsi="宋体" w:eastAsia="宋体" w:cs="宋体"/>
                <w:b w:val="0"/>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46</w:t>
            </w:r>
          </w:p>
        </w:tc>
        <w:tc>
          <w:tcPr>
            <w:tcW w:w="0" w:type="dxa"/>
            <w:vAlign w:val="center"/>
          </w:tcPr>
          <w:p>
            <w:pPr>
              <w:spacing w:line="240" w:lineRule="auto"/>
              <w:jc w:val="left"/>
            </w:pPr>
            <w:r>
              <w:rPr>
                <w:rFonts w:ascii="宋体" w:hAnsi="宋体" w:eastAsia="宋体" w:cs="宋体"/>
                <w:b w:val="0"/>
              </w:rPr>
              <w:t>688120</w:t>
            </w:r>
          </w:p>
        </w:tc>
        <w:tc>
          <w:tcPr>
            <w:tcW w:w="0" w:type="dxa"/>
            <w:vAlign w:val="center"/>
          </w:tcPr>
          <w:p>
            <w:pPr>
              <w:spacing w:line="240" w:lineRule="auto"/>
              <w:jc w:val="left"/>
            </w:pPr>
            <w:r>
              <w:rPr>
                <w:rFonts w:ascii="宋体" w:hAnsi="宋体" w:eastAsia="宋体" w:cs="宋体"/>
                <w:b w:val="0"/>
              </w:rPr>
              <w:t>华海清科</w:t>
            </w:r>
          </w:p>
        </w:tc>
        <w:tc>
          <w:tcPr>
            <w:tcW w:w="0" w:type="dxa"/>
            <w:vAlign w:val="center"/>
          </w:tcPr>
          <w:p>
            <w:pPr>
              <w:spacing w:line="240" w:lineRule="auto"/>
              <w:jc w:val="right"/>
            </w:pPr>
            <w:r>
              <w:rPr>
                <w:rFonts w:ascii="宋体" w:hAnsi="宋体" w:eastAsia="宋体" w:cs="宋体"/>
                <w:b w:val="0"/>
              </w:rPr>
              <w:t>1,483,832.58</w:t>
            </w:r>
          </w:p>
        </w:tc>
        <w:tc>
          <w:tcPr>
            <w:tcW w:w="0" w:type="dxa"/>
            <w:vAlign w:val="center"/>
          </w:tcPr>
          <w:p>
            <w:pPr>
              <w:spacing w:line="240" w:lineRule="auto"/>
              <w:jc w:val="right"/>
            </w:pPr>
            <w:r>
              <w:rPr>
                <w:rFonts w:ascii="宋体" w:hAnsi="宋体" w:eastAsia="宋体" w:cs="宋体"/>
                <w:b w:val="0"/>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47</w:t>
            </w:r>
          </w:p>
        </w:tc>
        <w:tc>
          <w:tcPr>
            <w:tcW w:w="0" w:type="dxa"/>
            <w:vAlign w:val="center"/>
          </w:tcPr>
          <w:p>
            <w:pPr>
              <w:spacing w:line="240" w:lineRule="auto"/>
              <w:jc w:val="left"/>
            </w:pPr>
            <w:r>
              <w:rPr>
                <w:rFonts w:ascii="宋体" w:hAnsi="宋体" w:eastAsia="宋体" w:cs="宋体"/>
                <w:b w:val="0"/>
              </w:rPr>
              <w:t>920106</w:t>
            </w:r>
          </w:p>
        </w:tc>
        <w:tc>
          <w:tcPr>
            <w:tcW w:w="0" w:type="dxa"/>
            <w:vAlign w:val="center"/>
          </w:tcPr>
          <w:p>
            <w:pPr>
              <w:spacing w:line="240" w:lineRule="auto"/>
              <w:jc w:val="left"/>
            </w:pPr>
            <w:r>
              <w:rPr>
                <w:rFonts w:ascii="宋体" w:hAnsi="宋体" w:eastAsia="宋体" w:cs="宋体"/>
                <w:b w:val="0"/>
              </w:rPr>
              <w:t>林泰新材</w:t>
            </w:r>
          </w:p>
        </w:tc>
        <w:tc>
          <w:tcPr>
            <w:tcW w:w="0" w:type="dxa"/>
            <w:vAlign w:val="center"/>
          </w:tcPr>
          <w:p>
            <w:pPr>
              <w:spacing w:line="240" w:lineRule="auto"/>
              <w:jc w:val="right"/>
            </w:pPr>
            <w:r>
              <w:rPr>
                <w:rFonts w:ascii="宋体" w:hAnsi="宋体" w:eastAsia="宋体" w:cs="宋体"/>
                <w:b w:val="0"/>
              </w:rPr>
              <w:t>1,452,643.03</w:t>
            </w:r>
          </w:p>
        </w:tc>
        <w:tc>
          <w:tcPr>
            <w:tcW w:w="0" w:type="dxa"/>
            <w:vAlign w:val="center"/>
          </w:tcPr>
          <w:p>
            <w:pPr>
              <w:spacing w:line="240" w:lineRule="auto"/>
              <w:jc w:val="right"/>
            </w:pPr>
            <w:r>
              <w:rPr>
                <w:rFonts w:ascii="宋体" w:hAnsi="宋体" w:eastAsia="宋体" w:cs="宋体"/>
                <w:b w:val="0"/>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48</w:t>
            </w:r>
          </w:p>
        </w:tc>
        <w:tc>
          <w:tcPr>
            <w:tcW w:w="0" w:type="dxa"/>
            <w:vAlign w:val="center"/>
          </w:tcPr>
          <w:p>
            <w:pPr>
              <w:spacing w:line="240" w:lineRule="auto"/>
              <w:jc w:val="left"/>
            </w:pPr>
            <w:r>
              <w:rPr>
                <w:rFonts w:ascii="宋体" w:hAnsi="宋体" w:eastAsia="宋体" w:cs="宋体"/>
                <w:b w:val="0"/>
              </w:rPr>
              <w:t>00981</w:t>
            </w:r>
          </w:p>
        </w:tc>
        <w:tc>
          <w:tcPr>
            <w:tcW w:w="0" w:type="dxa"/>
            <w:vAlign w:val="center"/>
          </w:tcPr>
          <w:p>
            <w:pPr>
              <w:spacing w:line="240" w:lineRule="auto"/>
              <w:jc w:val="left"/>
            </w:pPr>
            <w:r>
              <w:rPr>
                <w:rFonts w:ascii="宋体" w:hAnsi="宋体" w:eastAsia="宋体" w:cs="宋体"/>
                <w:b w:val="0"/>
              </w:rPr>
              <w:t>中芯国际</w:t>
            </w:r>
          </w:p>
        </w:tc>
        <w:tc>
          <w:tcPr>
            <w:tcW w:w="0" w:type="dxa"/>
            <w:vAlign w:val="center"/>
          </w:tcPr>
          <w:p>
            <w:pPr>
              <w:spacing w:line="240" w:lineRule="auto"/>
              <w:jc w:val="right"/>
            </w:pPr>
            <w:r>
              <w:rPr>
                <w:rFonts w:ascii="宋体" w:hAnsi="宋体" w:eastAsia="宋体" w:cs="宋体"/>
                <w:b w:val="0"/>
              </w:rPr>
              <w:t>1,423,078.91</w:t>
            </w:r>
          </w:p>
        </w:tc>
        <w:tc>
          <w:tcPr>
            <w:tcW w:w="0" w:type="dxa"/>
            <w:vAlign w:val="center"/>
          </w:tcPr>
          <w:p>
            <w:pPr>
              <w:spacing w:line="240" w:lineRule="auto"/>
              <w:jc w:val="right"/>
            </w:pPr>
            <w:r>
              <w:rPr>
                <w:rFonts w:ascii="宋体" w:hAnsi="宋体" w:eastAsia="宋体" w:cs="宋体"/>
                <w:b w:val="0"/>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49</w:t>
            </w:r>
          </w:p>
        </w:tc>
        <w:tc>
          <w:tcPr>
            <w:tcW w:w="0" w:type="dxa"/>
            <w:vAlign w:val="center"/>
          </w:tcPr>
          <w:p>
            <w:pPr>
              <w:spacing w:line="240" w:lineRule="auto"/>
              <w:jc w:val="left"/>
            </w:pPr>
            <w:r>
              <w:rPr>
                <w:rFonts w:ascii="宋体" w:hAnsi="宋体" w:eastAsia="宋体" w:cs="宋体"/>
                <w:b w:val="0"/>
              </w:rPr>
              <w:t>920808</w:t>
            </w:r>
          </w:p>
        </w:tc>
        <w:tc>
          <w:tcPr>
            <w:tcW w:w="0" w:type="dxa"/>
            <w:vAlign w:val="center"/>
          </w:tcPr>
          <w:p>
            <w:pPr>
              <w:spacing w:line="240" w:lineRule="auto"/>
              <w:jc w:val="left"/>
            </w:pPr>
            <w:r>
              <w:rPr>
                <w:rFonts w:ascii="宋体" w:hAnsi="宋体" w:eastAsia="宋体" w:cs="宋体"/>
                <w:b w:val="0"/>
              </w:rPr>
              <w:t>曙光数创</w:t>
            </w:r>
          </w:p>
        </w:tc>
        <w:tc>
          <w:tcPr>
            <w:tcW w:w="0" w:type="dxa"/>
            <w:vAlign w:val="center"/>
          </w:tcPr>
          <w:p>
            <w:pPr>
              <w:spacing w:line="240" w:lineRule="auto"/>
              <w:jc w:val="right"/>
            </w:pPr>
            <w:r>
              <w:rPr>
                <w:rFonts w:ascii="宋体" w:hAnsi="宋体" w:eastAsia="宋体" w:cs="宋体"/>
                <w:b w:val="0"/>
              </w:rPr>
              <w:t>1,341,030.35</w:t>
            </w:r>
          </w:p>
        </w:tc>
        <w:tc>
          <w:tcPr>
            <w:tcW w:w="0" w:type="dxa"/>
            <w:vAlign w:val="center"/>
          </w:tcPr>
          <w:p>
            <w:pPr>
              <w:spacing w:line="240" w:lineRule="auto"/>
              <w:jc w:val="right"/>
            </w:pPr>
            <w:r>
              <w:rPr>
                <w:rFonts w:ascii="宋体" w:hAnsi="宋体" w:eastAsia="宋体" w:cs="宋体"/>
                <w:b w:val="0"/>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50</w:t>
            </w:r>
          </w:p>
        </w:tc>
        <w:tc>
          <w:tcPr>
            <w:tcW w:w="0" w:type="dxa"/>
            <w:vAlign w:val="center"/>
          </w:tcPr>
          <w:p>
            <w:pPr>
              <w:spacing w:line="240" w:lineRule="auto"/>
              <w:jc w:val="left"/>
            </w:pPr>
            <w:r>
              <w:rPr>
                <w:rFonts w:ascii="宋体" w:hAnsi="宋体" w:eastAsia="宋体" w:cs="宋体"/>
                <w:b w:val="0"/>
              </w:rPr>
              <w:t>920675</w:t>
            </w:r>
          </w:p>
        </w:tc>
        <w:tc>
          <w:tcPr>
            <w:tcW w:w="0" w:type="dxa"/>
            <w:vAlign w:val="center"/>
          </w:tcPr>
          <w:p>
            <w:pPr>
              <w:spacing w:line="240" w:lineRule="auto"/>
              <w:jc w:val="left"/>
            </w:pPr>
            <w:r>
              <w:rPr>
                <w:rFonts w:ascii="宋体" w:hAnsi="宋体" w:eastAsia="宋体" w:cs="宋体"/>
                <w:b w:val="0"/>
              </w:rPr>
              <w:t>秉扬科技</w:t>
            </w:r>
          </w:p>
        </w:tc>
        <w:tc>
          <w:tcPr>
            <w:tcW w:w="0" w:type="dxa"/>
            <w:vAlign w:val="center"/>
          </w:tcPr>
          <w:p>
            <w:pPr>
              <w:spacing w:line="240" w:lineRule="auto"/>
              <w:jc w:val="right"/>
            </w:pPr>
            <w:r>
              <w:rPr>
                <w:rFonts w:ascii="宋体" w:hAnsi="宋体" w:eastAsia="宋体" w:cs="宋体"/>
                <w:b w:val="0"/>
              </w:rPr>
              <w:t>1,325,409.74</w:t>
            </w:r>
          </w:p>
        </w:tc>
        <w:tc>
          <w:tcPr>
            <w:tcW w:w="0" w:type="dxa"/>
            <w:vAlign w:val="center"/>
          </w:tcPr>
          <w:p>
            <w:pPr>
              <w:spacing w:line="240" w:lineRule="auto"/>
              <w:jc w:val="right"/>
            </w:pPr>
            <w:r>
              <w:rPr>
                <w:rFonts w:ascii="宋体" w:hAnsi="宋体" w:eastAsia="宋体" w:cs="宋体"/>
                <w:b w:val="0"/>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51</w:t>
            </w:r>
          </w:p>
        </w:tc>
        <w:tc>
          <w:tcPr>
            <w:tcW w:w="0" w:type="dxa"/>
            <w:vAlign w:val="center"/>
          </w:tcPr>
          <w:p>
            <w:pPr>
              <w:spacing w:line="240" w:lineRule="auto"/>
              <w:jc w:val="left"/>
            </w:pPr>
            <w:r>
              <w:rPr>
                <w:rFonts w:ascii="宋体" w:hAnsi="宋体" w:eastAsia="宋体" w:cs="宋体"/>
                <w:b w:val="0"/>
              </w:rPr>
              <w:t>920839</w:t>
            </w:r>
          </w:p>
        </w:tc>
        <w:tc>
          <w:tcPr>
            <w:tcW w:w="0" w:type="dxa"/>
            <w:vAlign w:val="center"/>
          </w:tcPr>
          <w:p>
            <w:pPr>
              <w:spacing w:line="240" w:lineRule="auto"/>
              <w:jc w:val="left"/>
            </w:pPr>
            <w:r>
              <w:rPr>
                <w:rFonts w:ascii="宋体" w:hAnsi="宋体" w:eastAsia="宋体" w:cs="宋体"/>
                <w:b w:val="0"/>
              </w:rPr>
              <w:t>万通液压</w:t>
            </w:r>
          </w:p>
        </w:tc>
        <w:tc>
          <w:tcPr>
            <w:tcW w:w="0" w:type="dxa"/>
            <w:vAlign w:val="center"/>
          </w:tcPr>
          <w:p>
            <w:pPr>
              <w:spacing w:line="240" w:lineRule="auto"/>
              <w:jc w:val="right"/>
            </w:pPr>
            <w:r>
              <w:rPr>
                <w:rFonts w:ascii="宋体" w:hAnsi="宋体" w:eastAsia="宋体" w:cs="宋体"/>
                <w:b w:val="0"/>
              </w:rPr>
              <w:t>1,322,644.70</w:t>
            </w:r>
          </w:p>
        </w:tc>
        <w:tc>
          <w:tcPr>
            <w:tcW w:w="0" w:type="dxa"/>
            <w:vAlign w:val="center"/>
          </w:tcPr>
          <w:p>
            <w:pPr>
              <w:spacing w:line="240" w:lineRule="auto"/>
              <w:jc w:val="right"/>
            </w:pPr>
            <w:r>
              <w:rPr>
                <w:rFonts w:ascii="宋体" w:hAnsi="宋体" w:eastAsia="宋体" w:cs="宋体"/>
                <w:b w:val="0"/>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52</w:t>
            </w:r>
          </w:p>
        </w:tc>
        <w:tc>
          <w:tcPr>
            <w:tcW w:w="0" w:type="dxa"/>
            <w:vAlign w:val="center"/>
          </w:tcPr>
          <w:p>
            <w:pPr>
              <w:spacing w:line="240" w:lineRule="auto"/>
              <w:jc w:val="left"/>
            </w:pPr>
            <w:r>
              <w:rPr>
                <w:rFonts w:ascii="宋体" w:hAnsi="宋体" w:eastAsia="宋体" w:cs="宋体"/>
                <w:b w:val="0"/>
              </w:rPr>
              <w:t>920522</w:t>
            </w:r>
          </w:p>
        </w:tc>
        <w:tc>
          <w:tcPr>
            <w:tcW w:w="0" w:type="dxa"/>
            <w:vAlign w:val="center"/>
          </w:tcPr>
          <w:p>
            <w:pPr>
              <w:spacing w:line="240" w:lineRule="auto"/>
              <w:jc w:val="left"/>
            </w:pPr>
            <w:r>
              <w:rPr>
                <w:rFonts w:ascii="宋体" w:hAnsi="宋体" w:eastAsia="宋体" w:cs="宋体"/>
                <w:b w:val="0"/>
              </w:rPr>
              <w:t>纳科诺尔</w:t>
            </w:r>
          </w:p>
        </w:tc>
        <w:tc>
          <w:tcPr>
            <w:tcW w:w="0" w:type="dxa"/>
            <w:vAlign w:val="center"/>
          </w:tcPr>
          <w:p>
            <w:pPr>
              <w:spacing w:line="240" w:lineRule="auto"/>
              <w:jc w:val="right"/>
            </w:pPr>
            <w:r>
              <w:rPr>
                <w:rFonts w:ascii="宋体" w:hAnsi="宋体" w:eastAsia="宋体" w:cs="宋体"/>
                <w:b w:val="0"/>
              </w:rPr>
              <w:t>1,236,277.46</w:t>
            </w:r>
          </w:p>
        </w:tc>
        <w:tc>
          <w:tcPr>
            <w:tcW w:w="0" w:type="dxa"/>
            <w:vAlign w:val="center"/>
          </w:tcPr>
          <w:p>
            <w:pPr>
              <w:spacing w:line="240" w:lineRule="auto"/>
              <w:jc w:val="right"/>
            </w:pPr>
            <w:r>
              <w:rPr>
                <w:rFonts w:ascii="宋体" w:hAnsi="宋体" w:eastAsia="宋体" w:cs="宋体"/>
                <w:b w:val="0"/>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53</w:t>
            </w:r>
          </w:p>
        </w:tc>
        <w:tc>
          <w:tcPr>
            <w:tcW w:w="0" w:type="dxa"/>
            <w:vAlign w:val="center"/>
          </w:tcPr>
          <w:p>
            <w:pPr>
              <w:spacing w:line="240" w:lineRule="auto"/>
              <w:jc w:val="left"/>
            </w:pPr>
            <w:r>
              <w:rPr>
                <w:rFonts w:ascii="宋体" w:hAnsi="宋体" w:eastAsia="宋体" w:cs="宋体"/>
                <w:b w:val="0"/>
              </w:rPr>
              <w:t>920726</w:t>
            </w:r>
          </w:p>
        </w:tc>
        <w:tc>
          <w:tcPr>
            <w:tcW w:w="0" w:type="dxa"/>
            <w:vAlign w:val="center"/>
          </w:tcPr>
          <w:p>
            <w:pPr>
              <w:spacing w:line="240" w:lineRule="auto"/>
              <w:jc w:val="left"/>
            </w:pPr>
            <w:r>
              <w:rPr>
                <w:rFonts w:ascii="宋体" w:hAnsi="宋体" w:eastAsia="宋体" w:cs="宋体"/>
                <w:b w:val="0"/>
              </w:rPr>
              <w:t>朱老六</w:t>
            </w:r>
          </w:p>
        </w:tc>
        <w:tc>
          <w:tcPr>
            <w:tcW w:w="0" w:type="dxa"/>
            <w:vAlign w:val="center"/>
          </w:tcPr>
          <w:p>
            <w:pPr>
              <w:spacing w:line="240" w:lineRule="auto"/>
              <w:jc w:val="right"/>
            </w:pPr>
            <w:r>
              <w:rPr>
                <w:rFonts w:ascii="宋体" w:hAnsi="宋体" w:eastAsia="宋体" w:cs="宋体"/>
                <w:b w:val="0"/>
              </w:rPr>
              <w:t>1,200,903.70</w:t>
            </w:r>
          </w:p>
        </w:tc>
        <w:tc>
          <w:tcPr>
            <w:tcW w:w="0" w:type="dxa"/>
            <w:vAlign w:val="center"/>
          </w:tcPr>
          <w:p>
            <w:pPr>
              <w:spacing w:line="240" w:lineRule="auto"/>
              <w:jc w:val="right"/>
            </w:pPr>
            <w:r>
              <w:rPr>
                <w:rFonts w:ascii="宋体" w:hAnsi="宋体" w:eastAsia="宋体" w:cs="宋体"/>
                <w:b w:val="0"/>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54</w:t>
            </w:r>
          </w:p>
        </w:tc>
        <w:tc>
          <w:tcPr>
            <w:tcW w:w="0" w:type="dxa"/>
            <w:vAlign w:val="center"/>
          </w:tcPr>
          <w:p>
            <w:pPr>
              <w:spacing w:line="240" w:lineRule="auto"/>
              <w:jc w:val="left"/>
            </w:pPr>
            <w:r>
              <w:rPr>
                <w:rFonts w:ascii="宋体" w:hAnsi="宋体" w:eastAsia="宋体" w:cs="宋体"/>
                <w:b w:val="0"/>
              </w:rPr>
              <w:t>920058</w:t>
            </w:r>
          </w:p>
        </w:tc>
        <w:tc>
          <w:tcPr>
            <w:tcW w:w="0" w:type="dxa"/>
            <w:vAlign w:val="center"/>
          </w:tcPr>
          <w:p>
            <w:pPr>
              <w:spacing w:line="240" w:lineRule="auto"/>
              <w:jc w:val="left"/>
            </w:pPr>
            <w:r>
              <w:rPr>
                <w:rFonts w:ascii="宋体" w:hAnsi="宋体" w:eastAsia="宋体" w:cs="宋体"/>
                <w:b w:val="0"/>
              </w:rPr>
              <w:t>华洋赛车</w:t>
            </w:r>
          </w:p>
        </w:tc>
        <w:tc>
          <w:tcPr>
            <w:tcW w:w="0" w:type="dxa"/>
            <w:vAlign w:val="center"/>
          </w:tcPr>
          <w:p>
            <w:pPr>
              <w:spacing w:line="240" w:lineRule="auto"/>
              <w:jc w:val="right"/>
            </w:pPr>
            <w:r>
              <w:rPr>
                <w:rFonts w:ascii="宋体" w:hAnsi="宋体" w:eastAsia="宋体" w:cs="宋体"/>
                <w:b w:val="0"/>
              </w:rPr>
              <w:t>1,199,841.92</w:t>
            </w:r>
          </w:p>
        </w:tc>
        <w:tc>
          <w:tcPr>
            <w:tcW w:w="0" w:type="dxa"/>
            <w:vAlign w:val="center"/>
          </w:tcPr>
          <w:p>
            <w:pPr>
              <w:spacing w:line="240" w:lineRule="auto"/>
              <w:jc w:val="right"/>
            </w:pPr>
            <w:r>
              <w:rPr>
                <w:rFonts w:ascii="宋体" w:hAnsi="宋体" w:eastAsia="宋体" w:cs="宋体"/>
                <w:b w:val="0"/>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55</w:t>
            </w:r>
          </w:p>
        </w:tc>
        <w:tc>
          <w:tcPr>
            <w:tcW w:w="0" w:type="dxa"/>
            <w:vAlign w:val="center"/>
          </w:tcPr>
          <w:p>
            <w:pPr>
              <w:spacing w:line="240" w:lineRule="auto"/>
              <w:jc w:val="left"/>
            </w:pPr>
            <w:r>
              <w:rPr>
                <w:rFonts w:ascii="宋体" w:hAnsi="宋体" w:eastAsia="宋体" w:cs="宋体"/>
                <w:b w:val="0"/>
              </w:rPr>
              <w:t>920000</w:t>
            </w:r>
          </w:p>
        </w:tc>
        <w:tc>
          <w:tcPr>
            <w:tcW w:w="0" w:type="dxa"/>
            <w:vAlign w:val="center"/>
          </w:tcPr>
          <w:p>
            <w:pPr>
              <w:spacing w:line="240" w:lineRule="auto"/>
              <w:jc w:val="left"/>
            </w:pPr>
            <w:r>
              <w:rPr>
                <w:rFonts w:ascii="宋体" w:hAnsi="宋体" w:eastAsia="宋体" w:cs="宋体"/>
                <w:b w:val="0"/>
              </w:rPr>
              <w:t>安徽凤凰</w:t>
            </w:r>
          </w:p>
        </w:tc>
        <w:tc>
          <w:tcPr>
            <w:tcW w:w="0" w:type="dxa"/>
            <w:vAlign w:val="center"/>
          </w:tcPr>
          <w:p>
            <w:pPr>
              <w:spacing w:line="240" w:lineRule="auto"/>
              <w:jc w:val="right"/>
            </w:pPr>
            <w:r>
              <w:rPr>
                <w:rFonts w:ascii="宋体" w:hAnsi="宋体" w:eastAsia="宋体" w:cs="宋体"/>
                <w:b w:val="0"/>
              </w:rPr>
              <w:t>1,195,995.85</w:t>
            </w:r>
          </w:p>
        </w:tc>
        <w:tc>
          <w:tcPr>
            <w:tcW w:w="0" w:type="dxa"/>
            <w:vAlign w:val="center"/>
          </w:tcPr>
          <w:p>
            <w:pPr>
              <w:spacing w:line="240" w:lineRule="auto"/>
              <w:jc w:val="right"/>
            </w:pPr>
            <w:r>
              <w:rPr>
                <w:rFonts w:ascii="宋体" w:hAnsi="宋体" w:eastAsia="宋体" w:cs="宋体"/>
                <w:b w:val="0"/>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56</w:t>
            </w:r>
          </w:p>
        </w:tc>
        <w:tc>
          <w:tcPr>
            <w:tcW w:w="0" w:type="dxa"/>
            <w:vAlign w:val="center"/>
          </w:tcPr>
          <w:p>
            <w:pPr>
              <w:spacing w:line="240" w:lineRule="auto"/>
              <w:jc w:val="left"/>
            </w:pPr>
            <w:r>
              <w:rPr>
                <w:rFonts w:ascii="宋体" w:hAnsi="宋体" w:eastAsia="宋体" w:cs="宋体"/>
                <w:b w:val="0"/>
              </w:rPr>
              <w:t>920896</w:t>
            </w:r>
          </w:p>
        </w:tc>
        <w:tc>
          <w:tcPr>
            <w:tcW w:w="0" w:type="dxa"/>
            <w:vAlign w:val="center"/>
          </w:tcPr>
          <w:p>
            <w:pPr>
              <w:spacing w:line="240" w:lineRule="auto"/>
              <w:jc w:val="left"/>
            </w:pPr>
            <w:r>
              <w:rPr>
                <w:rFonts w:ascii="宋体" w:hAnsi="宋体" w:eastAsia="宋体" w:cs="宋体"/>
                <w:b w:val="0"/>
              </w:rPr>
              <w:t>旺成科技</w:t>
            </w:r>
          </w:p>
        </w:tc>
        <w:tc>
          <w:tcPr>
            <w:tcW w:w="0" w:type="dxa"/>
            <w:vAlign w:val="center"/>
          </w:tcPr>
          <w:p>
            <w:pPr>
              <w:spacing w:line="240" w:lineRule="auto"/>
              <w:jc w:val="right"/>
            </w:pPr>
            <w:r>
              <w:rPr>
                <w:rFonts w:ascii="宋体" w:hAnsi="宋体" w:eastAsia="宋体" w:cs="宋体"/>
                <w:b w:val="0"/>
              </w:rPr>
              <w:t>1,193,899.79</w:t>
            </w:r>
          </w:p>
        </w:tc>
        <w:tc>
          <w:tcPr>
            <w:tcW w:w="0" w:type="dxa"/>
            <w:vAlign w:val="center"/>
          </w:tcPr>
          <w:p>
            <w:pPr>
              <w:spacing w:line="240" w:lineRule="auto"/>
              <w:jc w:val="right"/>
            </w:pPr>
            <w:r>
              <w:rPr>
                <w:rFonts w:ascii="宋体" w:hAnsi="宋体" w:eastAsia="宋体" w:cs="宋体"/>
                <w:b w:val="0"/>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57</w:t>
            </w:r>
          </w:p>
        </w:tc>
        <w:tc>
          <w:tcPr>
            <w:tcW w:w="0" w:type="dxa"/>
            <w:vAlign w:val="center"/>
          </w:tcPr>
          <w:p>
            <w:pPr>
              <w:spacing w:line="240" w:lineRule="auto"/>
              <w:jc w:val="left"/>
            </w:pPr>
            <w:r>
              <w:rPr>
                <w:rFonts w:ascii="宋体" w:hAnsi="宋体" w:eastAsia="宋体" w:cs="宋体"/>
                <w:b w:val="0"/>
              </w:rPr>
              <w:t>920541</w:t>
            </w:r>
          </w:p>
        </w:tc>
        <w:tc>
          <w:tcPr>
            <w:tcW w:w="0" w:type="dxa"/>
            <w:vAlign w:val="center"/>
          </w:tcPr>
          <w:p>
            <w:pPr>
              <w:spacing w:line="240" w:lineRule="auto"/>
              <w:jc w:val="left"/>
            </w:pPr>
            <w:r>
              <w:rPr>
                <w:rFonts w:ascii="宋体" w:hAnsi="宋体" w:eastAsia="宋体" w:cs="宋体"/>
                <w:b w:val="0"/>
              </w:rPr>
              <w:t>铁大科技</w:t>
            </w:r>
          </w:p>
        </w:tc>
        <w:tc>
          <w:tcPr>
            <w:tcW w:w="0" w:type="dxa"/>
            <w:vAlign w:val="center"/>
          </w:tcPr>
          <w:p>
            <w:pPr>
              <w:spacing w:line="240" w:lineRule="auto"/>
              <w:jc w:val="right"/>
            </w:pPr>
            <w:r>
              <w:rPr>
                <w:rFonts w:ascii="宋体" w:hAnsi="宋体" w:eastAsia="宋体" w:cs="宋体"/>
                <w:b w:val="0"/>
              </w:rPr>
              <w:t>1,187,726.27</w:t>
            </w:r>
          </w:p>
        </w:tc>
        <w:tc>
          <w:tcPr>
            <w:tcW w:w="0" w:type="dxa"/>
            <w:vAlign w:val="center"/>
          </w:tcPr>
          <w:p>
            <w:pPr>
              <w:spacing w:line="240" w:lineRule="auto"/>
              <w:jc w:val="right"/>
            </w:pPr>
            <w:r>
              <w:rPr>
                <w:rFonts w:ascii="宋体" w:hAnsi="宋体" w:eastAsia="宋体" w:cs="宋体"/>
                <w:b w:val="0"/>
              </w:rPr>
              <w:t>2.01</w:t>
            </w:r>
          </w:p>
        </w:tc>
      </w:tr>
    </w:tbl>
    <w:p>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p>
      <w:pPr>
        <w:pStyle w:val="58"/>
      </w:pPr>
      <w:r>
        <w:rPr>
          <w:rFonts w:ascii="宋体" w:hAnsi="宋体" w:eastAsia="宋体" w:cs="宋体"/>
          <w:b/>
        </w:rPr>
        <w:t>8.4.2 累计卖出金额超出期末基金资产净值2%或前20名的股票明细</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1077" w:type="pct"/>
            <w:shd w:val="clear" w:color="auto" w:fill="D9D9D9"/>
            <w:vAlign w:val="center"/>
          </w:tcPr>
          <w:p>
            <w:pPr>
              <w:spacing w:line="240" w:lineRule="auto"/>
              <w:jc w:val="center"/>
            </w:pPr>
            <w:r>
              <w:rPr>
                <w:rFonts w:ascii="宋体" w:hAnsi="宋体" w:eastAsia="宋体" w:cs="宋体"/>
                <w:b w:val="0"/>
              </w:rPr>
              <w:t>本期累计卖出金额</w:t>
            </w:r>
          </w:p>
        </w:tc>
        <w:tc>
          <w:tcPr>
            <w:tcW w:w="1538" w:type="pct"/>
            <w:shd w:val="clear" w:color="auto" w:fill="D9D9D9"/>
            <w:vAlign w:val="center"/>
          </w:tcPr>
          <w:p>
            <w:pPr>
              <w:spacing w:line="240" w:lineRule="auto"/>
              <w:jc w:val="center"/>
            </w:pPr>
            <w:r>
              <w:rPr>
                <w:rFonts w:ascii="宋体" w:hAnsi="宋体" w:eastAsia="宋体" w:cs="宋体"/>
                <w:b w:val="0"/>
              </w:rPr>
              <w:t>占期末基金资产净值比例(％)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301392</w:t>
            </w:r>
          </w:p>
        </w:tc>
        <w:tc>
          <w:tcPr>
            <w:tcW w:w="0" w:type="dxa"/>
            <w:vAlign w:val="center"/>
          </w:tcPr>
          <w:p>
            <w:pPr>
              <w:spacing w:line="240" w:lineRule="auto"/>
              <w:jc w:val="left"/>
            </w:pPr>
            <w:r>
              <w:rPr>
                <w:rFonts w:ascii="宋体" w:hAnsi="宋体" w:eastAsia="宋体" w:cs="宋体"/>
                <w:b w:val="0"/>
              </w:rPr>
              <w:t>汇成真空</w:t>
            </w:r>
          </w:p>
        </w:tc>
        <w:tc>
          <w:tcPr>
            <w:tcW w:w="0" w:type="dxa"/>
            <w:vAlign w:val="center"/>
          </w:tcPr>
          <w:p>
            <w:pPr>
              <w:spacing w:line="240" w:lineRule="auto"/>
              <w:jc w:val="right"/>
            </w:pPr>
            <w:r>
              <w:rPr>
                <w:rFonts w:ascii="宋体" w:hAnsi="宋体" w:eastAsia="宋体" w:cs="宋体"/>
                <w:b w:val="0"/>
              </w:rPr>
              <w:t>3,460,261.00</w:t>
            </w:r>
          </w:p>
        </w:tc>
        <w:tc>
          <w:tcPr>
            <w:tcW w:w="0" w:type="dxa"/>
            <w:vAlign w:val="center"/>
          </w:tcPr>
          <w:p>
            <w:pPr>
              <w:spacing w:line="240" w:lineRule="auto"/>
              <w:jc w:val="right"/>
            </w:pPr>
            <w:r>
              <w:rPr>
                <w:rFonts w:ascii="宋体" w:hAnsi="宋体" w:eastAsia="宋体" w:cs="宋体"/>
                <w:b w:val="0"/>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301421</w:t>
            </w:r>
          </w:p>
        </w:tc>
        <w:tc>
          <w:tcPr>
            <w:tcW w:w="0" w:type="dxa"/>
            <w:vAlign w:val="center"/>
          </w:tcPr>
          <w:p>
            <w:pPr>
              <w:spacing w:line="240" w:lineRule="auto"/>
              <w:jc w:val="left"/>
            </w:pPr>
            <w:r>
              <w:rPr>
                <w:rFonts w:ascii="宋体" w:hAnsi="宋体" w:eastAsia="宋体" w:cs="宋体"/>
                <w:b w:val="0"/>
              </w:rPr>
              <w:t>波长光电</w:t>
            </w:r>
          </w:p>
        </w:tc>
        <w:tc>
          <w:tcPr>
            <w:tcW w:w="0" w:type="dxa"/>
            <w:vAlign w:val="center"/>
          </w:tcPr>
          <w:p>
            <w:pPr>
              <w:spacing w:line="240" w:lineRule="auto"/>
              <w:jc w:val="right"/>
            </w:pPr>
            <w:r>
              <w:rPr>
                <w:rFonts w:ascii="宋体" w:hAnsi="宋体" w:eastAsia="宋体" w:cs="宋体"/>
                <w:b w:val="0"/>
              </w:rPr>
              <w:t>3,060,051.00</w:t>
            </w:r>
          </w:p>
        </w:tc>
        <w:tc>
          <w:tcPr>
            <w:tcW w:w="0" w:type="dxa"/>
            <w:vAlign w:val="center"/>
          </w:tcPr>
          <w:p>
            <w:pPr>
              <w:spacing w:line="240" w:lineRule="auto"/>
              <w:jc w:val="right"/>
            </w:pPr>
            <w:r>
              <w:rPr>
                <w:rFonts w:ascii="宋体" w:hAnsi="宋体" w:eastAsia="宋体" w:cs="宋体"/>
                <w:b w:val="0"/>
              </w:rPr>
              <w:t>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920274</w:t>
            </w:r>
          </w:p>
        </w:tc>
        <w:tc>
          <w:tcPr>
            <w:tcW w:w="0" w:type="dxa"/>
            <w:vAlign w:val="center"/>
          </w:tcPr>
          <w:p>
            <w:pPr>
              <w:spacing w:line="240" w:lineRule="auto"/>
              <w:jc w:val="left"/>
            </w:pPr>
            <w:r>
              <w:rPr>
                <w:rFonts w:ascii="宋体" w:hAnsi="宋体" w:eastAsia="宋体" w:cs="宋体"/>
                <w:b w:val="0"/>
              </w:rPr>
              <w:t>宏裕包材</w:t>
            </w:r>
          </w:p>
        </w:tc>
        <w:tc>
          <w:tcPr>
            <w:tcW w:w="0" w:type="dxa"/>
            <w:vAlign w:val="center"/>
          </w:tcPr>
          <w:p>
            <w:pPr>
              <w:spacing w:line="240" w:lineRule="auto"/>
              <w:jc w:val="right"/>
            </w:pPr>
            <w:r>
              <w:rPr>
                <w:rFonts w:ascii="宋体" w:hAnsi="宋体" w:eastAsia="宋体" w:cs="宋体"/>
                <w:b w:val="0"/>
              </w:rPr>
              <w:t>2,932,002.56</w:t>
            </w:r>
          </w:p>
        </w:tc>
        <w:tc>
          <w:tcPr>
            <w:tcW w:w="0" w:type="dxa"/>
            <w:vAlign w:val="center"/>
          </w:tcPr>
          <w:p>
            <w:pPr>
              <w:spacing w:line="240" w:lineRule="auto"/>
              <w:jc w:val="right"/>
            </w:pPr>
            <w:r>
              <w:rPr>
                <w:rFonts w:ascii="宋体" w:hAnsi="宋体" w:eastAsia="宋体" w:cs="宋体"/>
                <w:b w:val="0"/>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920260</w:t>
            </w:r>
          </w:p>
        </w:tc>
        <w:tc>
          <w:tcPr>
            <w:tcW w:w="0" w:type="dxa"/>
            <w:vAlign w:val="center"/>
          </w:tcPr>
          <w:p>
            <w:pPr>
              <w:spacing w:line="240" w:lineRule="auto"/>
              <w:jc w:val="left"/>
            </w:pPr>
            <w:r>
              <w:rPr>
                <w:rFonts w:ascii="宋体" w:hAnsi="宋体" w:eastAsia="宋体" w:cs="宋体"/>
                <w:b w:val="0"/>
              </w:rPr>
              <w:t>中寰股份</w:t>
            </w:r>
          </w:p>
        </w:tc>
        <w:tc>
          <w:tcPr>
            <w:tcW w:w="0" w:type="dxa"/>
            <w:vAlign w:val="center"/>
          </w:tcPr>
          <w:p>
            <w:pPr>
              <w:spacing w:line="240" w:lineRule="auto"/>
              <w:jc w:val="right"/>
            </w:pPr>
            <w:r>
              <w:rPr>
                <w:rFonts w:ascii="宋体" w:hAnsi="宋体" w:eastAsia="宋体" w:cs="宋体"/>
                <w:b w:val="0"/>
              </w:rPr>
              <w:t>2,737,025.92</w:t>
            </w:r>
          </w:p>
        </w:tc>
        <w:tc>
          <w:tcPr>
            <w:tcW w:w="0" w:type="dxa"/>
            <w:vAlign w:val="center"/>
          </w:tcPr>
          <w:p>
            <w:pPr>
              <w:spacing w:line="240" w:lineRule="auto"/>
              <w:jc w:val="right"/>
            </w:pPr>
            <w:r>
              <w:rPr>
                <w:rFonts w:ascii="宋体" w:hAnsi="宋体" w:eastAsia="宋体" w:cs="宋体"/>
                <w:b w:val="0"/>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920014</w:t>
            </w:r>
          </w:p>
        </w:tc>
        <w:tc>
          <w:tcPr>
            <w:tcW w:w="0" w:type="dxa"/>
            <w:vAlign w:val="center"/>
          </w:tcPr>
          <w:p>
            <w:pPr>
              <w:spacing w:line="240" w:lineRule="auto"/>
              <w:jc w:val="left"/>
            </w:pPr>
            <w:r>
              <w:rPr>
                <w:rFonts w:ascii="宋体" w:hAnsi="宋体" w:eastAsia="宋体" w:cs="宋体"/>
                <w:b w:val="0"/>
              </w:rPr>
              <w:t>特瑞斯</w:t>
            </w:r>
          </w:p>
        </w:tc>
        <w:tc>
          <w:tcPr>
            <w:tcW w:w="0" w:type="dxa"/>
            <w:vAlign w:val="center"/>
          </w:tcPr>
          <w:p>
            <w:pPr>
              <w:spacing w:line="240" w:lineRule="auto"/>
              <w:jc w:val="right"/>
            </w:pPr>
            <w:r>
              <w:rPr>
                <w:rFonts w:ascii="宋体" w:hAnsi="宋体" w:eastAsia="宋体" w:cs="宋体"/>
                <w:b w:val="0"/>
              </w:rPr>
              <w:t>2,719,567.96</w:t>
            </w:r>
          </w:p>
        </w:tc>
        <w:tc>
          <w:tcPr>
            <w:tcW w:w="0" w:type="dxa"/>
            <w:vAlign w:val="center"/>
          </w:tcPr>
          <w:p>
            <w:pPr>
              <w:spacing w:line="240" w:lineRule="auto"/>
              <w:jc w:val="right"/>
            </w:pPr>
            <w:r>
              <w:rPr>
                <w:rFonts w:ascii="宋体" w:hAnsi="宋体" w:eastAsia="宋体" w:cs="宋体"/>
                <w:b w:val="0"/>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920195</w:t>
            </w:r>
          </w:p>
        </w:tc>
        <w:tc>
          <w:tcPr>
            <w:tcW w:w="0" w:type="dxa"/>
            <w:vAlign w:val="center"/>
          </w:tcPr>
          <w:p>
            <w:pPr>
              <w:spacing w:line="240" w:lineRule="auto"/>
              <w:jc w:val="left"/>
            </w:pPr>
            <w:r>
              <w:rPr>
                <w:rFonts w:ascii="宋体" w:hAnsi="宋体" w:eastAsia="宋体" w:cs="宋体"/>
                <w:b w:val="0"/>
              </w:rPr>
              <w:t>三祥科技</w:t>
            </w:r>
          </w:p>
        </w:tc>
        <w:tc>
          <w:tcPr>
            <w:tcW w:w="0" w:type="dxa"/>
            <w:vAlign w:val="center"/>
          </w:tcPr>
          <w:p>
            <w:pPr>
              <w:spacing w:line="240" w:lineRule="auto"/>
              <w:jc w:val="right"/>
            </w:pPr>
            <w:r>
              <w:rPr>
                <w:rFonts w:ascii="宋体" w:hAnsi="宋体" w:eastAsia="宋体" w:cs="宋体"/>
                <w:b w:val="0"/>
              </w:rPr>
              <w:t>2,653,767.54</w:t>
            </w:r>
          </w:p>
        </w:tc>
        <w:tc>
          <w:tcPr>
            <w:tcW w:w="0" w:type="dxa"/>
            <w:vAlign w:val="center"/>
          </w:tcPr>
          <w:p>
            <w:pPr>
              <w:spacing w:line="240" w:lineRule="auto"/>
              <w:jc w:val="right"/>
            </w:pPr>
            <w:r>
              <w:rPr>
                <w:rFonts w:ascii="宋体" w:hAnsi="宋体" w:eastAsia="宋体" w:cs="宋体"/>
                <w:b w:val="0"/>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920110</w:t>
            </w:r>
          </w:p>
        </w:tc>
        <w:tc>
          <w:tcPr>
            <w:tcW w:w="0" w:type="dxa"/>
            <w:vAlign w:val="center"/>
          </w:tcPr>
          <w:p>
            <w:pPr>
              <w:spacing w:line="240" w:lineRule="auto"/>
              <w:jc w:val="left"/>
            </w:pPr>
            <w:r>
              <w:rPr>
                <w:rFonts w:ascii="宋体" w:hAnsi="宋体" w:eastAsia="宋体" w:cs="宋体"/>
                <w:b w:val="0"/>
              </w:rPr>
              <w:t>雷特科技</w:t>
            </w:r>
          </w:p>
        </w:tc>
        <w:tc>
          <w:tcPr>
            <w:tcW w:w="0" w:type="dxa"/>
            <w:vAlign w:val="center"/>
          </w:tcPr>
          <w:p>
            <w:pPr>
              <w:spacing w:line="240" w:lineRule="auto"/>
              <w:jc w:val="right"/>
            </w:pPr>
            <w:r>
              <w:rPr>
                <w:rFonts w:ascii="宋体" w:hAnsi="宋体" w:eastAsia="宋体" w:cs="宋体"/>
                <w:b w:val="0"/>
              </w:rPr>
              <w:t>2,631,121.31</w:t>
            </w:r>
          </w:p>
        </w:tc>
        <w:tc>
          <w:tcPr>
            <w:tcW w:w="0" w:type="dxa"/>
            <w:vAlign w:val="center"/>
          </w:tcPr>
          <w:p>
            <w:pPr>
              <w:spacing w:line="240" w:lineRule="auto"/>
              <w:jc w:val="right"/>
            </w:pPr>
            <w:r>
              <w:rPr>
                <w:rFonts w:ascii="宋体" w:hAnsi="宋体" w:eastAsia="宋体" w:cs="宋体"/>
                <w:b w:val="0"/>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920855</w:t>
            </w:r>
          </w:p>
        </w:tc>
        <w:tc>
          <w:tcPr>
            <w:tcW w:w="0" w:type="dxa"/>
            <w:vAlign w:val="center"/>
          </w:tcPr>
          <w:p>
            <w:pPr>
              <w:spacing w:line="240" w:lineRule="auto"/>
              <w:jc w:val="left"/>
            </w:pPr>
            <w:r>
              <w:rPr>
                <w:rFonts w:ascii="宋体" w:hAnsi="宋体" w:eastAsia="宋体" w:cs="宋体"/>
                <w:b w:val="0"/>
              </w:rPr>
              <w:t>浙江大农</w:t>
            </w:r>
          </w:p>
        </w:tc>
        <w:tc>
          <w:tcPr>
            <w:tcW w:w="0" w:type="dxa"/>
            <w:vAlign w:val="center"/>
          </w:tcPr>
          <w:p>
            <w:pPr>
              <w:spacing w:line="240" w:lineRule="auto"/>
              <w:jc w:val="right"/>
            </w:pPr>
            <w:r>
              <w:rPr>
                <w:rFonts w:ascii="宋体" w:hAnsi="宋体" w:eastAsia="宋体" w:cs="宋体"/>
                <w:b w:val="0"/>
              </w:rPr>
              <w:t>2,613,204.46</w:t>
            </w:r>
          </w:p>
        </w:tc>
        <w:tc>
          <w:tcPr>
            <w:tcW w:w="0" w:type="dxa"/>
            <w:vAlign w:val="center"/>
          </w:tcPr>
          <w:p>
            <w:pPr>
              <w:spacing w:line="240" w:lineRule="auto"/>
              <w:jc w:val="right"/>
            </w:pPr>
            <w:r>
              <w:rPr>
                <w:rFonts w:ascii="宋体" w:hAnsi="宋体" w:eastAsia="宋体" w:cs="宋体"/>
                <w:b w:val="0"/>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920118</w:t>
            </w:r>
          </w:p>
        </w:tc>
        <w:tc>
          <w:tcPr>
            <w:tcW w:w="0" w:type="dxa"/>
            <w:vAlign w:val="center"/>
          </w:tcPr>
          <w:p>
            <w:pPr>
              <w:spacing w:line="240" w:lineRule="auto"/>
              <w:jc w:val="left"/>
            </w:pPr>
            <w:r>
              <w:rPr>
                <w:rFonts w:ascii="宋体" w:hAnsi="宋体" w:eastAsia="宋体" w:cs="宋体"/>
                <w:b w:val="0"/>
              </w:rPr>
              <w:t>太湖远大</w:t>
            </w:r>
          </w:p>
        </w:tc>
        <w:tc>
          <w:tcPr>
            <w:tcW w:w="0" w:type="dxa"/>
            <w:vAlign w:val="center"/>
          </w:tcPr>
          <w:p>
            <w:pPr>
              <w:spacing w:line="240" w:lineRule="auto"/>
              <w:jc w:val="right"/>
            </w:pPr>
            <w:r>
              <w:rPr>
                <w:rFonts w:ascii="宋体" w:hAnsi="宋体" w:eastAsia="宋体" w:cs="宋体"/>
                <w:b w:val="0"/>
              </w:rPr>
              <w:t>2,593,283.99</w:t>
            </w:r>
          </w:p>
        </w:tc>
        <w:tc>
          <w:tcPr>
            <w:tcW w:w="0" w:type="dxa"/>
            <w:vAlign w:val="center"/>
          </w:tcPr>
          <w:p>
            <w:pPr>
              <w:spacing w:line="240" w:lineRule="auto"/>
              <w:jc w:val="right"/>
            </w:pPr>
            <w:r>
              <w:rPr>
                <w:rFonts w:ascii="宋体" w:hAnsi="宋体" w:eastAsia="宋体" w:cs="宋体"/>
                <w:b w:val="0"/>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920455</w:t>
            </w:r>
          </w:p>
        </w:tc>
        <w:tc>
          <w:tcPr>
            <w:tcW w:w="0" w:type="dxa"/>
            <w:vAlign w:val="center"/>
          </w:tcPr>
          <w:p>
            <w:pPr>
              <w:spacing w:line="240" w:lineRule="auto"/>
              <w:jc w:val="left"/>
            </w:pPr>
            <w:r>
              <w:rPr>
                <w:rFonts w:ascii="宋体" w:hAnsi="宋体" w:eastAsia="宋体" w:cs="宋体"/>
                <w:b w:val="0"/>
              </w:rPr>
              <w:t>汇隆活塞</w:t>
            </w:r>
          </w:p>
        </w:tc>
        <w:tc>
          <w:tcPr>
            <w:tcW w:w="0" w:type="dxa"/>
            <w:vAlign w:val="center"/>
          </w:tcPr>
          <w:p>
            <w:pPr>
              <w:spacing w:line="240" w:lineRule="auto"/>
              <w:jc w:val="right"/>
            </w:pPr>
            <w:r>
              <w:rPr>
                <w:rFonts w:ascii="宋体" w:hAnsi="宋体" w:eastAsia="宋体" w:cs="宋体"/>
                <w:b w:val="0"/>
              </w:rPr>
              <w:t>2,578,412.36</w:t>
            </w:r>
          </w:p>
        </w:tc>
        <w:tc>
          <w:tcPr>
            <w:tcW w:w="0" w:type="dxa"/>
            <w:vAlign w:val="center"/>
          </w:tcPr>
          <w:p>
            <w:pPr>
              <w:spacing w:line="240" w:lineRule="auto"/>
              <w:jc w:val="right"/>
            </w:pPr>
            <w:r>
              <w:rPr>
                <w:rFonts w:ascii="宋体" w:hAnsi="宋体" w:eastAsia="宋体" w:cs="宋体"/>
                <w:b w:val="0"/>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920641</w:t>
            </w:r>
          </w:p>
        </w:tc>
        <w:tc>
          <w:tcPr>
            <w:tcW w:w="0" w:type="dxa"/>
            <w:vAlign w:val="center"/>
          </w:tcPr>
          <w:p>
            <w:pPr>
              <w:spacing w:line="240" w:lineRule="auto"/>
              <w:jc w:val="left"/>
            </w:pPr>
            <w:r>
              <w:rPr>
                <w:rFonts w:ascii="宋体" w:hAnsi="宋体" w:eastAsia="宋体" w:cs="宋体"/>
                <w:b w:val="0"/>
              </w:rPr>
              <w:t>格利尔</w:t>
            </w:r>
          </w:p>
        </w:tc>
        <w:tc>
          <w:tcPr>
            <w:tcW w:w="0" w:type="dxa"/>
            <w:vAlign w:val="center"/>
          </w:tcPr>
          <w:p>
            <w:pPr>
              <w:spacing w:line="240" w:lineRule="auto"/>
              <w:jc w:val="right"/>
            </w:pPr>
            <w:r>
              <w:rPr>
                <w:rFonts w:ascii="宋体" w:hAnsi="宋体" w:eastAsia="宋体" w:cs="宋体"/>
                <w:b w:val="0"/>
              </w:rPr>
              <w:t>2,575,478.10</w:t>
            </w:r>
          </w:p>
        </w:tc>
        <w:tc>
          <w:tcPr>
            <w:tcW w:w="0" w:type="dxa"/>
            <w:vAlign w:val="center"/>
          </w:tcPr>
          <w:p>
            <w:pPr>
              <w:spacing w:line="240" w:lineRule="auto"/>
              <w:jc w:val="right"/>
            </w:pPr>
            <w:r>
              <w:rPr>
                <w:rFonts w:ascii="宋体" w:hAnsi="宋体" w:eastAsia="宋体" w:cs="宋体"/>
                <w:b w:val="0"/>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920261</w:t>
            </w:r>
          </w:p>
        </w:tc>
        <w:tc>
          <w:tcPr>
            <w:tcW w:w="0" w:type="dxa"/>
            <w:vAlign w:val="center"/>
          </w:tcPr>
          <w:p>
            <w:pPr>
              <w:spacing w:line="240" w:lineRule="auto"/>
              <w:jc w:val="left"/>
            </w:pPr>
            <w:r>
              <w:rPr>
                <w:rFonts w:ascii="宋体" w:hAnsi="宋体" w:eastAsia="宋体" w:cs="宋体"/>
                <w:b w:val="0"/>
              </w:rPr>
              <w:t>一诺威</w:t>
            </w:r>
          </w:p>
        </w:tc>
        <w:tc>
          <w:tcPr>
            <w:tcW w:w="0" w:type="dxa"/>
            <w:vAlign w:val="center"/>
          </w:tcPr>
          <w:p>
            <w:pPr>
              <w:spacing w:line="240" w:lineRule="auto"/>
              <w:jc w:val="right"/>
            </w:pPr>
            <w:r>
              <w:rPr>
                <w:rFonts w:ascii="宋体" w:hAnsi="宋体" w:eastAsia="宋体" w:cs="宋体"/>
                <w:b w:val="0"/>
              </w:rPr>
              <w:t>2,574,479.72</w:t>
            </w:r>
          </w:p>
        </w:tc>
        <w:tc>
          <w:tcPr>
            <w:tcW w:w="0" w:type="dxa"/>
            <w:vAlign w:val="center"/>
          </w:tcPr>
          <w:p>
            <w:pPr>
              <w:spacing w:line="240" w:lineRule="auto"/>
              <w:jc w:val="right"/>
            </w:pPr>
            <w:r>
              <w:rPr>
                <w:rFonts w:ascii="宋体" w:hAnsi="宋体" w:eastAsia="宋体" w:cs="宋体"/>
                <w:b w:val="0"/>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920856</w:t>
            </w:r>
          </w:p>
        </w:tc>
        <w:tc>
          <w:tcPr>
            <w:tcW w:w="0" w:type="dxa"/>
            <w:vAlign w:val="center"/>
          </w:tcPr>
          <w:p>
            <w:pPr>
              <w:spacing w:line="240" w:lineRule="auto"/>
              <w:jc w:val="left"/>
            </w:pPr>
            <w:r>
              <w:rPr>
                <w:rFonts w:ascii="宋体" w:hAnsi="宋体" w:eastAsia="宋体" w:cs="宋体"/>
                <w:b w:val="0"/>
              </w:rPr>
              <w:t>浩淼科技</w:t>
            </w:r>
          </w:p>
        </w:tc>
        <w:tc>
          <w:tcPr>
            <w:tcW w:w="0" w:type="dxa"/>
            <w:vAlign w:val="center"/>
          </w:tcPr>
          <w:p>
            <w:pPr>
              <w:spacing w:line="240" w:lineRule="auto"/>
              <w:jc w:val="right"/>
            </w:pPr>
            <w:r>
              <w:rPr>
                <w:rFonts w:ascii="宋体" w:hAnsi="宋体" w:eastAsia="宋体" w:cs="宋体"/>
                <w:b w:val="0"/>
              </w:rPr>
              <w:t>2,569,342.04</w:t>
            </w:r>
          </w:p>
        </w:tc>
        <w:tc>
          <w:tcPr>
            <w:tcW w:w="0" w:type="dxa"/>
            <w:vAlign w:val="center"/>
          </w:tcPr>
          <w:p>
            <w:pPr>
              <w:spacing w:line="240" w:lineRule="auto"/>
              <w:jc w:val="right"/>
            </w:pPr>
            <w:r>
              <w:rPr>
                <w:rFonts w:ascii="宋体" w:hAnsi="宋体" w:eastAsia="宋体" w:cs="宋体"/>
                <w:b w:val="0"/>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920701</w:t>
            </w:r>
          </w:p>
        </w:tc>
        <w:tc>
          <w:tcPr>
            <w:tcW w:w="0" w:type="dxa"/>
            <w:vAlign w:val="center"/>
          </w:tcPr>
          <w:p>
            <w:pPr>
              <w:spacing w:line="240" w:lineRule="auto"/>
              <w:jc w:val="left"/>
            </w:pPr>
            <w:r>
              <w:rPr>
                <w:rFonts w:ascii="宋体" w:hAnsi="宋体" w:eastAsia="宋体" w:cs="宋体"/>
                <w:b w:val="0"/>
              </w:rPr>
              <w:t>豪声电子</w:t>
            </w:r>
          </w:p>
        </w:tc>
        <w:tc>
          <w:tcPr>
            <w:tcW w:w="0" w:type="dxa"/>
            <w:vAlign w:val="center"/>
          </w:tcPr>
          <w:p>
            <w:pPr>
              <w:spacing w:line="240" w:lineRule="auto"/>
              <w:jc w:val="right"/>
            </w:pPr>
            <w:r>
              <w:rPr>
                <w:rFonts w:ascii="宋体" w:hAnsi="宋体" w:eastAsia="宋体" w:cs="宋体"/>
                <w:b w:val="0"/>
              </w:rPr>
              <w:t>2,535,595.70</w:t>
            </w:r>
          </w:p>
        </w:tc>
        <w:tc>
          <w:tcPr>
            <w:tcW w:w="0" w:type="dxa"/>
            <w:vAlign w:val="center"/>
          </w:tcPr>
          <w:p>
            <w:pPr>
              <w:spacing w:line="240" w:lineRule="auto"/>
              <w:jc w:val="right"/>
            </w:pPr>
            <w:r>
              <w:rPr>
                <w:rFonts w:ascii="宋体" w:hAnsi="宋体" w:eastAsia="宋体" w:cs="宋体"/>
                <w:b w:val="0"/>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920271</w:t>
            </w:r>
          </w:p>
        </w:tc>
        <w:tc>
          <w:tcPr>
            <w:tcW w:w="0" w:type="dxa"/>
            <w:vAlign w:val="center"/>
          </w:tcPr>
          <w:p>
            <w:pPr>
              <w:spacing w:line="240" w:lineRule="auto"/>
              <w:jc w:val="left"/>
            </w:pPr>
            <w:r>
              <w:rPr>
                <w:rFonts w:ascii="宋体" w:hAnsi="宋体" w:eastAsia="宋体" w:cs="宋体"/>
                <w:b w:val="0"/>
              </w:rPr>
              <w:t>邦德股份</w:t>
            </w:r>
          </w:p>
        </w:tc>
        <w:tc>
          <w:tcPr>
            <w:tcW w:w="0" w:type="dxa"/>
            <w:vAlign w:val="center"/>
          </w:tcPr>
          <w:p>
            <w:pPr>
              <w:spacing w:line="240" w:lineRule="auto"/>
              <w:jc w:val="right"/>
            </w:pPr>
            <w:r>
              <w:rPr>
                <w:rFonts w:ascii="宋体" w:hAnsi="宋体" w:eastAsia="宋体" w:cs="宋体"/>
                <w:b w:val="0"/>
              </w:rPr>
              <w:t>2,508,047.62</w:t>
            </w:r>
          </w:p>
        </w:tc>
        <w:tc>
          <w:tcPr>
            <w:tcW w:w="0" w:type="dxa"/>
            <w:vAlign w:val="center"/>
          </w:tcPr>
          <w:p>
            <w:pPr>
              <w:spacing w:line="240" w:lineRule="auto"/>
              <w:jc w:val="right"/>
            </w:pPr>
            <w:r>
              <w:rPr>
                <w:rFonts w:ascii="宋体" w:hAnsi="宋体" w:eastAsia="宋体" w:cs="宋体"/>
                <w:b w:val="0"/>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920718</w:t>
            </w:r>
          </w:p>
        </w:tc>
        <w:tc>
          <w:tcPr>
            <w:tcW w:w="0" w:type="dxa"/>
            <w:vAlign w:val="center"/>
          </w:tcPr>
          <w:p>
            <w:pPr>
              <w:spacing w:line="240" w:lineRule="auto"/>
              <w:jc w:val="left"/>
            </w:pPr>
            <w:r>
              <w:rPr>
                <w:rFonts w:ascii="宋体" w:hAnsi="宋体" w:eastAsia="宋体" w:cs="宋体"/>
                <w:b w:val="0"/>
              </w:rPr>
              <w:t>合肥高科</w:t>
            </w:r>
          </w:p>
        </w:tc>
        <w:tc>
          <w:tcPr>
            <w:tcW w:w="0" w:type="dxa"/>
            <w:vAlign w:val="center"/>
          </w:tcPr>
          <w:p>
            <w:pPr>
              <w:spacing w:line="240" w:lineRule="auto"/>
              <w:jc w:val="right"/>
            </w:pPr>
            <w:r>
              <w:rPr>
                <w:rFonts w:ascii="宋体" w:hAnsi="宋体" w:eastAsia="宋体" w:cs="宋体"/>
                <w:b w:val="0"/>
              </w:rPr>
              <w:t>2,501,183.33</w:t>
            </w:r>
          </w:p>
        </w:tc>
        <w:tc>
          <w:tcPr>
            <w:tcW w:w="0" w:type="dxa"/>
            <w:vAlign w:val="center"/>
          </w:tcPr>
          <w:p>
            <w:pPr>
              <w:spacing w:line="240" w:lineRule="auto"/>
              <w:jc w:val="right"/>
            </w:pPr>
            <w:r>
              <w:rPr>
                <w:rFonts w:ascii="宋体" w:hAnsi="宋体" w:eastAsia="宋体" w:cs="宋体"/>
                <w:b w:val="0"/>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920957</w:t>
            </w:r>
          </w:p>
        </w:tc>
        <w:tc>
          <w:tcPr>
            <w:tcW w:w="0" w:type="dxa"/>
            <w:vAlign w:val="center"/>
          </w:tcPr>
          <w:p>
            <w:pPr>
              <w:spacing w:line="240" w:lineRule="auto"/>
              <w:jc w:val="left"/>
            </w:pPr>
            <w:r>
              <w:rPr>
                <w:rFonts w:ascii="宋体" w:hAnsi="宋体" w:eastAsia="宋体" w:cs="宋体"/>
                <w:b w:val="0"/>
              </w:rPr>
              <w:t>汉维科技</w:t>
            </w:r>
          </w:p>
        </w:tc>
        <w:tc>
          <w:tcPr>
            <w:tcW w:w="0" w:type="dxa"/>
            <w:vAlign w:val="center"/>
          </w:tcPr>
          <w:p>
            <w:pPr>
              <w:spacing w:line="240" w:lineRule="auto"/>
              <w:jc w:val="right"/>
            </w:pPr>
            <w:r>
              <w:rPr>
                <w:rFonts w:ascii="宋体" w:hAnsi="宋体" w:eastAsia="宋体" w:cs="宋体"/>
                <w:b w:val="0"/>
              </w:rPr>
              <w:t>2,487,273.19</w:t>
            </w:r>
          </w:p>
        </w:tc>
        <w:tc>
          <w:tcPr>
            <w:tcW w:w="0" w:type="dxa"/>
            <w:vAlign w:val="center"/>
          </w:tcPr>
          <w:p>
            <w:pPr>
              <w:spacing w:line="240" w:lineRule="auto"/>
              <w:jc w:val="right"/>
            </w:pPr>
            <w:r>
              <w:rPr>
                <w:rFonts w:ascii="宋体" w:hAnsi="宋体" w:eastAsia="宋体" w:cs="宋体"/>
                <w:b w:val="0"/>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920978</w:t>
            </w:r>
          </w:p>
        </w:tc>
        <w:tc>
          <w:tcPr>
            <w:tcW w:w="0" w:type="dxa"/>
            <w:vAlign w:val="center"/>
          </w:tcPr>
          <w:p>
            <w:pPr>
              <w:spacing w:line="240" w:lineRule="auto"/>
              <w:jc w:val="left"/>
            </w:pPr>
            <w:r>
              <w:rPr>
                <w:rFonts w:ascii="宋体" w:hAnsi="宋体" w:eastAsia="宋体" w:cs="宋体"/>
                <w:b w:val="0"/>
              </w:rPr>
              <w:t>开特股份</w:t>
            </w:r>
          </w:p>
        </w:tc>
        <w:tc>
          <w:tcPr>
            <w:tcW w:w="0" w:type="dxa"/>
            <w:vAlign w:val="center"/>
          </w:tcPr>
          <w:p>
            <w:pPr>
              <w:spacing w:line="240" w:lineRule="auto"/>
              <w:jc w:val="right"/>
            </w:pPr>
            <w:r>
              <w:rPr>
                <w:rFonts w:ascii="宋体" w:hAnsi="宋体" w:eastAsia="宋体" w:cs="宋体"/>
                <w:b w:val="0"/>
              </w:rPr>
              <w:t>2,479,040.19</w:t>
            </w:r>
          </w:p>
        </w:tc>
        <w:tc>
          <w:tcPr>
            <w:tcW w:w="0" w:type="dxa"/>
            <w:vAlign w:val="center"/>
          </w:tcPr>
          <w:p>
            <w:pPr>
              <w:spacing w:line="240" w:lineRule="auto"/>
              <w:jc w:val="right"/>
            </w:pPr>
            <w:r>
              <w:rPr>
                <w:rFonts w:ascii="宋体" w:hAnsi="宋体" w:eastAsia="宋体" w:cs="宋体"/>
                <w:b w:val="0"/>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920146</w:t>
            </w:r>
          </w:p>
        </w:tc>
        <w:tc>
          <w:tcPr>
            <w:tcW w:w="0" w:type="dxa"/>
            <w:vAlign w:val="center"/>
          </w:tcPr>
          <w:p>
            <w:pPr>
              <w:spacing w:line="240" w:lineRule="auto"/>
              <w:jc w:val="left"/>
            </w:pPr>
            <w:r>
              <w:rPr>
                <w:rFonts w:ascii="宋体" w:hAnsi="宋体" w:eastAsia="宋体" w:cs="宋体"/>
                <w:b w:val="0"/>
              </w:rPr>
              <w:t>华阳变速</w:t>
            </w:r>
          </w:p>
        </w:tc>
        <w:tc>
          <w:tcPr>
            <w:tcW w:w="0" w:type="dxa"/>
            <w:vAlign w:val="center"/>
          </w:tcPr>
          <w:p>
            <w:pPr>
              <w:spacing w:line="240" w:lineRule="auto"/>
              <w:jc w:val="right"/>
            </w:pPr>
            <w:r>
              <w:rPr>
                <w:rFonts w:ascii="宋体" w:hAnsi="宋体" w:eastAsia="宋体" w:cs="宋体"/>
                <w:b w:val="0"/>
              </w:rPr>
              <w:t>2,473,588.08</w:t>
            </w:r>
          </w:p>
        </w:tc>
        <w:tc>
          <w:tcPr>
            <w:tcW w:w="0" w:type="dxa"/>
            <w:vAlign w:val="center"/>
          </w:tcPr>
          <w:p>
            <w:pPr>
              <w:spacing w:line="240" w:lineRule="auto"/>
              <w:jc w:val="right"/>
            </w:pPr>
            <w:r>
              <w:rPr>
                <w:rFonts w:ascii="宋体" w:hAnsi="宋体" w:eastAsia="宋体" w:cs="宋体"/>
                <w:b w:val="0"/>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920768</w:t>
            </w:r>
          </w:p>
        </w:tc>
        <w:tc>
          <w:tcPr>
            <w:tcW w:w="0" w:type="dxa"/>
            <w:vAlign w:val="center"/>
          </w:tcPr>
          <w:p>
            <w:pPr>
              <w:spacing w:line="240" w:lineRule="auto"/>
              <w:jc w:val="left"/>
            </w:pPr>
            <w:r>
              <w:rPr>
                <w:rFonts w:ascii="宋体" w:hAnsi="宋体" w:eastAsia="宋体" w:cs="宋体"/>
                <w:b w:val="0"/>
              </w:rPr>
              <w:t>拾比佰</w:t>
            </w:r>
          </w:p>
        </w:tc>
        <w:tc>
          <w:tcPr>
            <w:tcW w:w="0" w:type="dxa"/>
            <w:vAlign w:val="center"/>
          </w:tcPr>
          <w:p>
            <w:pPr>
              <w:spacing w:line="240" w:lineRule="auto"/>
              <w:jc w:val="right"/>
            </w:pPr>
            <w:r>
              <w:rPr>
                <w:rFonts w:ascii="宋体" w:hAnsi="宋体" w:eastAsia="宋体" w:cs="宋体"/>
                <w:b w:val="0"/>
              </w:rPr>
              <w:t>2,461,434.84</w:t>
            </w:r>
          </w:p>
        </w:tc>
        <w:tc>
          <w:tcPr>
            <w:tcW w:w="0" w:type="dxa"/>
            <w:vAlign w:val="center"/>
          </w:tcPr>
          <w:p>
            <w:pPr>
              <w:spacing w:line="240" w:lineRule="auto"/>
              <w:jc w:val="right"/>
            </w:pPr>
            <w:r>
              <w:rPr>
                <w:rFonts w:ascii="宋体" w:hAnsi="宋体" w:eastAsia="宋体" w:cs="宋体"/>
                <w:b w:val="0"/>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920608</w:t>
            </w:r>
          </w:p>
        </w:tc>
        <w:tc>
          <w:tcPr>
            <w:tcW w:w="0" w:type="dxa"/>
            <w:vAlign w:val="center"/>
          </w:tcPr>
          <w:p>
            <w:pPr>
              <w:spacing w:line="240" w:lineRule="auto"/>
              <w:jc w:val="left"/>
            </w:pPr>
            <w:r>
              <w:rPr>
                <w:rFonts w:ascii="宋体" w:hAnsi="宋体" w:eastAsia="宋体" w:cs="宋体"/>
                <w:b w:val="0"/>
              </w:rPr>
              <w:t>丰安股份</w:t>
            </w:r>
          </w:p>
        </w:tc>
        <w:tc>
          <w:tcPr>
            <w:tcW w:w="0" w:type="dxa"/>
            <w:vAlign w:val="center"/>
          </w:tcPr>
          <w:p>
            <w:pPr>
              <w:spacing w:line="240" w:lineRule="auto"/>
              <w:jc w:val="right"/>
            </w:pPr>
            <w:r>
              <w:rPr>
                <w:rFonts w:ascii="宋体" w:hAnsi="宋体" w:eastAsia="宋体" w:cs="宋体"/>
                <w:b w:val="0"/>
              </w:rPr>
              <w:t>2,461,030.76</w:t>
            </w:r>
          </w:p>
        </w:tc>
        <w:tc>
          <w:tcPr>
            <w:tcW w:w="0" w:type="dxa"/>
            <w:vAlign w:val="center"/>
          </w:tcPr>
          <w:p>
            <w:pPr>
              <w:spacing w:line="240" w:lineRule="auto"/>
              <w:jc w:val="right"/>
            </w:pPr>
            <w:r>
              <w:rPr>
                <w:rFonts w:ascii="宋体" w:hAnsi="宋体" w:eastAsia="宋体" w:cs="宋体"/>
                <w:b w:val="0"/>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920030</w:t>
            </w:r>
          </w:p>
        </w:tc>
        <w:tc>
          <w:tcPr>
            <w:tcW w:w="0" w:type="dxa"/>
            <w:vAlign w:val="center"/>
          </w:tcPr>
          <w:p>
            <w:pPr>
              <w:spacing w:line="240" w:lineRule="auto"/>
              <w:jc w:val="left"/>
            </w:pPr>
            <w:r>
              <w:rPr>
                <w:rFonts w:ascii="宋体" w:hAnsi="宋体" w:eastAsia="宋体" w:cs="宋体"/>
                <w:b w:val="0"/>
              </w:rPr>
              <w:t>德众汽车</w:t>
            </w:r>
          </w:p>
        </w:tc>
        <w:tc>
          <w:tcPr>
            <w:tcW w:w="0" w:type="dxa"/>
            <w:vAlign w:val="center"/>
          </w:tcPr>
          <w:p>
            <w:pPr>
              <w:spacing w:line="240" w:lineRule="auto"/>
              <w:jc w:val="right"/>
            </w:pPr>
            <w:r>
              <w:rPr>
                <w:rFonts w:ascii="宋体" w:hAnsi="宋体" w:eastAsia="宋体" w:cs="宋体"/>
                <w:b w:val="0"/>
              </w:rPr>
              <w:t>2,452,358.04</w:t>
            </w:r>
          </w:p>
        </w:tc>
        <w:tc>
          <w:tcPr>
            <w:tcW w:w="0" w:type="dxa"/>
            <w:vAlign w:val="center"/>
          </w:tcPr>
          <w:p>
            <w:pPr>
              <w:spacing w:line="240" w:lineRule="auto"/>
              <w:jc w:val="right"/>
            </w:pPr>
            <w:r>
              <w:rPr>
                <w:rFonts w:ascii="宋体" w:hAnsi="宋体" w:eastAsia="宋体" w:cs="宋体"/>
                <w:b w:val="0"/>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920339</w:t>
            </w:r>
          </w:p>
        </w:tc>
        <w:tc>
          <w:tcPr>
            <w:tcW w:w="0" w:type="dxa"/>
            <w:vAlign w:val="center"/>
          </w:tcPr>
          <w:p>
            <w:pPr>
              <w:spacing w:line="240" w:lineRule="auto"/>
              <w:jc w:val="left"/>
            </w:pPr>
            <w:r>
              <w:rPr>
                <w:rFonts w:ascii="宋体" w:hAnsi="宋体" w:eastAsia="宋体" w:cs="宋体"/>
                <w:b w:val="0"/>
              </w:rPr>
              <w:t>恒太照明</w:t>
            </w:r>
          </w:p>
        </w:tc>
        <w:tc>
          <w:tcPr>
            <w:tcW w:w="0" w:type="dxa"/>
            <w:vAlign w:val="center"/>
          </w:tcPr>
          <w:p>
            <w:pPr>
              <w:spacing w:line="240" w:lineRule="auto"/>
              <w:jc w:val="right"/>
            </w:pPr>
            <w:r>
              <w:rPr>
                <w:rFonts w:ascii="宋体" w:hAnsi="宋体" w:eastAsia="宋体" w:cs="宋体"/>
                <w:b w:val="0"/>
              </w:rPr>
              <w:t>2,442,132.45</w:t>
            </w:r>
          </w:p>
        </w:tc>
        <w:tc>
          <w:tcPr>
            <w:tcW w:w="0" w:type="dxa"/>
            <w:vAlign w:val="center"/>
          </w:tcPr>
          <w:p>
            <w:pPr>
              <w:spacing w:line="240" w:lineRule="auto"/>
              <w:jc w:val="right"/>
            </w:pPr>
            <w:r>
              <w:rPr>
                <w:rFonts w:ascii="宋体" w:hAnsi="宋体" w:eastAsia="宋体" w:cs="宋体"/>
                <w:b w:val="0"/>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920239</w:t>
            </w:r>
          </w:p>
        </w:tc>
        <w:tc>
          <w:tcPr>
            <w:tcW w:w="0" w:type="dxa"/>
            <w:vAlign w:val="center"/>
          </w:tcPr>
          <w:p>
            <w:pPr>
              <w:spacing w:line="240" w:lineRule="auto"/>
              <w:jc w:val="left"/>
            </w:pPr>
            <w:r>
              <w:rPr>
                <w:rFonts w:ascii="宋体" w:hAnsi="宋体" w:eastAsia="宋体" w:cs="宋体"/>
                <w:b w:val="0"/>
              </w:rPr>
              <w:t>长虹能源</w:t>
            </w:r>
          </w:p>
        </w:tc>
        <w:tc>
          <w:tcPr>
            <w:tcW w:w="0" w:type="dxa"/>
            <w:vAlign w:val="center"/>
          </w:tcPr>
          <w:p>
            <w:pPr>
              <w:spacing w:line="240" w:lineRule="auto"/>
              <w:jc w:val="right"/>
            </w:pPr>
            <w:r>
              <w:rPr>
                <w:rFonts w:ascii="宋体" w:hAnsi="宋体" w:eastAsia="宋体" w:cs="宋体"/>
                <w:b w:val="0"/>
              </w:rPr>
              <w:t>2,342,467.98</w:t>
            </w:r>
          </w:p>
        </w:tc>
        <w:tc>
          <w:tcPr>
            <w:tcW w:w="0" w:type="dxa"/>
            <w:vAlign w:val="center"/>
          </w:tcPr>
          <w:p>
            <w:pPr>
              <w:spacing w:line="240" w:lineRule="auto"/>
              <w:jc w:val="right"/>
            </w:pPr>
            <w:r>
              <w:rPr>
                <w:rFonts w:ascii="宋体" w:hAnsi="宋体" w:eastAsia="宋体" w:cs="宋体"/>
                <w:b w:val="0"/>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688072</w:t>
            </w:r>
          </w:p>
        </w:tc>
        <w:tc>
          <w:tcPr>
            <w:tcW w:w="0" w:type="dxa"/>
            <w:vAlign w:val="center"/>
          </w:tcPr>
          <w:p>
            <w:pPr>
              <w:spacing w:line="240" w:lineRule="auto"/>
              <w:jc w:val="left"/>
            </w:pPr>
            <w:r>
              <w:rPr>
                <w:rFonts w:ascii="宋体" w:hAnsi="宋体" w:eastAsia="宋体" w:cs="宋体"/>
                <w:b w:val="0"/>
              </w:rPr>
              <w:t>拓荆科技</w:t>
            </w:r>
          </w:p>
        </w:tc>
        <w:tc>
          <w:tcPr>
            <w:tcW w:w="0" w:type="dxa"/>
            <w:vAlign w:val="center"/>
          </w:tcPr>
          <w:p>
            <w:pPr>
              <w:spacing w:line="240" w:lineRule="auto"/>
              <w:jc w:val="right"/>
            </w:pPr>
            <w:r>
              <w:rPr>
                <w:rFonts w:ascii="宋体" w:hAnsi="宋体" w:eastAsia="宋体" w:cs="宋体"/>
                <w:b w:val="0"/>
              </w:rPr>
              <w:t>2,322,885.52</w:t>
            </w:r>
          </w:p>
        </w:tc>
        <w:tc>
          <w:tcPr>
            <w:tcW w:w="0" w:type="dxa"/>
            <w:vAlign w:val="center"/>
          </w:tcPr>
          <w:p>
            <w:pPr>
              <w:spacing w:line="240" w:lineRule="auto"/>
              <w:jc w:val="right"/>
            </w:pPr>
            <w:r>
              <w:rPr>
                <w:rFonts w:ascii="宋体" w:hAnsi="宋体" w:eastAsia="宋体" w:cs="宋体"/>
                <w:b w:val="0"/>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688200</w:t>
            </w:r>
          </w:p>
        </w:tc>
        <w:tc>
          <w:tcPr>
            <w:tcW w:w="0" w:type="dxa"/>
            <w:vAlign w:val="center"/>
          </w:tcPr>
          <w:p>
            <w:pPr>
              <w:spacing w:line="240" w:lineRule="auto"/>
              <w:jc w:val="left"/>
            </w:pPr>
            <w:r>
              <w:rPr>
                <w:rFonts w:ascii="宋体" w:hAnsi="宋体" w:eastAsia="宋体" w:cs="宋体"/>
                <w:b w:val="0"/>
              </w:rPr>
              <w:t>华峰测控</w:t>
            </w:r>
          </w:p>
        </w:tc>
        <w:tc>
          <w:tcPr>
            <w:tcW w:w="0" w:type="dxa"/>
            <w:vAlign w:val="center"/>
          </w:tcPr>
          <w:p>
            <w:pPr>
              <w:spacing w:line="240" w:lineRule="auto"/>
              <w:jc w:val="right"/>
            </w:pPr>
            <w:r>
              <w:rPr>
                <w:rFonts w:ascii="宋体" w:hAnsi="宋体" w:eastAsia="宋体" w:cs="宋体"/>
                <w:b w:val="0"/>
              </w:rPr>
              <w:t>2,226,774.02</w:t>
            </w:r>
          </w:p>
        </w:tc>
        <w:tc>
          <w:tcPr>
            <w:tcW w:w="0" w:type="dxa"/>
            <w:vAlign w:val="center"/>
          </w:tcPr>
          <w:p>
            <w:pPr>
              <w:spacing w:line="240" w:lineRule="auto"/>
              <w:jc w:val="right"/>
            </w:pPr>
            <w:r>
              <w:rPr>
                <w:rFonts w:ascii="宋体" w:hAnsi="宋体" w:eastAsia="宋体" w:cs="宋体"/>
                <w:b w:val="0"/>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920982</w:t>
            </w:r>
          </w:p>
        </w:tc>
        <w:tc>
          <w:tcPr>
            <w:tcW w:w="0" w:type="dxa"/>
            <w:vAlign w:val="center"/>
          </w:tcPr>
          <w:p>
            <w:pPr>
              <w:spacing w:line="240" w:lineRule="auto"/>
              <w:jc w:val="left"/>
            </w:pPr>
            <w:r>
              <w:rPr>
                <w:rFonts w:ascii="宋体" w:hAnsi="宋体" w:eastAsia="宋体" w:cs="宋体"/>
                <w:b w:val="0"/>
              </w:rPr>
              <w:t>锦波生物</w:t>
            </w:r>
          </w:p>
        </w:tc>
        <w:tc>
          <w:tcPr>
            <w:tcW w:w="0" w:type="dxa"/>
            <w:vAlign w:val="center"/>
          </w:tcPr>
          <w:p>
            <w:pPr>
              <w:spacing w:line="240" w:lineRule="auto"/>
              <w:jc w:val="right"/>
            </w:pPr>
            <w:r>
              <w:rPr>
                <w:rFonts w:ascii="宋体" w:hAnsi="宋体" w:eastAsia="宋体" w:cs="宋体"/>
                <w:b w:val="0"/>
              </w:rPr>
              <w:t>2,134,380.99</w:t>
            </w:r>
          </w:p>
        </w:tc>
        <w:tc>
          <w:tcPr>
            <w:tcW w:w="0" w:type="dxa"/>
            <w:vAlign w:val="center"/>
          </w:tcPr>
          <w:p>
            <w:pPr>
              <w:spacing w:line="240" w:lineRule="auto"/>
              <w:jc w:val="right"/>
            </w:pPr>
            <w:r>
              <w:rPr>
                <w:rFonts w:ascii="宋体" w:hAnsi="宋体" w:eastAsia="宋体" w:cs="宋体"/>
                <w:b w:val="0"/>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28</w:t>
            </w:r>
          </w:p>
        </w:tc>
        <w:tc>
          <w:tcPr>
            <w:tcW w:w="0" w:type="dxa"/>
            <w:vAlign w:val="center"/>
          </w:tcPr>
          <w:p>
            <w:pPr>
              <w:spacing w:line="240" w:lineRule="auto"/>
              <w:jc w:val="left"/>
            </w:pPr>
            <w:r>
              <w:rPr>
                <w:rFonts w:ascii="宋体" w:hAnsi="宋体" w:eastAsia="宋体" w:cs="宋体"/>
                <w:b w:val="0"/>
              </w:rPr>
              <w:t>688361</w:t>
            </w:r>
          </w:p>
        </w:tc>
        <w:tc>
          <w:tcPr>
            <w:tcW w:w="0" w:type="dxa"/>
            <w:vAlign w:val="center"/>
          </w:tcPr>
          <w:p>
            <w:pPr>
              <w:spacing w:line="240" w:lineRule="auto"/>
              <w:jc w:val="left"/>
            </w:pPr>
            <w:r>
              <w:rPr>
                <w:rFonts w:ascii="宋体" w:hAnsi="宋体" w:eastAsia="宋体" w:cs="宋体"/>
                <w:b w:val="0"/>
              </w:rPr>
              <w:t>中科飞测</w:t>
            </w:r>
          </w:p>
        </w:tc>
        <w:tc>
          <w:tcPr>
            <w:tcW w:w="0" w:type="dxa"/>
            <w:vAlign w:val="center"/>
          </w:tcPr>
          <w:p>
            <w:pPr>
              <w:spacing w:line="240" w:lineRule="auto"/>
              <w:jc w:val="right"/>
            </w:pPr>
            <w:r>
              <w:rPr>
                <w:rFonts w:ascii="宋体" w:hAnsi="宋体" w:eastAsia="宋体" w:cs="宋体"/>
                <w:b w:val="0"/>
              </w:rPr>
              <w:t>2,120,449.44</w:t>
            </w:r>
          </w:p>
        </w:tc>
        <w:tc>
          <w:tcPr>
            <w:tcW w:w="0" w:type="dxa"/>
            <w:vAlign w:val="center"/>
          </w:tcPr>
          <w:p>
            <w:pPr>
              <w:spacing w:line="240" w:lineRule="auto"/>
              <w:jc w:val="right"/>
            </w:pPr>
            <w:r>
              <w:rPr>
                <w:rFonts w:ascii="宋体" w:hAnsi="宋体" w:eastAsia="宋体" w:cs="宋体"/>
                <w:b w:val="0"/>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29</w:t>
            </w:r>
          </w:p>
        </w:tc>
        <w:tc>
          <w:tcPr>
            <w:tcW w:w="0" w:type="dxa"/>
            <w:vAlign w:val="center"/>
          </w:tcPr>
          <w:p>
            <w:pPr>
              <w:spacing w:line="240" w:lineRule="auto"/>
              <w:jc w:val="left"/>
            </w:pPr>
            <w:r>
              <w:rPr>
                <w:rFonts w:ascii="宋体" w:hAnsi="宋体" w:eastAsia="宋体" w:cs="宋体"/>
                <w:b w:val="0"/>
              </w:rPr>
              <w:t>002222</w:t>
            </w:r>
          </w:p>
        </w:tc>
        <w:tc>
          <w:tcPr>
            <w:tcW w:w="0" w:type="dxa"/>
            <w:vAlign w:val="center"/>
          </w:tcPr>
          <w:p>
            <w:pPr>
              <w:spacing w:line="240" w:lineRule="auto"/>
              <w:jc w:val="left"/>
            </w:pPr>
            <w:r>
              <w:rPr>
                <w:rFonts w:ascii="宋体" w:hAnsi="宋体" w:eastAsia="宋体" w:cs="宋体"/>
                <w:b w:val="0"/>
              </w:rPr>
              <w:t>福晶科技</w:t>
            </w:r>
          </w:p>
        </w:tc>
        <w:tc>
          <w:tcPr>
            <w:tcW w:w="0" w:type="dxa"/>
            <w:vAlign w:val="center"/>
          </w:tcPr>
          <w:p>
            <w:pPr>
              <w:spacing w:line="240" w:lineRule="auto"/>
              <w:jc w:val="right"/>
            </w:pPr>
            <w:r>
              <w:rPr>
                <w:rFonts w:ascii="宋体" w:hAnsi="宋体" w:eastAsia="宋体" w:cs="宋体"/>
                <w:b w:val="0"/>
              </w:rPr>
              <w:t>2,073,628.00</w:t>
            </w:r>
          </w:p>
        </w:tc>
        <w:tc>
          <w:tcPr>
            <w:tcW w:w="0" w:type="dxa"/>
            <w:vAlign w:val="center"/>
          </w:tcPr>
          <w:p>
            <w:pPr>
              <w:spacing w:line="240" w:lineRule="auto"/>
              <w:jc w:val="right"/>
            </w:pPr>
            <w:r>
              <w:rPr>
                <w:rFonts w:ascii="宋体" w:hAnsi="宋体" w:eastAsia="宋体" w:cs="宋体"/>
                <w:b w:val="0"/>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30</w:t>
            </w:r>
          </w:p>
        </w:tc>
        <w:tc>
          <w:tcPr>
            <w:tcW w:w="0" w:type="dxa"/>
            <w:vAlign w:val="center"/>
          </w:tcPr>
          <w:p>
            <w:pPr>
              <w:spacing w:line="240" w:lineRule="auto"/>
              <w:jc w:val="left"/>
            </w:pPr>
            <w:r>
              <w:rPr>
                <w:rFonts w:ascii="宋体" w:hAnsi="宋体" w:eastAsia="宋体" w:cs="宋体"/>
                <w:b w:val="0"/>
              </w:rPr>
              <w:t>688082</w:t>
            </w:r>
          </w:p>
        </w:tc>
        <w:tc>
          <w:tcPr>
            <w:tcW w:w="0" w:type="dxa"/>
            <w:vAlign w:val="center"/>
          </w:tcPr>
          <w:p>
            <w:pPr>
              <w:spacing w:line="240" w:lineRule="auto"/>
              <w:jc w:val="left"/>
            </w:pPr>
            <w:r>
              <w:rPr>
                <w:rFonts w:ascii="宋体" w:hAnsi="宋体" w:eastAsia="宋体" w:cs="宋体"/>
                <w:b w:val="0"/>
              </w:rPr>
              <w:t>盛美上海</w:t>
            </w:r>
          </w:p>
        </w:tc>
        <w:tc>
          <w:tcPr>
            <w:tcW w:w="0" w:type="dxa"/>
            <w:vAlign w:val="center"/>
          </w:tcPr>
          <w:p>
            <w:pPr>
              <w:spacing w:line="240" w:lineRule="auto"/>
              <w:jc w:val="right"/>
            </w:pPr>
            <w:r>
              <w:rPr>
                <w:rFonts w:ascii="宋体" w:hAnsi="宋体" w:eastAsia="宋体" w:cs="宋体"/>
                <w:b w:val="0"/>
              </w:rPr>
              <w:t>1,849,451.68</w:t>
            </w:r>
          </w:p>
        </w:tc>
        <w:tc>
          <w:tcPr>
            <w:tcW w:w="0" w:type="dxa"/>
            <w:vAlign w:val="center"/>
          </w:tcPr>
          <w:p>
            <w:pPr>
              <w:spacing w:line="240" w:lineRule="auto"/>
              <w:jc w:val="right"/>
            </w:pPr>
            <w:r>
              <w:rPr>
                <w:rFonts w:ascii="宋体" w:hAnsi="宋体" w:eastAsia="宋体" w:cs="宋体"/>
                <w:b w:val="0"/>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31</w:t>
            </w:r>
          </w:p>
        </w:tc>
        <w:tc>
          <w:tcPr>
            <w:tcW w:w="0" w:type="dxa"/>
            <w:vAlign w:val="center"/>
          </w:tcPr>
          <w:p>
            <w:pPr>
              <w:spacing w:line="240" w:lineRule="auto"/>
              <w:jc w:val="left"/>
            </w:pPr>
            <w:r>
              <w:rPr>
                <w:rFonts w:ascii="宋体" w:hAnsi="宋体" w:eastAsia="宋体" w:cs="宋体"/>
                <w:b w:val="0"/>
              </w:rPr>
              <w:t>688596</w:t>
            </w:r>
          </w:p>
        </w:tc>
        <w:tc>
          <w:tcPr>
            <w:tcW w:w="0" w:type="dxa"/>
            <w:vAlign w:val="center"/>
          </w:tcPr>
          <w:p>
            <w:pPr>
              <w:spacing w:line="240" w:lineRule="auto"/>
              <w:jc w:val="left"/>
            </w:pPr>
            <w:r>
              <w:rPr>
                <w:rFonts w:ascii="宋体" w:hAnsi="宋体" w:eastAsia="宋体" w:cs="宋体"/>
                <w:b w:val="0"/>
              </w:rPr>
              <w:t>正帆科技</w:t>
            </w:r>
          </w:p>
        </w:tc>
        <w:tc>
          <w:tcPr>
            <w:tcW w:w="0" w:type="dxa"/>
            <w:vAlign w:val="center"/>
          </w:tcPr>
          <w:p>
            <w:pPr>
              <w:spacing w:line="240" w:lineRule="auto"/>
              <w:jc w:val="right"/>
            </w:pPr>
            <w:r>
              <w:rPr>
                <w:rFonts w:ascii="宋体" w:hAnsi="宋体" w:eastAsia="宋体" w:cs="宋体"/>
                <w:b w:val="0"/>
              </w:rPr>
              <w:t>1,722,026.07</w:t>
            </w:r>
          </w:p>
        </w:tc>
        <w:tc>
          <w:tcPr>
            <w:tcW w:w="0" w:type="dxa"/>
            <w:vAlign w:val="center"/>
          </w:tcPr>
          <w:p>
            <w:pPr>
              <w:spacing w:line="240" w:lineRule="auto"/>
              <w:jc w:val="right"/>
            </w:pPr>
            <w:r>
              <w:rPr>
                <w:rFonts w:ascii="宋体" w:hAnsi="宋体" w:eastAsia="宋体" w:cs="宋体"/>
                <w:b w:val="0"/>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32</w:t>
            </w:r>
          </w:p>
        </w:tc>
        <w:tc>
          <w:tcPr>
            <w:tcW w:w="0" w:type="dxa"/>
            <w:vAlign w:val="center"/>
          </w:tcPr>
          <w:p>
            <w:pPr>
              <w:spacing w:line="240" w:lineRule="auto"/>
              <w:jc w:val="left"/>
            </w:pPr>
            <w:r>
              <w:rPr>
                <w:rFonts w:ascii="宋体" w:hAnsi="宋体" w:eastAsia="宋体" w:cs="宋体"/>
                <w:b w:val="0"/>
              </w:rPr>
              <w:t>920394</w:t>
            </w:r>
          </w:p>
        </w:tc>
        <w:tc>
          <w:tcPr>
            <w:tcW w:w="0" w:type="dxa"/>
            <w:vAlign w:val="center"/>
          </w:tcPr>
          <w:p>
            <w:pPr>
              <w:spacing w:line="240" w:lineRule="auto"/>
              <w:jc w:val="left"/>
            </w:pPr>
            <w:r>
              <w:rPr>
                <w:rFonts w:ascii="宋体" w:hAnsi="宋体" w:eastAsia="宋体" w:cs="宋体"/>
                <w:b w:val="0"/>
              </w:rPr>
              <w:t>民士达</w:t>
            </w:r>
          </w:p>
        </w:tc>
        <w:tc>
          <w:tcPr>
            <w:tcW w:w="0" w:type="dxa"/>
            <w:vAlign w:val="center"/>
          </w:tcPr>
          <w:p>
            <w:pPr>
              <w:spacing w:line="240" w:lineRule="auto"/>
              <w:jc w:val="right"/>
            </w:pPr>
            <w:r>
              <w:rPr>
                <w:rFonts w:ascii="宋体" w:hAnsi="宋体" w:eastAsia="宋体" w:cs="宋体"/>
                <w:b w:val="0"/>
              </w:rPr>
              <w:t>1,705,879.81</w:t>
            </w:r>
          </w:p>
        </w:tc>
        <w:tc>
          <w:tcPr>
            <w:tcW w:w="0" w:type="dxa"/>
            <w:vAlign w:val="center"/>
          </w:tcPr>
          <w:p>
            <w:pPr>
              <w:spacing w:line="240" w:lineRule="auto"/>
              <w:jc w:val="right"/>
            </w:pPr>
            <w:r>
              <w:rPr>
                <w:rFonts w:ascii="宋体" w:hAnsi="宋体" w:eastAsia="宋体" w:cs="宋体"/>
                <w:b w:val="0"/>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33</w:t>
            </w:r>
          </w:p>
        </w:tc>
        <w:tc>
          <w:tcPr>
            <w:tcW w:w="0" w:type="dxa"/>
            <w:vAlign w:val="center"/>
          </w:tcPr>
          <w:p>
            <w:pPr>
              <w:spacing w:line="240" w:lineRule="auto"/>
              <w:jc w:val="left"/>
            </w:pPr>
            <w:r>
              <w:rPr>
                <w:rFonts w:ascii="宋体" w:hAnsi="宋体" w:eastAsia="宋体" w:cs="宋体"/>
                <w:b w:val="0"/>
              </w:rPr>
              <w:t>688012</w:t>
            </w:r>
          </w:p>
        </w:tc>
        <w:tc>
          <w:tcPr>
            <w:tcW w:w="0" w:type="dxa"/>
            <w:vAlign w:val="center"/>
          </w:tcPr>
          <w:p>
            <w:pPr>
              <w:spacing w:line="240" w:lineRule="auto"/>
              <w:jc w:val="left"/>
            </w:pPr>
            <w:r>
              <w:rPr>
                <w:rFonts w:ascii="宋体" w:hAnsi="宋体" w:eastAsia="宋体" w:cs="宋体"/>
                <w:b w:val="0"/>
              </w:rPr>
              <w:t>中微公司</w:t>
            </w:r>
          </w:p>
        </w:tc>
        <w:tc>
          <w:tcPr>
            <w:tcW w:w="0" w:type="dxa"/>
            <w:vAlign w:val="center"/>
          </w:tcPr>
          <w:p>
            <w:pPr>
              <w:spacing w:line="240" w:lineRule="auto"/>
              <w:jc w:val="right"/>
            </w:pPr>
            <w:r>
              <w:rPr>
                <w:rFonts w:ascii="宋体" w:hAnsi="宋体" w:eastAsia="宋体" w:cs="宋体"/>
                <w:b w:val="0"/>
              </w:rPr>
              <w:t>1,664,389.66</w:t>
            </w:r>
          </w:p>
        </w:tc>
        <w:tc>
          <w:tcPr>
            <w:tcW w:w="0" w:type="dxa"/>
            <w:vAlign w:val="center"/>
          </w:tcPr>
          <w:p>
            <w:pPr>
              <w:spacing w:line="240" w:lineRule="auto"/>
              <w:jc w:val="right"/>
            </w:pPr>
            <w:r>
              <w:rPr>
                <w:rFonts w:ascii="宋体" w:hAnsi="宋体" w:eastAsia="宋体" w:cs="宋体"/>
                <w:b w:val="0"/>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34</w:t>
            </w:r>
          </w:p>
        </w:tc>
        <w:tc>
          <w:tcPr>
            <w:tcW w:w="0" w:type="dxa"/>
            <w:vAlign w:val="center"/>
          </w:tcPr>
          <w:p>
            <w:pPr>
              <w:spacing w:line="240" w:lineRule="auto"/>
              <w:jc w:val="left"/>
            </w:pPr>
            <w:r>
              <w:rPr>
                <w:rFonts w:ascii="宋体" w:hAnsi="宋体" w:eastAsia="宋体" w:cs="宋体"/>
                <w:b w:val="0"/>
              </w:rPr>
              <w:t>920438</w:t>
            </w:r>
          </w:p>
        </w:tc>
        <w:tc>
          <w:tcPr>
            <w:tcW w:w="0" w:type="dxa"/>
            <w:vAlign w:val="center"/>
          </w:tcPr>
          <w:p>
            <w:pPr>
              <w:spacing w:line="240" w:lineRule="auto"/>
              <w:jc w:val="left"/>
            </w:pPr>
            <w:r>
              <w:rPr>
                <w:rFonts w:ascii="宋体" w:hAnsi="宋体" w:eastAsia="宋体" w:cs="宋体"/>
                <w:b w:val="0"/>
              </w:rPr>
              <w:t>戈碧迦</w:t>
            </w:r>
          </w:p>
        </w:tc>
        <w:tc>
          <w:tcPr>
            <w:tcW w:w="0" w:type="dxa"/>
            <w:vAlign w:val="center"/>
          </w:tcPr>
          <w:p>
            <w:pPr>
              <w:spacing w:line="240" w:lineRule="auto"/>
              <w:jc w:val="right"/>
            </w:pPr>
            <w:r>
              <w:rPr>
                <w:rFonts w:ascii="宋体" w:hAnsi="宋体" w:eastAsia="宋体" w:cs="宋体"/>
                <w:b w:val="0"/>
              </w:rPr>
              <w:t>1,636,155.34</w:t>
            </w:r>
          </w:p>
        </w:tc>
        <w:tc>
          <w:tcPr>
            <w:tcW w:w="0" w:type="dxa"/>
            <w:vAlign w:val="center"/>
          </w:tcPr>
          <w:p>
            <w:pPr>
              <w:spacing w:line="240" w:lineRule="auto"/>
              <w:jc w:val="right"/>
            </w:pPr>
            <w:r>
              <w:rPr>
                <w:rFonts w:ascii="宋体" w:hAnsi="宋体" w:eastAsia="宋体" w:cs="宋体"/>
                <w:b w:val="0"/>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35</w:t>
            </w:r>
          </w:p>
        </w:tc>
        <w:tc>
          <w:tcPr>
            <w:tcW w:w="0" w:type="dxa"/>
            <w:vAlign w:val="center"/>
          </w:tcPr>
          <w:p>
            <w:pPr>
              <w:spacing w:line="240" w:lineRule="auto"/>
              <w:jc w:val="left"/>
            </w:pPr>
            <w:r>
              <w:rPr>
                <w:rFonts w:ascii="宋体" w:hAnsi="宋体" w:eastAsia="宋体" w:cs="宋体"/>
                <w:b w:val="0"/>
              </w:rPr>
              <w:t>920174</w:t>
            </w:r>
          </w:p>
        </w:tc>
        <w:tc>
          <w:tcPr>
            <w:tcW w:w="0" w:type="dxa"/>
            <w:vAlign w:val="center"/>
          </w:tcPr>
          <w:p>
            <w:pPr>
              <w:spacing w:line="240" w:lineRule="auto"/>
              <w:jc w:val="left"/>
            </w:pPr>
            <w:r>
              <w:rPr>
                <w:rFonts w:ascii="宋体" w:hAnsi="宋体" w:eastAsia="宋体" w:cs="宋体"/>
                <w:b w:val="0"/>
              </w:rPr>
              <w:t>五新隧装</w:t>
            </w:r>
          </w:p>
        </w:tc>
        <w:tc>
          <w:tcPr>
            <w:tcW w:w="0" w:type="dxa"/>
            <w:vAlign w:val="center"/>
          </w:tcPr>
          <w:p>
            <w:pPr>
              <w:spacing w:line="240" w:lineRule="auto"/>
              <w:jc w:val="right"/>
            </w:pPr>
            <w:r>
              <w:rPr>
                <w:rFonts w:ascii="宋体" w:hAnsi="宋体" w:eastAsia="宋体" w:cs="宋体"/>
                <w:b w:val="0"/>
              </w:rPr>
              <w:t>1,465,410.18</w:t>
            </w:r>
          </w:p>
        </w:tc>
        <w:tc>
          <w:tcPr>
            <w:tcW w:w="0" w:type="dxa"/>
            <w:vAlign w:val="center"/>
          </w:tcPr>
          <w:p>
            <w:pPr>
              <w:spacing w:line="240" w:lineRule="auto"/>
              <w:jc w:val="right"/>
            </w:pPr>
            <w:r>
              <w:rPr>
                <w:rFonts w:ascii="宋体" w:hAnsi="宋体" w:eastAsia="宋体" w:cs="宋体"/>
                <w:b w:val="0"/>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36</w:t>
            </w:r>
          </w:p>
        </w:tc>
        <w:tc>
          <w:tcPr>
            <w:tcW w:w="0" w:type="dxa"/>
            <w:vAlign w:val="center"/>
          </w:tcPr>
          <w:p>
            <w:pPr>
              <w:spacing w:line="240" w:lineRule="auto"/>
              <w:jc w:val="left"/>
            </w:pPr>
            <w:r>
              <w:rPr>
                <w:rFonts w:ascii="宋体" w:hAnsi="宋体" w:eastAsia="宋体" w:cs="宋体"/>
                <w:b w:val="0"/>
              </w:rPr>
              <w:t>920522</w:t>
            </w:r>
          </w:p>
        </w:tc>
        <w:tc>
          <w:tcPr>
            <w:tcW w:w="0" w:type="dxa"/>
            <w:vAlign w:val="center"/>
          </w:tcPr>
          <w:p>
            <w:pPr>
              <w:spacing w:line="240" w:lineRule="auto"/>
              <w:jc w:val="left"/>
            </w:pPr>
            <w:r>
              <w:rPr>
                <w:rFonts w:ascii="宋体" w:hAnsi="宋体" w:eastAsia="宋体" w:cs="宋体"/>
                <w:b w:val="0"/>
              </w:rPr>
              <w:t>纳科诺尔</w:t>
            </w:r>
          </w:p>
        </w:tc>
        <w:tc>
          <w:tcPr>
            <w:tcW w:w="0" w:type="dxa"/>
            <w:vAlign w:val="center"/>
          </w:tcPr>
          <w:p>
            <w:pPr>
              <w:spacing w:line="240" w:lineRule="auto"/>
              <w:jc w:val="right"/>
            </w:pPr>
            <w:r>
              <w:rPr>
                <w:rFonts w:ascii="宋体" w:hAnsi="宋体" w:eastAsia="宋体" w:cs="宋体"/>
                <w:b w:val="0"/>
              </w:rPr>
              <w:t>1,411,155.10</w:t>
            </w:r>
          </w:p>
        </w:tc>
        <w:tc>
          <w:tcPr>
            <w:tcW w:w="0" w:type="dxa"/>
            <w:vAlign w:val="center"/>
          </w:tcPr>
          <w:p>
            <w:pPr>
              <w:spacing w:line="240" w:lineRule="auto"/>
              <w:jc w:val="right"/>
            </w:pPr>
            <w:r>
              <w:rPr>
                <w:rFonts w:ascii="宋体" w:hAnsi="宋体" w:eastAsia="宋体" w:cs="宋体"/>
                <w:b w:val="0"/>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37</w:t>
            </w:r>
          </w:p>
        </w:tc>
        <w:tc>
          <w:tcPr>
            <w:tcW w:w="0" w:type="dxa"/>
            <w:vAlign w:val="center"/>
          </w:tcPr>
          <w:p>
            <w:pPr>
              <w:spacing w:line="240" w:lineRule="auto"/>
              <w:jc w:val="left"/>
            </w:pPr>
            <w:r>
              <w:rPr>
                <w:rFonts w:ascii="宋体" w:hAnsi="宋体" w:eastAsia="宋体" w:cs="宋体"/>
                <w:b w:val="0"/>
              </w:rPr>
              <w:t>688120</w:t>
            </w:r>
          </w:p>
        </w:tc>
        <w:tc>
          <w:tcPr>
            <w:tcW w:w="0" w:type="dxa"/>
            <w:vAlign w:val="center"/>
          </w:tcPr>
          <w:p>
            <w:pPr>
              <w:spacing w:line="240" w:lineRule="auto"/>
              <w:jc w:val="left"/>
            </w:pPr>
            <w:r>
              <w:rPr>
                <w:rFonts w:ascii="宋体" w:hAnsi="宋体" w:eastAsia="宋体" w:cs="宋体"/>
                <w:b w:val="0"/>
              </w:rPr>
              <w:t>华海清科</w:t>
            </w:r>
          </w:p>
        </w:tc>
        <w:tc>
          <w:tcPr>
            <w:tcW w:w="0" w:type="dxa"/>
            <w:vAlign w:val="center"/>
          </w:tcPr>
          <w:p>
            <w:pPr>
              <w:spacing w:line="240" w:lineRule="auto"/>
              <w:jc w:val="right"/>
            </w:pPr>
            <w:r>
              <w:rPr>
                <w:rFonts w:ascii="宋体" w:hAnsi="宋体" w:eastAsia="宋体" w:cs="宋体"/>
                <w:b w:val="0"/>
              </w:rPr>
              <w:t>1,407,214.90</w:t>
            </w:r>
          </w:p>
        </w:tc>
        <w:tc>
          <w:tcPr>
            <w:tcW w:w="0" w:type="dxa"/>
            <w:vAlign w:val="center"/>
          </w:tcPr>
          <w:p>
            <w:pPr>
              <w:spacing w:line="240" w:lineRule="auto"/>
              <w:jc w:val="right"/>
            </w:pPr>
            <w:r>
              <w:rPr>
                <w:rFonts w:ascii="宋体" w:hAnsi="宋体" w:eastAsia="宋体" w:cs="宋体"/>
                <w:b w:val="0"/>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38</w:t>
            </w:r>
          </w:p>
        </w:tc>
        <w:tc>
          <w:tcPr>
            <w:tcW w:w="0" w:type="dxa"/>
            <w:vAlign w:val="center"/>
          </w:tcPr>
          <w:p>
            <w:pPr>
              <w:spacing w:line="240" w:lineRule="auto"/>
              <w:jc w:val="left"/>
            </w:pPr>
            <w:r>
              <w:rPr>
                <w:rFonts w:ascii="宋体" w:hAnsi="宋体" w:eastAsia="宋体" w:cs="宋体"/>
                <w:b w:val="0"/>
              </w:rPr>
              <w:t>300567</w:t>
            </w:r>
          </w:p>
        </w:tc>
        <w:tc>
          <w:tcPr>
            <w:tcW w:w="0" w:type="dxa"/>
            <w:vAlign w:val="center"/>
          </w:tcPr>
          <w:p>
            <w:pPr>
              <w:spacing w:line="240" w:lineRule="auto"/>
              <w:jc w:val="left"/>
            </w:pPr>
            <w:r>
              <w:rPr>
                <w:rFonts w:ascii="宋体" w:hAnsi="宋体" w:eastAsia="宋体" w:cs="宋体"/>
                <w:b w:val="0"/>
              </w:rPr>
              <w:t>精测电子</w:t>
            </w:r>
          </w:p>
        </w:tc>
        <w:tc>
          <w:tcPr>
            <w:tcW w:w="0" w:type="dxa"/>
            <w:vAlign w:val="center"/>
          </w:tcPr>
          <w:p>
            <w:pPr>
              <w:spacing w:line="240" w:lineRule="auto"/>
              <w:jc w:val="right"/>
            </w:pPr>
            <w:r>
              <w:rPr>
                <w:rFonts w:ascii="宋体" w:hAnsi="宋体" w:eastAsia="宋体" w:cs="宋体"/>
                <w:b w:val="0"/>
              </w:rPr>
              <w:t>1,403,636.00</w:t>
            </w:r>
          </w:p>
        </w:tc>
        <w:tc>
          <w:tcPr>
            <w:tcW w:w="0" w:type="dxa"/>
            <w:vAlign w:val="center"/>
          </w:tcPr>
          <w:p>
            <w:pPr>
              <w:spacing w:line="240" w:lineRule="auto"/>
              <w:jc w:val="right"/>
            </w:pPr>
            <w:r>
              <w:rPr>
                <w:rFonts w:ascii="宋体" w:hAnsi="宋体" w:eastAsia="宋体" w:cs="宋体"/>
                <w:b w:val="0"/>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39</w:t>
            </w:r>
          </w:p>
        </w:tc>
        <w:tc>
          <w:tcPr>
            <w:tcW w:w="0" w:type="dxa"/>
            <w:vAlign w:val="center"/>
          </w:tcPr>
          <w:p>
            <w:pPr>
              <w:spacing w:line="240" w:lineRule="auto"/>
              <w:jc w:val="left"/>
            </w:pPr>
            <w:r>
              <w:rPr>
                <w:rFonts w:ascii="宋体" w:hAnsi="宋体" w:eastAsia="宋体" w:cs="宋体"/>
                <w:b w:val="0"/>
              </w:rPr>
              <w:t>920106</w:t>
            </w:r>
          </w:p>
        </w:tc>
        <w:tc>
          <w:tcPr>
            <w:tcW w:w="0" w:type="dxa"/>
            <w:vAlign w:val="center"/>
          </w:tcPr>
          <w:p>
            <w:pPr>
              <w:spacing w:line="240" w:lineRule="auto"/>
              <w:jc w:val="left"/>
            </w:pPr>
            <w:r>
              <w:rPr>
                <w:rFonts w:ascii="宋体" w:hAnsi="宋体" w:eastAsia="宋体" w:cs="宋体"/>
                <w:b w:val="0"/>
              </w:rPr>
              <w:t>林泰新材</w:t>
            </w:r>
          </w:p>
        </w:tc>
        <w:tc>
          <w:tcPr>
            <w:tcW w:w="0" w:type="dxa"/>
            <w:vAlign w:val="center"/>
          </w:tcPr>
          <w:p>
            <w:pPr>
              <w:spacing w:line="240" w:lineRule="auto"/>
              <w:jc w:val="right"/>
            </w:pPr>
            <w:r>
              <w:rPr>
                <w:rFonts w:ascii="宋体" w:hAnsi="宋体" w:eastAsia="宋体" w:cs="宋体"/>
                <w:b w:val="0"/>
              </w:rPr>
              <w:t>1,393,488.98</w:t>
            </w:r>
          </w:p>
        </w:tc>
        <w:tc>
          <w:tcPr>
            <w:tcW w:w="0" w:type="dxa"/>
            <w:vAlign w:val="center"/>
          </w:tcPr>
          <w:p>
            <w:pPr>
              <w:spacing w:line="240" w:lineRule="auto"/>
              <w:jc w:val="right"/>
            </w:pPr>
            <w:r>
              <w:rPr>
                <w:rFonts w:ascii="宋体" w:hAnsi="宋体" w:eastAsia="宋体" w:cs="宋体"/>
                <w:b w:val="0"/>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40</w:t>
            </w:r>
          </w:p>
        </w:tc>
        <w:tc>
          <w:tcPr>
            <w:tcW w:w="0" w:type="dxa"/>
            <w:vAlign w:val="center"/>
          </w:tcPr>
          <w:p>
            <w:pPr>
              <w:spacing w:line="240" w:lineRule="auto"/>
              <w:jc w:val="left"/>
            </w:pPr>
            <w:r>
              <w:rPr>
                <w:rFonts w:ascii="宋体" w:hAnsi="宋体" w:eastAsia="宋体" w:cs="宋体"/>
                <w:b w:val="0"/>
              </w:rPr>
              <w:t>01347</w:t>
            </w:r>
          </w:p>
        </w:tc>
        <w:tc>
          <w:tcPr>
            <w:tcW w:w="0" w:type="dxa"/>
            <w:vAlign w:val="center"/>
          </w:tcPr>
          <w:p>
            <w:pPr>
              <w:spacing w:line="240" w:lineRule="auto"/>
              <w:jc w:val="left"/>
            </w:pPr>
            <w:r>
              <w:rPr>
                <w:rFonts w:ascii="宋体" w:hAnsi="宋体" w:eastAsia="宋体" w:cs="宋体"/>
                <w:b w:val="0"/>
              </w:rPr>
              <w:t>华虹半导体</w:t>
            </w:r>
          </w:p>
        </w:tc>
        <w:tc>
          <w:tcPr>
            <w:tcW w:w="0" w:type="dxa"/>
            <w:vAlign w:val="center"/>
          </w:tcPr>
          <w:p>
            <w:pPr>
              <w:spacing w:line="240" w:lineRule="auto"/>
              <w:jc w:val="right"/>
            </w:pPr>
            <w:r>
              <w:rPr>
                <w:rFonts w:ascii="宋体" w:hAnsi="宋体" w:eastAsia="宋体" w:cs="宋体"/>
                <w:b w:val="0"/>
              </w:rPr>
              <w:t>1,375,954.33</w:t>
            </w:r>
          </w:p>
        </w:tc>
        <w:tc>
          <w:tcPr>
            <w:tcW w:w="0" w:type="dxa"/>
            <w:vAlign w:val="center"/>
          </w:tcPr>
          <w:p>
            <w:pPr>
              <w:spacing w:line="240" w:lineRule="auto"/>
              <w:jc w:val="right"/>
            </w:pPr>
            <w:r>
              <w:rPr>
                <w:rFonts w:ascii="宋体" w:hAnsi="宋体" w:eastAsia="宋体" w:cs="宋体"/>
                <w:b w:val="0"/>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41</w:t>
            </w:r>
          </w:p>
        </w:tc>
        <w:tc>
          <w:tcPr>
            <w:tcW w:w="0" w:type="dxa"/>
            <w:vAlign w:val="center"/>
          </w:tcPr>
          <w:p>
            <w:pPr>
              <w:spacing w:line="240" w:lineRule="auto"/>
              <w:jc w:val="left"/>
            </w:pPr>
            <w:r>
              <w:rPr>
                <w:rFonts w:ascii="宋体" w:hAnsi="宋体" w:eastAsia="宋体" w:cs="宋体"/>
                <w:b w:val="0"/>
              </w:rPr>
              <w:t>688627</w:t>
            </w:r>
          </w:p>
        </w:tc>
        <w:tc>
          <w:tcPr>
            <w:tcW w:w="0" w:type="dxa"/>
            <w:vAlign w:val="center"/>
          </w:tcPr>
          <w:p>
            <w:pPr>
              <w:spacing w:line="240" w:lineRule="auto"/>
              <w:jc w:val="left"/>
            </w:pPr>
            <w:r>
              <w:rPr>
                <w:rFonts w:ascii="宋体" w:hAnsi="宋体" w:eastAsia="宋体" w:cs="宋体"/>
                <w:b w:val="0"/>
              </w:rPr>
              <w:t>精智达</w:t>
            </w:r>
          </w:p>
        </w:tc>
        <w:tc>
          <w:tcPr>
            <w:tcW w:w="0" w:type="dxa"/>
            <w:vAlign w:val="center"/>
          </w:tcPr>
          <w:p>
            <w:pPr>
              <w:spacing w:line="240" w:lineRule="auto"/>
              <w:jc w:val="right"/>
            </w:pPr>
            <w:r>
              <w:rPr>
                <w:rFonts w:ascii="宋体" w:hAnsi="宋体" w:eastAsia="宋体" w:cs="宋体"/>
                <w:b w:val="0"/>
              </w:rPr>
              <w:t>1,373,415.00</w:t>
            </w:r>
          </w:p>
        </w:tc>
        <w:tc>
          <w:tcPr>
            <w:tcW w:w="0" w:type="dxa"/>
            <w:vAlign w:val="center"/>
          </w:tcPr>
          <w:p>
            <w:pPr>
              <w:spacing w:line="240" w:lineRule="auto"/>
              <w:jc w:val="right"/>
            </w:pPr>
            <w:r>
              <w:rPr>
                <w:rFonts w:ascii="宋体" w:hAnsi="宋体" w:eastAsia="宋体" w:cs="宋体"/>
                <w:b w:val="0"/>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42</w:t>
            </w:r>
          </w:p>
        </w:tc>
        <w:tc>
          <w:tcPr>
            <w:tcW w:w="0" w:type="dxa"/>
            <w:vAlign w:val="center"/>
          </w:tcPr>
          <w:p>
            <w:pPr>
              <w:spacing w:line="240" w:lineRule="auto"/>
              <w:jc w:val="left"/>
            </w:pPr>
            <w:r>
              <w:rPr>
                <w:rFonts w:ascii="宋体" w:hAnsi="宋体" w:eastAsia="宋体" w:cs="宋体"/>
                <w:b w:val="0"/>
              </w:rPr>
              <w:t>688037</w:t>
            </w:r>
          </w:p>
        </w:tc>
        <w:tc>
          <w:tcPr>
            <w:tcW w:w="0" w:type="dxa"/>
            <w:vAlign w:val="center"/>
          </w:tcPr>
          <w:p>
            <w:pPr>
              <w:spacing w:line="240" w:lineRule="auto"/>
              <w:jc w:val="left"/>
            </w:pPr>
            <w:r>
              <w:rPr>
                <w:rFonts w:ascii="宋体" w:hAnsi="宋体" w:eastAsia="宋体" w:cs="宋体"/>
                <w:b w:val="0"/>
              </w:rPr>
              <w:t>芯源微</w:t>
            </w:r>
          </w:p>
        </w:tc>
        <w:tc>
          <w:tcPr>
            <w:tcW w:w="0" w:type="dxa"/>
            <w:vAlign w:val="center"/>
          </w:tcPr>
          <w:p>
            <w:pPr>
              <w:spacing w:line="240" w:lineRule="auto"/>
              <w:jc w:val="right"/>
            </w:pPr>
            <w:r>
              <w:rPr>
                <w:rFonts w:ascii="宋体" w:hAnsi="宋体" w:eastAsia="宋体" w:cs="宋体"/>
                <w:b w:val="0"/>
              </w:rPr>
              <w:t>1,362,196.98</w:t>
            </w:r>
          </w:p>
        </w:tc>
        <w:tc>
          <w:tcPr>
            <w:tcW w:w="0" w:type="dxa"/>
            <w:vAlign w:val="center"/>
          </w:tcPr>
          <w:p>
            <w:pPr>
              <w:spacing w:line="240" w:lineRule="auto"/>
              <w:jc w:val="right"/>
            </w:pPr>
            <w:r>
              <w:rPr>
                <w:rFonts w:ascii="宋体" w:hAnsi="宋体" w:eastAsia="宋体" w:cs="宋体"/>
                <w:b w:val="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43</w:t>
            </w:r>
          </w:p>
        </w:tc>
        <w:tc>
          <w:tcPr>
            <w:tcW w:w="0" w:type="dxa"/>
            <w:vAlign w:val="center"/>
          </w:tcPr>
          <w:p>
            <w:pPr>
              <w:spacing w:line="240" w:lineRule="auto"/>
              <w:jc w:val="left"/>
            </w:pPr>
            <w:r>
              <w:rPr>
                <w:rFonts w:ascii="宋体" w:hAnsi="宋体" w:eastAsia="宋体" w:cs="宋体"/>
                <w:b w:val="0"/>
              </w:rPr>
              <w:t>920679</w:t>
            </w:r>
          </w:p>
        </w:tc>
        <w:tc>
          <w:tcPr>
            <w:tcW w:w="0" w:type="dxa"/>
            <w:vAlign w:val="center"/>
          </w:tcPr>
          <w:p>
            <w:pPr>
              <w:spacing w:line="240" w:lineRule="auto"/>
              <w:jc w:val="left"/>
            </w:pPr>
            <w:r>
              <w:rPr>
                <w:rFonts w:ascii="宋体" w:hAnsi="宋体" w:eastAsia="宋体" w:cs="宋体"/>
                <w:b w:val="0"/>
              </w:rPr>
              <w:t>前进科技</w:t>
            </w:r>
          </w:p>
        </w:tc>
        <w:tc>
          <w:tcPr>
            <w:tcW w:w="0" w:type="dxa"/>
            <w:vAlign w:val="center"/>
          </w:tcPr>
          <w:p>
            <w:pPr>
              <w:spacing w:line="240" w:lineRule="auto"/>
              <w:jc w:val="right"/>
            </w:pPr>
            <w:r>
              <w:rPr>
                <w:rFonts w:ascii="宋体" w:hAnsi="宋体" w:eastAsia="宋体" w:cs="宋体"/>
                <w:b w:val="0"/>
              </w:rPr>
              <w:t>1,344,571.01</w:t>
            </w:r>
          </w:p>
        </w:tc>
        <w:tc>
          <w:tcPr>
            <w:tcW w:w="0" w:type="dxa"/>
            <w:vAlign w:val="center"/>
          </w:tcPr>
          <w:p>
            <w:pPr>
              <w:spacing w:line="240" w:lineRule="auto"/>
              <w:jc w:val="right"/>
            </w:pPr>
            <w:r>
              <w:rPr>
                <w:rFonts w:ascii="宋体" w:hAnsi="宋体" w:eastAsia="宋体" w:cs="宋体"/>
                <w:b w:val="0"/>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44</w:t>
            </w:r>
          </w:p>
        </w:tc>
        <w:tc>
          <w:tcPr>
            <w:tcW w:w="0" w:type="dxa"/>
            <w:vAlign w:val="center"/>
          </w:tcPr>
          <w:p>
            <w:pPr>
              <w:spacing w:line="240" w:lineRule="auto"/>
              <w:jc w:val="left"/>
            </w:pPr>
            <w:r>
              <w:rPr>
                <w:rFonts w:ascii="宋体" w:hAnsi="宋体" w:eastAsia="宋体" w:cs="宋体"/>
                <w:b w:val="0"/>
              </w:rPr>
              <w:t>920675</w:t>
            </w:r>
          </w:p>
        </w:tc>
        <w:tc>
          <w:tcPr>
            <w:tcW w:w="0" w:type="dxa"/>
            <w:vAlign w:val="center"/>
          </w:tcPr>
          <w:p>
            <w:pPr>
              <w:spacing w:line="240" w:lineRule="auto"/>
              <w:jc w:val="left"/>
            </w:pPr>
            <w:r>
              <w:rPr>
                <w:rFonts w:ascii="宋体" w:hAnsi="宋体" w:eastAsia="宋体" w:cs="宋体"/>
                <w:b w:val="0"/>
              </w:rPr>
              <w:t>秉扬科技</w:t>
            </w:r>
          </w:p>
        </w:tc>
        <w:tc>
          <w:tcPr>
            <w:tcW w:w="0" w:type="dxa"/>
            <w:vAlign w:val="center"/>
          </w:tcPr>
          <w:p>
            <w:pPr>
              <w:spacing w:line="240" w:lineRule="auto"/>
              <w:jc w:val="right"/>
            </w:pPr>
            <w:r>
              <w:rPr>
                <w:rFonts w:ascii="宋体" w:hAnsi="宋体" w:eastAsia="宋体" w:cs="宋体"/>
                <w:b w:val="0"/>
              </w:rPr>
              <w:t>1,341,326.37</w:t>
            </w:r>
          </w:p>
        </w:tc>
        <w:tc>
          <w:tcPr>
            <w:tcW w:w="0" w:type="dxa"/>
            <w:vAlign w:val="center"/>
          </w:tcPr>
          <w:p>
            <w:pPr>
              <w:spacing w:line="240" w:lineRule="auto"/>
              <w:jc w:val="right"/>
            </w:pPr>
            <w:r>
              <w:rPr>
                <w:rFonts w:ascii="宋体" w:hAnsi="宋体" w:eastAsia="宋体" w:cs="宋体"/>
                <w:b w:val="0"/>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45</w:t>
            </w:r>
          </w:p>
        </w:tc>
        <w:tc>
          <w:tcPr>
            <w:tcW w:w="0" w:type="dxa"/>
            <w:vAlign w:val="center"/>
          </w:tcPr>
          <w:p>
            <w:pPr>
              <w:spacing w:line="240" w:lineRule="auto"/>
              <w:jc w:val="left"/>
            </w:pPr>
            <w:r>
              <w:rPr>
                <w:rFonts w:ascii="宋体" w:hAnsi="宋体" w:eastAsia="宋体" w:cs="宋体"/>
                <w:b w:val="0"/>
              </w:rPr>
              <w:t>920808</w:t>
            </w:r>
          </w:p>
        </w:tc>
        <w:tc>
          <w:tcPr>
            <w:tcW w:w="0" w:type="dxa"/>
            <w:vAlign w:val="center"/>
          </w:tcPr>
          <w:p>
            <w:pPr>
              <w:spacing w:line="240" w:lineRule="auto"/>
              <w:jc w:val="left"/>
            </w:pPr>
            <w:r>
              <w:rPr>
                <w:rFonts w:ascii="宋体" w:hAnsi="宋体" w:eastAsia="宋体" w:cs="宋体"/>
                <w:b w:val="0"/>
              </w:rPr>
              <w:t>曙光数创</w:t>
            </w:r>
          </w:p>
        </w:tc>
        <w:tc>
          <w:tcPr>
            <w:tcW w:w="0" w:type="dxa"/>
            <w:vAlign w:val="center"/>
          </w:tcPr>
          <w:p>
            <w:pPr>
              <w:spacing w:line="240" w:lineRule="auto"/>
              <w:jc w:val="right"/>
            </w:pPr>
            <w:r>
              <w:rPr>
                <w:rFonts w:ascii="宋体" w:hAnsi="宋体" w:eastAsia="宋体" w:cs="宋体"/>
                <w:b w:val="0"/>
              </w:rPr>
              <w:t>1,311,151.43</w:t>
            </w:r>
          </w:p>
        </w:tc>
        <w:tc>
          <w:tcPr>
            <w:tcW w:w="0" w:type="dxa"/>
            <w:vAlign w:val="center"/>
          </w:tcPr>
          <w:p>
            <w:pPr>
              <w:spacing w:line="240" w:lineRule="auto"/>
              <w:jc w:val="right"/>
            </w:pPr>
            <w:r>
              <w:rPr>
                <w:rFonts w:ascii="宋体" w:hAnsi="宋体" w:eastAsia="宋体" w:cs="宋体"/>
                <w:b w:val="0"/>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46</w:t>
            </w:r>
          </w:p>
        </w:tc>
        <w:tc>
          <w:tcPr>
            <w:tcW w:w="0" w:type="dxa"/>
            <w:vAlign w:val="center"/>
          </w:tcPr>
          <w:p>
            <w:pPr>
              <w:spacing w:line="240" w:lineRule="auto"/>
              <w:jc w:val="left"/>
            </w:pPr>
            <w:r>
              <w:rPr>
                <w:rFonts w:ascii="宋体" w:hAnsi="宋体" w:eastAsia="宋体" w:cs="宋体"/>
                <w:b w:val="0"/>
              </w:rPr>
              <w:t>920839</w:t>
            </w:r>
          </w:p>
        </w:tc>
        <w:tc>
          <w:tcPr>
            <w:tcW w:w="0" w:type="dxa"/>
            <w:vAlign w:val="center"/>
          </w:tcPr>
          <w:p>
            <w:pPr>
              <w:spacing w:line="240" w:lineRule="auto"/>
              <w:jc w:val="left"/>
            </w:pPr>
            <w:r>
              <w:rPr>
                <w:rFonts w:ascii="宋体" w:hAnsi="宋体" w:eastAsia="宋体" w:cs="宋体"/>
                <w:b w:val="0"/>
              </w:rPr>
              <w:t>万通液压</w:t>
            </w:r>
          </w:p>
        </w:tc>
        <w:tc>
          <w:tcPr>
            <w:tcW w:w="0" w:type="dxa"/>
            <w:vAlign w:val="center"/>
          </w:tcPr>
          <w:p>
            <w:pPr>
              <w:spacing w:line="240" w:lineRule="auto"/>
              <w:jc w:val="right"/>
            </w:pPr>
            <w:r>
              <w:rPr>
                <w:rFonts w:ascii="宋体" w:hAnsi="宋体" w:eastAsia="宋体" w:cs="宋体"/>
                <w:b w:val="0"/>
              </w:rPr>
              <w:t>1,296,055.50</w:t>
            </w:r>
          </w:p>
        </w:tc>
        <w:tc>
          <w:tcPr>
            <w:tcW w:w="0" w:type="dxa"/>
            <w:vAlign w:val="center"/>
          </w:tcPr>
          <w:p>
            <w:pPr>
              <w:spacing w:line="240" w:lineRule="auto"/>
              <w:jc w:val="right"/>
            </w:pPr>
            <w:r>
              <w:rPr>
                <w:rFonts w:ascii="宋体" w:hAnsi="宋体" w:eastAsia="宋体" w:cs="宋体"/>
                <w:b w:val="0"/>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47</w:t>
            </w:r>
          </w:p>
        </w:tc>
        <w:tc>
          <w:tcPr>
            <w:tcW w:w="0" w:type="dxa"/>
            <w:vAlign w:val="center"/>
          </w:tcPr>
          <w:p>
            <w:pPr>
              <w:spacing w:line="240" w:lineRule="auto"/>
              <w:jc w:val="left"/>
            </w:pPr>
            <w:r>
              <w:rPr>
                <w:rFonts w:ascii="宋体" w:hAnsi="宋体" w:eastAsia="宋体" w:cs="宋体"/>
                <w:b w:val="0"/>
              </w:rPr>
              <w:t>920026</w:t>
            </w:r>
          </w:p>
        </w:tc>
        <w:tc>
          <w:tcPr>
            <w:tcW w:w="0" w:type="dxa"/>
            <w:vAlign w:val="center"/>
          </w:tcPr>
          <w:p>
            <w:pPr>
              <w:spacing w:line="240" w:lineRule="auto"/>
              <w:jc w:val="left"/>
            </w:pPr>
            <w:r>
              <w:rPr>
                <w:rFonts w:ascii="宋体" w:hAnsi="宋体" w:eastAsia="宋体" w:cs="宋体"/>
                <w:b w:val="0"/>
              </w:rPr>
              <w:t>卓兆点胶</w:t>
            </w:r>
          </w:p>
        </w:tc>
        <w:tc>
          <w:tcPr>
            <w:tcW w:w="0" w:type="dxa"/>
            <w:vAlign w:val="center"/>
          </w:tcPr>
          <w:p>
            <w:pPr>
              <w:spacing w:line="240" w:lineRule="auto"/>
              <w:jc w:val="right"/>
            </w:pPr>
            <w:r>
              <w:rPr>
                <w:rFonts w:ascii="宋体" w:hAnsi="宋体" w:eastAsia="宋体" w:cs="宋体"/>
                <w:b w:val="0"/>
              </w:rPr>
              <w:t>1,281,881.06</w:t>
            </w:r>
          </w:p>
        </w:tc>
        <w:tc>
          <w:tcPr>
            <w:tcW w:w="0" w:type="dxa"/>
            <w:vAlign w:val="center"/>
          </w:tcPr>
          <w:p>
            <w:pPr>
              <w:spacing w:line="240" w:lineRule="auto"/>
              <w:jc w:val="right"/>
            </w:pPr>
            <w:r>
              <w:rPr>
                <w:rFonts w:ascii="宋体" w:hAnsi="宋体" w:eastAsia="宋体" w:cs="宋体"/>
                <w:b w:val="0"/>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48</w:t>
            </w:r>
          </w:p>
        </w:tc>
        <w:tc>
          <w:tcPr>
            <w:tcW w:w="0" w:type="dxa"/>
            <w:vAlign w:val="center"/>
          </w:tcPr>
          <w:p>
            <w:pPr>
              <w:spacing w:line="240" w:lineRule="auto"/>
              <w:jc w:val="left"/>
            </w:pPr>
            <w:r>
              <w:rPr>
                <w:rFonts w:ascii="宋体" w:hAnsi="宋体" w:eastAsia="宋体" w:cs="宋体"/>
                <w:b w:val="0"/>
              </w:rPr>
              <w:t>920726</w:t>
            </w:r>
          </w:p>
        </w:tc>
        <w:tc>
          <w:tcPr>
            <w:tcW w:w="0" w:type="dxa"/>
            <w:vAlign w:val="center"/>
          </w:tcPr>
          <w:p>
            <w:pPr>
              <w:spacing w:line="240" w:lineRule="auto"/>
              <w:jc w:val="left"/>
            </w:pPr>
            <w:r>
              <w:rPr>
                <w:rFonts w:ascii="宋体" w:hAnsi="宋体" w:eastAsia="宋体" w:cs="宋体"/>
                <w:b w:val="0"/>
              </w:rPr>
              <w:t>朱老六</w:t>
            </w:r>
          </w:p>
        </w:tc>
        <w:tc>
          <w:tcPr>
            <w:tcW w:w="0" w:type="dxa"/>
            <w:vAlign w:val="center"/>
          </w:tcPr>
          <w:p>
            <w:pPr>
              <w:spacing w:line="240" w:lineRule="auto"/>
              <w:jc w:val="right"/>
            </w:pPr>
            <w:r>
              <w:rPr>
                <w:rFonts w:ascii="宋体" w:hAnsi="宋体" w:eastAsia="宋体" w:cs="宋体"/>
                <w:b w:val="0"/>
              </w:rPr>
              <w:t>1,258,732.79</w:t>
            </w:r>
          </w:p>
        </w:tc>
        <w:tc>
          <w:tcPr>
            <w:tcW w:w="0" w:type="dxa"/>
            <w:vAlign w:val="center"/>
          </w:tcPr>
          <w:p>
            <w:pPr>
              <w:spacing w:line="240" w:lineRule="auto"/>
              <w:jc w:val="right"/>
            </w:pPr>
            <w:r>
              <w:rPr>
                <w:rFonts w:ascii="宋体" w:hAnsi="宋体" w:eastAsia="宋体" w:cs="宋体"/>
                <w:b w:val="0"/>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49</w:t>
            </w:r>
          </w:p>
        </w:tc>
        <w:tc>
          <w:tcPr>
            <w:tcW w:w="0" w:type="dxa"/>
            <w:vAlign w:val="center"/>
          </w:tcPr>
          <w:p>
            <w:pPr>
              <w:spacing w:line="240" w:lineRule="auto"/>
              <w:jc w:val="left"/>
            </w:pPr>
            <w:r>
              <w:rPr>
                <w:rFonts w:ascii="宋体" w:hAnsi="宋体" w:eastAsia="宋体" w:cs="宋体"/>
                <w:b w:val="0"/>
              </w:rPr>
              <w:t>00981</w:t>
            </w:r>
          </w:p>
        </w:tc>
        <w:tc>
          <w:tcPr>
            <w:tcW w:w="0" w:type="dxa"/>
            <w:vAlign w:val="center"/>
          </w:tcPr>
          <w:p>
            <w:pPr>
              <w:spacing w:line="240" w:lineRule="auto"/>
              <w:jc w:val="left"/>
            </w:pPr>
            <w:r>
              <w:rPr>
                <w:rFonts w:ascii="宋体" w:hAnsi="宋体" w:eastAsia="宋体" w:cs="宋体"/>
                <w:b w:val="0"/>
              </w:rPr>
              <w:t>中芯国际</w:t>
            </w:r>
          </w:p>
        </w:tc>
        <w:tc>
          <w:tcPr>
            <w:tcW w:w="0" w:type="dxa"/>
            <w:vAlign w:val="center"/>
          </w:tcPr>
          <w:p>
            <w:pPr>
              <w:spacing w:line="240" w:lineRule="auto"/>
              <w:jc w:val="right"/>
            </w:pPr>
            <w:r>
              <w:rPr>
                <w:rFonts w:ascii="宋体" w:hAnsi="宋体" w:eastAsia="宋体" w:cs="宋体"/>
                <w:b w:val="0"/>
              </w:rPr>
              <w:t>1,224,316.82</w:t>
            </w:r>
          </w:p>
        </w:tc>
        <w:tc>
          <w:tcPr>
            <w:tcW w:w="0" w:type="dxa"/>
            <w:vAlign w:val="center"/>
          </w:tcPr>
          <w:p>
            <w:pPr>
              <w:spacing w:line="240" w:lineRule="auto"/>
              <w:jc w:val="right"/>
            </w:pPr>
            <w:r>
              <w:rPr>
                <w:rFonts w:ascii="宋体" w:hAnsi="宋体" w:eastAsia="宋体" w:cs="宋体"/>
                <w:b w:val="0"/>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50</w:t>
            </w:r>
          </w:p>
        </w:tc>
        <w:tc>
          <w:tcPr>
            <w:tcW w:w="0" w:type="dxa"/>
            <w:vAlign w:val="center"/>
          </w:tcPr>
          <w:p>
            <w:pPr>
              <w:spacing w:line="240" w:lineRule="auto"/>
              <w:jc w:val="left"/>
            </w:pPr>
            <w:r>
              <w:rPr>
                <w:rFonts w:ascii="宋体" w:hAnsi="宋体" w:eastAsia="宋体" w:cs="宋体"/>
                <w:b w:val="0"/>
              </w:rPr>
              <w:t>920058</w:t>
            </w:r>
          </w:p>
        </w:tc>
        <w:tc>
          <w:tcPr>
            <w:tcW w:w="0" w:type="dxa"/>
            <w:vAlign w:val="center"/>
          </w:tcPr>
          <w:p>
            <w:pPr>
              <w:spacing w:line="240" w:lineRule="auto"/>
              <w:jc w:val="left"/>
            </w:pPr>
            <w:r>
              <w:rPr>
                <w:rFonts w:ascii="宋体" w:hAnsi="宋体" w:eastAsia="宋体" w:cs="宋体"/>
                <w:b w:val="0"/>
              </w:rPr>
              <w:t>华洋赛车</w:t>
            </w:r>
          </w:p>
        </w:tc>
        <w:tc>
          <w:tcPr>
            <w:tcW w:w="0" w:type="dxa"/>
            <w:vAlign w:val="center"/>
          </w:tcPr>
          <w:p>
            <w:pPr>
              <w:spacing w:line="240" w:lineRule="auto"/>
              <w:jc w:val="right"/>
            </w:pPr>
            <w:r>
              <w:rPr>
                <w:rFonts w:ascii="宋体" w:hAnsi="宋体" w:eastAsia="宋体" w:cs="宋体"/>
                <w:b w:val="0"/>
              </w:rPr>
              <w:t>1,219,711.27</w:t>
            </w:r>
          </w:p>
        </w:tc>
        <w:tc>
          <w:tcPr>
            <w:tcW w:w="0" w:type="dxa"/>
            <w:vAlign w:val="center"/>
          </w:tcPr>
          <w:p>
            <w:pPr>
              <w:spacing w:line="240" w:lineRule="auto"/>
              <w:jc w:val="right"/>
            </w:pPr>
            <w:r>
              <w:rPr>
                <w:rFonts w:ascii="宋体" w:hAnsi="宋体" w:eastAsia="宋体" w:cs="宋体"/>
                <w:b w:val="0"/>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51</w:t>
            </w:r>
          </w:p>
        </w:tc>
        <w:tc>
          <w:tcPr>
            <w:tcW w:w="0" w:type="dxa"/>
            <w:vAlign w:val="center"/>
          </w:tcPr>
          <w:p>
            <w:pPr>
              <w:spacing w:line="240" w:lineRule="auto"/>
              <w:jc w:val="left"/>
            </w:pPr>
            <w:r>
              <w:rPr>
                <w:rFonts w:ascii="宋体" w:hAnsi="宋体" w:eastAsia="宋体" w:cs="宋体"/>
                <w:b w:val="0"/>
              </w:rPr>
              <w:t>920000</w:t>
            </w:r>
          </w:p>
        </w:tc>
        <w:tc>
          <w:tcPr>
            <w:tcW w:w="0" w:type="dxa"/>
            <w:vAlign w:val="center"/>
          </w:tcPr>
          <w:p>
            <w:pPr>
              <w:spacing w:line="240" w:lineRule="auto"/>
              <w:jc w:val="left"/>
            </w:pPr>
            <w:r>
              <w:rPr>
                <w:rFonts w:ascii="宋体" w:hAnsi="宋体" w:eastAsia="宋体" w:cs="宋体"/>
                <w:b w:val="0"/>
              </w:rPr>
              <w:t>安徽凤凰</w:t>
            </w:r>
          </w:p>
        </w:tc>
        <w:tc>
          <w:tcPr>
            <w:tcW w:w="0" w:type="dxa"/>
            <w:vAlign w:val="center"/>
          </w:tcPr>
          <w:p>
            <w:pPr>
              <w:spacing w:line="240" w:lineRule="auto"/>
              <w:jc w:val="right"/>
            </w:pPr>
            <w:r>
              <w:rPr>
                <w:rFonts w:ascii="宋体" w:hAnsi="宋体" w:eastAsia="宋体" w:cs="宋体"/>
                <w:b w:val="0"/>
              </w:rPr>
              <w:t>1,203,298.47</w:t>
            </w:r>
          </w:p>
        </w:tc>
        <w:tc>
          <w:tcPr>
            <w:tcW w:w="0" w:type="dxa"/>
            <w:vAlign w:val="center"/>
          </w:tcPr>
          <w:p>
            <w:pPr>
              <w:spacing w:line="240" w:lineRule="auto"/>
              <w:jc w:val="right"/>
            </w:pPr>
            <w:r>
              <w:rPr>
                <w:rFonts w:ascii="宋体" w:hAnsi="宋体" w:eastAsia="宋体" w:cs="宋体"/>
                <w:b w:val="0"/>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52</w:t>
            </w:r>
          </w:p>
        </w:tc>
        <w:tc>
          <w:tcPr>
            <w:tcW w:w="0" w:type="dxa"/>
            <w:vAlign w:val="center"/>
          </w:tcPr>
          <w:p>
            <w:pPr>
              <w:spacing w:line="240" w:lineRule="auto"/>
              <w:jc w:val="left"/>
            </w:pPr>
            <w:r>
              <w:rPr>
                <w:rFonts w:ascii="宋体" w:hAnsi="宋体" w:eastAsia="宋体" w:cs="宋体"/>
                <w:b w:val="0"/>
              </w:rPr>
              <w:t>920541</w:t>
            </w:r>
          </w:p>
        </w:tc>
        <w:tc>
          <w:tcPr>
            <w:tcW w:w="0" w:type="dxa"/>
            <w:vAlign w:val="center"/>
          </w:tcPr>
          <w:p>
            <w:pPr>
              <w:spacing w:line="240" w:lineRule="auto"/>
              <w:jc w:val="left"/>
            </w:pPr>
            <w:r>
              <w:rPr>
                <w:rFonts w:ascii="宋体" w:hAnsi="宋体" w:eastAsia="宋体" w:cs="宋体"/>
                <w:b w:val="0"/>
              </w:rPr>
              <w:t>铁大科技</w:t>
            </w:r>
          </w:p>
        </w:tc>
        <w:tc>
          <w:tcPr>
            <w:tcW w:w="0" w:type="dxa"/>
            <w:vAlign w:val="center"/>
          </w:tcPr>
          <w:p>
            <w:pPr>
              <w:spacing w:line="240" w:lineRule="auto"/>
              <w:jc w:val="right"/>
            </w:pPr>
            <w:r>
              <w:rPr>
                <w:rFonts w:ascii="宋体" w:hAnsi="宋体" w:eastAsia="宋体" w:cs="宋体"/>
                <w:b w:val="0"/>
              </w:rPr>
              <w:t>1,193,254.94</w:t>
            </w:r>
          </w:p>
        </w:tc>
        <w:tc>
          <w:tcPr>
            <w:tcW w:w="0" w:type="dxa"/>
            <w:vAlign w:val="center"/>
          </w:tcPr>
          <w:p>
            <w:pPr>
              <w:spacing w:line="240" w:lineRule="auto"/>
              <w:jc w:val="right"/>
            </w:pPr>
            <w:r>
              <w:rPr>
                <w:rFonts w:ascii="宋体" w:hAnsi="宋体" w:eastAsia="宋体" w:cs="宋体"/>
                <w:b w:val="0"/>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53</w:t>
            </w:r>
          </w:p>
        </w:tc>
        <w:tc>
          <w:tcPr>
            <w:tcW w:w="0" w:type="dxa"/>
            <w:vAlign w:val="center"/>
          </w:tcPr>
          <w:p>
            <w:pPr>
              <w:spacing w:line="240" w:lineRule="auto"/>
              <w:jc w:val="left"/>
            </w:pPr>
            <w:r>
              <w:rPr>
                <w:rFonts w:ascii="宋体" w:hAnsi="宋体" w:eastAsia="宋体" w:cs="宋体"/>
                <w:b w:val="0"/>
              </w:rPr>
              <w:t>920896</w:t>
            </w:r>
          </w:p>
        </w:tc>
        <w:tc>
          <w:tcPr>
            <w:tcW w:w="0" w:type="dxa"/>
            <w:vAlign w:val="center"/>
          </w:tcPr>
          <w:p>
            <w:pPr>
              <w:spacing w:line="240" w:lineRule="auto"/>
              <w:jc w:val="left"/>
            </w:pPr>
            <w:r>
              <w:rPr>
                <w:rFonts w:ascii="宋体" w:hAnsi="宋体" w:eastAsia="宋体" w:cs="宋体"/>
                <w:b w:val="0"/>
              </w:rPr>
              <w:t>旺成科技</w:t>
            </w:r>
          </w:p>
        </w:tc>
        <w:tc>
          <w:tcPr>
            <w:tcW w:w="0" w:type="dxa"/>
            <w:vAlign w:val="center"/>
          </w:tcPr>
          <w:p>
            <w:pPr>
              <w:spacing w:line="240" w:lineRule="auto"/>
              <w:jc w:val="right"/>
            </w:pPr>
            <w:r>
              <w:rPr>
                <w:rFonts w:ascii="宋体" w:hAnsi="宋体" w:eastAsia="宋体" w:cs="宋体"/>
                <w:b w:val="0"/>
              </w:rPr>
              <w:t>1,186,773.86</w:t>
            </w:r>
          </w:p>
        </w:tc>
        <w:tc>
          <w:tcPr>
            <w:tcW w:w="0" w:type="dxa"/>
            <w:vAlign w:val="center"/>
          </w:tcPr>
          <w:p>
            <w:pPr>
              <w:spacing w:line="240" w:lineRule="auto"/>
              <w:jc w:val="right"/>
            </w:pPr>
            <w:r>
              <w:rPr>
                <w:rFonts w:ascii="宋体" w:hAnsi="宋体" w:eastAsia="宋体" w:cs="宋体"/>
                <w:b w:val="0"/>
              </w:rPr>
              <w:t>2.01</w:t>
            </w:r>
          </w:p>
        </w:tc>
      </w:tr>
    </w:tbl>
    <w:p>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p>
      <w:pPr>
        <w:pStyle w:val="58"/>
      </w:pPr>
      <w:r>
        <w:rPr>
          <w:rFonts w:ascii="宋体" w:hAnsi="宋体" w:eastAsia="宋体" w:cs="宋体"/>
          <w:b/>
        </w:rPr>
        <w:t>8.4.3 买入股票的成本总额及卖出股票的收入总额</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pPr>
            <w:r>
              <w:rPr>
                <w:rFonts w:ascii="宋体" w:hAnsi="宋体" w:eastAsia="宋体" w:cs="宋体"/>
                <w:b w:val="0"/>
              </w:rPr>
              <w:t>买入股票成本（成交）总额</w:t>
            </w:r>
          </w:p>
        </w:tc>
        <w:tc>
          <w:tcPr>
            <w:tcW w:w="1538" w:type="pct"/>
            <w:vAlign w:val="center"/>
          </w:tcPr>
          <w:p>
            <w:pPr>
              <w:spacing w:line="240" w:lineRule="auto"/>
              <w:jc w:val="right"/>
            </w:pPr>
            <w:r>
              <w:rPr>
                <w:rFonts w:ascii="宋体" w:hAnsi="宋体" w:eastAsia="宋体" w:cs="宋体"/>
                <w:b w:val="0"/>
              </w:rPr>
              <w:t>222,759,984.35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pPr>
            <w:r>
              <w:rPr>
                <w:rFonts w:ascii="宋体" w:hAnsi="宋体" w:eastAsia="宋体" w:cs="宋体"/>
                <w:b w:val="0"/>
              </w:rPr>
              <w:t>卖出股票收入（成交）总额</w:t>
            </w:r>
          </w:p>
        </w:tc>
        <w:tc>
          <w:tcPr>
            <w:tcW w:w="0" w:type="dxa"/>
            <w:vAlign w:val="center"/>
          </w:tcPr>
          <w:p>
            <w:pPr>
              <w:spacing w:line="240" w:lineRule="auto"/>
              <w:jc w:val="right"/>
            </w:pPr>
            <w:r>
              <w:rPr>
                <w:rFonts w:ascii="宋体" w:hAnsi="宋体" w:eastAsia="宋体" w:cs="宋体"/>
                <w:b w:val="0"/>
              </w:rPr>
              <w:t>167,663,055.55</w:t>
            </w:r>
          </w:p>
        </w:tc>
      </w:tr>
    </w:tbl>
    <w:p>
      <w:r>
        <w:rPr>
          <w:rFonts w:ascii="宋体" w:hAnsi="宋体" w:eastAsia="宋体" w:cs="宋体"/>
          <w:b w:val="0"/>
        </w:rPr>
        <w:t>注：本项 "买入股票成本"、 "卖出股票收入"均按买卖成交金额（成交单价乘以成交数量）填列，不考虑相关交易费用。</w:t>
      </w:r>
    </w:p>
    <w:p/>
    <w:p>
      <w:pPr>
        <w:pStyle w:val="3"/>
        <w:jc w:val="left"/>
      </w:pPr>
      <w:bookmarkStart w:id="42" w:name="_Toc31181"/>
      <w:r>
        <w:rPr>
          <w:rFonts w:ascii="宋体" w:hAnsi="宋体" w:eastAsia="宋体" w:cs="宋体"/>
        </w:rPr>
        <w:t>8.5 期末按债券品种分类的债券投资组合</w:t>
      </w:r>
      <w:bookmarkEnd w:id="42"/>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3,202,694.53</w:t>
            </w:r>
          </w:p>
        </w:tc>
        <w:tc>
          <w:tcPr>
            <w:tcW w:w="0" w:type="dxa"/>
            <w:vAlign w:val="center"/>
          </w:tcPr>
          <w:p>
            <w:pPr>
              <w:spacing w:line="240" w:lineRule="auto"/>
              <w:jc w:val="right"/>
            </w:pPr>
            <w:r>
              <w:rPr>
                <w:rFonts w:ascii="宋体" w:hAnsi="宋体" w:eastAsia="宋体" w:cs="宋体"/>
                <w:b w:val="0"/>
              </w:rPr>
              <w:t>5.41</w:t>
            </w:r>
          </w:p>
        </w:tc>
      </w:tr>
    </w:tbl>
    <w:p/>
    <w:p>
      <w:pPr>
        <w:pStyle w:val="3"/>
        <w:jc w:val="left"/>
      </w:pPr>
      <w:bookmarkStart w:id="43" w:name="_Toc6939"/>
      <w:r>
        <w:rPr>
          <w:rFonts w:ascii="宋体" w:hAnsi="宋体" w:eastAsia="宋体" w:cs="宋体"/>
        </w:rPr>
        <w:t>8.6 期末按公允价值占基金资产净值比例大小排序的前五名债券投资明细</w:t>
      </w:r>
      <w:bookmarkEnd w:id="43"/>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769" w:type="pct"/>
            <w:shd w:val="clear" w:color="auto" w:fill="D9D9D9"/>
            <w:vAlign w:val="center"/>
          </w:tcPr>
          <w:p>
            <w:pPr>
              <w:spacing w:line="240" w:lineRule="auto"/>
              <w:jc w:val="center"/>
            </w:pPr>
            <w:r>
              <w:rPr>
                <w:rFonts w:ascii="宋体" w:hAnsi="宋体" w:eastAsia="宋体" w:cs="宋体"/>
                <w:b w:val="0"/>
              </w:rPr>
              <w:t>公允价值</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019792</w:t>
            </w:r>
          </w:p>
        </w:tc>
        <w:tc>
          <w:tcPr>
            <w:tcW w:w="0" w:type="dxa"/>
            <w:vAlign w:val="center"/>
          </w:tcPr>
          <w:p>
            <w:pPr>
              <w:spacing w:line="240" w:lineRule="auto"/>
              <w:jc w:val="left"/>
            </w:pPr>
            <w:r>
              <w:rPr>
                <w:rFonts w:ascii="宋体" w:hAnsi="宋体" w:eastAsia="宋体" w:cs="宋体"/>
                <w:b w:val="0"/>
              </w:rPr>
              <w:t>25国债19</w:t>
            </w:r>
          </w:p>
        </w:tc>
        <w:tc>
          <w:tcPr>
            <w:tcW w:w="0" w:type="dxa"/>
            <w:vAlign w:val="center"/>
          </w:tcPr>
          <w:p>
            <w:pPr>
              <w:spacing w:line="240" w:lineRule="auto"/>
              <w:jc w:val="right"/>
            </w:pPr>
            <w:r>
              <w:rPr>
                <w:rFonts w:ascii="宋体" w:hAnsi="宋体" w:eastAsia="宋体" w:cs="宋体"/>
                <w:b w:val="0"/>
              </w:rPr>
              <w:t>20,000</w:t>
            </w:r>
          </w:p>
        </w:tc>
        <w:tc>
          <w:tcPr>
            <w:tcW w:w="0" w:type="dxa"/>
            <w:vAlign w:val="center"/>
          </w:tcPr>
          <w:p>
            <w:pPr>
              <w:spacing w:line="240" w:lineRule="auto"/>
              <w:jc w:val="right"/>
            </w:pPr>
            <w:r>
              <w:rPr>
                <w:rFonts w:ascii="宋体" w:hAnsi="宋体" w:eastAsia="宋体" w:cs="宋体"/>
                <w:b w:val="0"/>
              </w:rPr>
              <w:t>2,006,498.08</w:t>
            </w:r>
          </w:p>
        </w:tc>
        <w:tc>
          <w:tcPr>
            <w:tcW w:w="0" w:type="dxa"/>
            <w:vAlign w:val="center"/>
          </w:tcPr>
          <w:p>
            <w:pPr>
              <w:spacing w:line="240" w:lineRule="auto"/>
              <w:jc w:val="right"/>
            </w:pPr>
            <w:r>
              <w:rPr>
                <w:rFonts w:ascii="宋体" w:hAnsi="宋体" w:eastAsia="宋体" w:cs="宋体"/>
                <w:b w:val="0"/>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019766</w:t>
            </w:r>
          </w:p>
        </w:tc>
        <w:tc>
          <w:tcPr>
            <w:tcW w:w="0" w:type="dxa"/>
            <w:vAlign w:val="center"/>
          </w:tcPr>
          <w:p>
            <w:pPr>
              <w:spacing w:line="240" w:lineRule="auto"/>
              <w:jc w:val="left"/>
            </w:pPr>
            <w:r>
              <w:rPr>
                <w:rFonts w:ascii="宋体" w:hAnsi="宋体" w:eastAsia="宋体" w:cs="宋体"/>
                <w:b w:val="0"/>
              </w:rPr>
              <w:t>25国债01</w:t>
            </w:r>
          </w:p>
        </w:tc>
        <w:tc>
          <w:tcPr>
            <w:tcW w:w="0" w:type="dxa"/>
            <w:vAlign w:val="center"/>
          </w:tcPr>
          <w:p>
            <w:pPr>
              <w:spacing w:line="240" w:lineRule="auto"/>
              <w:jc w:val="right"/>
            </w:pPr>
            <w:r>
              <w:rPr>
                <w:rFonts w:ascii="宋体" w:hAnsi="宋体" w:eastAsia="宋体" w:cs="宋体"/>
                <w:b w:val="0"/>
              </w:rPr>
              <w:t>11,830</w:t>
            </w:r>
          </w:p>
        </w:tc>
        <w:tc>
          <w:tcPr>
            <w:tcW w:w="0" w:type="dxa"/>
            <w:vAlign w:val="center"/>
          </w:tcPr>
          <w:p>
            <w:pPr>
              <w:spacing w:line="240" w:lineRule="auto"/>
              <w:jc w:val="right"/>
            </w:pPr>
            <w:r>
              <w:rPr>
                <w:rFonts w:ascii="宋体" w:hAnsi="宋体" w:eastAsia="宋体" w:cs="宋体"/>
                <w:b w:val="0"/>
              </w:rPr>
              <w:t>1,196,196.45</w:t>
            </w:r>
          </w:p>
        </w:tc>
        <w:tc>
          <w:tcPr>
            <w:tcW w:w="0" w:type="dxa"/>
            <w:vAlign w:val="center"/>
          </w:tcPr>
          <w:p>
            <w:pPr>
              <w:spacing w:line="240" w:lineRule="auto"/>
              <w:jc w:val="right"/>
            </w:pPr>
            <w:r>
              <w:rPr>
                <w:rFonts w:ascii="宋体" w:hAnsi="宋体" w:eastAsia="宋体" w:cs="宋体"/>
                <w:b w:val="0"/>
              </w:rPr>
              <w:t>2.02</w:t>
            </w:r>
          </w:p>
        </w:tc>
      </w:tr>
    </w:tbl>
    <w:p>
      <w:r>
        <w:rPr>
          <w:rFonts w:ascii="宋体" w:hAnsi="宋体" w:eastAsia="宋体" w:cs="宋体"/>
          <w:b w:val="0"/>
        </w:rPr>
        <w:t>注：截止至报告期末，本基金仅持有上述债券。</w:t>
      </w:r>
    </w:p>
    <w:p/>
    <w:p>
      <w:pPr>
        <w:pStyle w:val="3"/>
        <w:jc w:val="left"/>
      </w:pPr>
      <w:bookmarkStart w:id="44" w:name="_Toc3938"/>
      <w:r>
        <w:rPr>
          <w:rFonts w:ascii="宋体" w:hAnsi="宋体" w:eastAsia="宋体" w:cs="宋体"/>
        </w:rPr>
        <w:t>8.7 期末按公允价值占基金资产净值比例大小排序的所有资产支持证券投资明细</w:t>
      </w:r>
      <w:bookmarkEnd w:id="44"/>
    </w:p>
    <w:p>
      <w:r>
        <w:rPr>
          <w:rFonts w:ascii="宋体" w:hAnsi="宋体" w:eastAsia="宋体" w:cs="宋体"/>
          <w:b w:val="0"/>
        </w:rPr>
        <w:t xml:space="preserve">    本基金本报告期末未持有资产支持证券。</w:t>
      </w:r>
    </w:p>
    <w:p/>
    <w:p>
      <w:pPr>
        <w:pStyle w:val="3"/>
        <w:jc w:val="left"/>
      </w:pPr>
      <w:bookmarkStart w:id="45" w:name="_Toc26474"/>
      <w:r>
        <w:rPr>
          <w:rFonts w:ascii="宋体" w:hAnsi="宋体" w:eastAsia="宋体" w:cs="宋体"/>
        </w:rPr>
        <w:t>8.8 报告期末按公允价值占基金资产净值比例大小排序的前五名贵金属投资明细</w:t>
      </w:r>
      <w:bookmarkEnd w:id="45"/>
    </w:p>
    <w:p>
      <w:r>
        <w:rPr>
          <w:rFonts w:ascii="宋体" w:hAnsi="宋体" w:eastAsia="宋体" w:cs="宋体"/>
          <w:b w:val="0"/>
        </w:rPr>
        <w:t xml:space="preserve">    本基金本报告期末未持有贵金属。</w:t>
      </w:r>
    </w:p>
    <w:p/>
    <w:p>
      <w:pPr>
        <w:pStyle w:val="3"/>
        <w:jc w:val="left"/>
      </w:pPr>
      <w:bookmarkStart w:id="46" w:name="_Toc18536"/>
      <w:r>
        <w:rPr>
          <w:rFonts w:ascii="宋体" w:hAnsi="宋体" w:eastAsia="宋体" w:cs="宋体"/>
        </w:rPr>
        <w:t>8.9 期末按公允价值占基金资产净值比例大小排序的前五名权证投资明细</w:t>
      </w:r>
      <w:bookmarkEnd w:id="46"/>
    </w:p>
    <w:p>
      <w:r>
        <w:rPr>
          <w:rFonts w:ascii="宋体" w:hAnsi="宋体" w:eastAsia="宋体" w:cs="宋体"/>
          <w:b w:val="0"/>
        </w:rPr>
        <w:t xml:space="preserve">    本基金本报告期末未持有权证。</w:t>
      </w:r>
    </w:p>
    <w:p/>
    <w:p>
      <w:pPr>
        <w:pStyle w:val="3"/>
        <w:jc w:val="left"/>
      </w:pPr>
      <w:bookmarkStart w:id="47" w:name="_Toc4894"/>
      <w:r>
        <w:rPr>
          <w:rFonts w:ascii="宋体" w:hAnsi="宋体" w:eastAsia="宋体" w:cs="宋体"/>
        </w:rPr>
        <w:t>8.10 本基金投资股指期货的投资政策</w:t>
      </w:r>
      <w:bookmarkEnd w:id="47"/>
    </w:p>
    <w:p>
      <w:pPr>
        <w:jc w:val="left"/>
      </w:pPr>
      <w:r>
        <w:rPr>
          <w:rFonts w:ascii="宋体" w:hAnsi="宋体" w:eastAsia="宋体" w:cs="宋体"/>
          <w:b w:val="0"/>
        </w:rPr>
        <w:t xml:space="preserve">    本基金本报告期内未参与股指期货投资，报告期末无股指期货持仓。</w:t>
      </w:r>
    </w:p>
    <w:p/>
    <w:p>
      <w:pPr>
        <w:pStyle w:val="3"/>
        <w:jc w:val="left"/>
      </w:pPr>
      <w:bookmarkStart w:id="48" w:name="_Toc12060"/>
      <w:r>
        <w:rPr>
          <w:rFonts w:ascii="宋体" w:hAnsi="宋体" w:eastAsia="宋体" w:cs="宋体"/>
        </w:rPr>
        <w:t>8.11 报告期末本基金投资的国债期货交易情况说明</w:t>
      </w:r>
      <w:bookmarkEnd w:id="48"/>
    </w:p>
    <w:p>
      <w:pPr>
        <w:jc w:val="left"/>
      </w:pPr>
      <w:r>
        <w:rPr>
          <w:rFonts w:ascii="宋体" w:hAnsi="宋体" w:eastAsia="宋体" w:cs="宋体"/>
          <w:b w:val="0"/>
        </w:rPr>
        <w:t xml:space="preserve">    本基金本报告期内未参与国债期货投资，报告期末无国债期货持仓。</w:t>
      </w:r>
    </w:p>
    <w:p/>
    <w:p>
      <w:pPr>
        <w:pStyle w:val="3"/>
        <w:jc w:val="left"/>
      </w:pPr>
      <w:bookmarkStart w:id="49" w:name="_Toc22318"/>
      <w:r>
        <w:rPr>
          <w:rFonts w:ascii="宋体" w:hAnsi="宋体" w:eastAsia="宋体" w:cs="宋体"/>
        </w:rPr>
        <w:t>8.12 投资组合报告附注</w:t>
      </w:r>
      <w:bookmarkEnd w:id="49"/>
    </w:p>
    <w:p>
      <w:pPr>
        <w:pStyle w:val="58"/>
      </w:pPr>
      <w:r>
        <w:rPr>
          <w:rFonts w:ascii="宋体" w:hAnsi="宋体" w:eastAsia="宋体" w:cs="宋体"/>
          <w:b/>
        </w:rPr>
        <w:t>8.12.1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w:t>
      </w:r>
      <w:r>
        <w:rPr>
          <w:rFonts w:hint="eastAsia" w:ascii="宋体" w:hAnsi="宋体" w:cs="宋体"/>
          <w:b w:val="0"/>
          <w:lang w:val="en-US" w:eastAsia="zh-CN"/>
        </w:rPr>
        <w:t>主体</w:t>
      </w:r>
      <w:bookmarkStart w:id="72" w:name="_GoBack"/>
      <w:bookmarkEnd w:id="72"/>
      <w:r>
        <w:rPr>
          <w:rFonts w:ascii="宋体" w:hAnsi="宋体" w:eastAsia="宋体" w:cs="宋体"/>
          <w:b w:val="0"/>
        </w:rPr>
        <w:t xml:space="preserve">中，杭州长川科技股份有限公司在报告编制日前一年内受到中国证监会浙江监管局警示并计入诚信档案。本基金对上述证券的投资决策程序符合相关法规及公司制度要求。    </w:t>
      </w:r>
      <w:r>
        <w:rPr>
          <w:rFonts w:ascii="宋体" w:hAnsi="宋体" w:eastAsia="宋体" w:cs="宋体"/>
          <w:b w:val="0"/>
        </w:rPr>
        <w:cr/>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p>
      <w:pPr>
        <w:pStyle w:val="58"/>
      </w:pPr>
      <w:r>
        <w:rPr>
          <w:rFonts w:ascii="宋体" w:hAnsi="宋体" w:eastAsia="宋体" w:cs="宋体"/>
          <w:b/>
        </w:rPr>
        <w:t>8.12.2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8.12.3 期末其他各项资产构成</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2231" w:type="pct"/>
            <w:shd w:val="clear" w:color="auto" w:fill="D9D9D9"/>
            <w:vAlign w:val="center"/>
          </w:tcPr>
          <w:p>
            <w:pPr>
              <w:spacing w:line="240" w:lineRule="auto"/>
              <w:jc w:val="center"/>
            </w:pPr>
            <w:r>
              <w:rPr>
                <w:rFonts w:ascii="宋体" w:hAnsi="宋体" w:eastAsia="宋体" w:cs="宋体"/>
                <w:b w:val="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2,735,430.87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待摊费用</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2,735,430.87</w:t>
            </w:r>
          </w:p>
        </w:tc>
      </w:tr>
    </w:tbl>
    <w:p/>
    <w:p>
      <w:pPr>
        <w:pStyle w:val="58"/>
      </w:pPr>
      <w:r>
        <w:rPr>
          <w:rFonts w:ascii="宋体" w:hAnsi="宋体" w:eastAsia="宋体" w:cs="宋体"/>
          <w:b/>
        </w:rPr>
        <w:t>8.12.4 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8.12.5 期末前十名股票中存在流通受限情况的说明</w:t>
      </w:r>
    </w:p>
    <w:p>
      <w:r>
        <w:rPr>
          <w:rFonts w:ascii="宋体" w:hAnsi="宋体" w:eastAsia="宋体" w:cs="宋体"/>
          <w:b w:val="0"/>
        </w:rPr>
        <w:t xml:space="preserve">    本基金本报告期末前十名股票中不存在流通受限情况。</w:t>
      </w:r>
    </w:p>
    <w:p/>
    <w:p>
      <w:pPr>
        <w:pStyle w:val="58"/>
      </w:pPr>
      <w:r>
        <w:rPr>
          <w:rFonts w:ascii="宋体" w:hAnsi="宋体" w:eastAsia="宋体" w:cs="宋体"/>
          <w:b/>
        </w:rPr>
        <w:t>8.12.6 投资组合报告附注的其他文字描述部分</w:t>
      </w:r>
    </w:p>
    <w:p>
      <w:pPr>
        <w:jc w:val="left"/>
      </w:pPr>
      <w:r>
        <w:rPr>
          <w:rFonts w:ascii="宋体" w:hAnsi="宋体" w:eastAsia="宋体" w:cs="宋体"/>
          <w:b w:val="0"/>
        </w:rPr>
        <w:t xml:space="preserve">    由于四舍五入的原因，分项之和与合计项之间可能存在尾差。</w:t>
      </w:r>
    </w:p>
    <w:p>
      <w:pPr>
        <w:pStyle w:val="2"/>
        <w:jc w:val="center"/>
      </w:pPr>
      <w:bookmarkStart w:id="50" w:name="_Toc22916"/>
      <w:r>
        <w:rPr>
          <w:rFonts w:ascii="宋体" w:hAnsi="宋体" w:eastAsia="宋体" w:cs="宋体"/>
        </w:rPr>
        <w:t>§9 基金份额持有人信息</w:t>
      </w:r>
      <w:bookmarkEnd w:id="50"/>
    </w:p>
    <w:p>
      <w:pPr>
        <w:pStyle w:val="3"/>
        <w:jc w:val="left"/>
      </w:pPr>
      <w:bookmarkStart w:id="51" w:name="_Toc22223"/>
      <w:r>
        <w:rPr>
          <w:rFonts w:ascii="宋体" w:hAnsi="宋体" w:eastAsia="宋体" w:cs="宋体"/>
        </w:rPr>
        <w:t>9.1 期末基金份额持有人户数及持有人结构</w:t>
      </w:r>
      <w:bookmarkEnd w:id="51"/>
    </w:p>
    <w:p>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180"/>
        <w:gridCol w:w="1180"/>
        <w:gridCol w:w="1181"/>
        <w:gridCol w:w="1492"/>
        <w:gridCol w:w="158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pPr>
              <w:spacing w:line="240" w:lineRule="auto"/>
              <w:jc w:val="center"/>
            </w:pPr>
            <w:r>
              <w:rPr>
                <w:rFonts w:ascii="宋体" w:hAnsi="宋体" w:eastAsia="宋体" w:cs="宋体"/>
                <w:b w:val="0"/>
              </w:rPr>
              <w:t>持有人结构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1385" w:type="pct"/>
            <w:gridSpan w:val="2"/>
            <w:shd w:val="clear" w:color="auto" w:fill="D9D9D9"/>
            <w:vAlign w:val="center"/>
          </w:tcPr>
          <w:p>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pPr>
              <w:spacing w:line="240" w:lineRule="auto"/>
              <w:jc w:val="center"/>
            </w:pPr>
            <w:r>
              <w:rPr>
                <w:rFonts w:ascii="宋体" w:hAnsi="宋体" w:eastAsia="宋体" w:cs="宋体"/>
                <w:b w:val="0"/>
              </w:rPr>
              <w:t>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769" w:type="pct"/>
            <w:shd w:val="clear" w:color="auto" w:fill="D9D9D9"/>
            <w:vAlign w:val="center"/>
          </w:tcPr>
          <w:p>
            <w:pPr>
              <w:spacing w:line="240" w:lineRule="auto"/>
              <w:jc w:val="center"/>
            </w:pPr>
            <w:r>
              <w:rPr>
                <w:rFonts w:ascii="宋体" w:hAnsi="宋体" w:eastAsia="宋体" w:cs="宋体"/>
                <w:b w:val="0"/>
              </w:rPr>
              <w:t>占总份额比例</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769" w:type="pct"/>
            <w:shd w:val="clear" w:color="auto" w:fill="D9D9D9"/>
            <w:vAlign w:val="center"/>
          </w:tcPr>
          <w:p>
            <w:pPr>
              <w:spacing w:line="240" w:lineRule="auto"/>
              <w:jc w:val="center"/>
            </w:pPr>
            <w:r>
              <w:rPr>
                <w:rFonts w:ascii="宋体" w:hAnsi="宋体" w:eastAsia="宋体" w:cs="宋体"/>
                <w:b w:val="0"/>
              </w:rPr>
              <w:t>占总份额比例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东方阿尔法科技优选混合发起A</w:t>
            </w:r>
          </w:p>
        </w:tc>
        <w:tc>
          <w:tcPr>
            <w:tcW w:w="0" w:type="dxa"/>
            <w:vAlign w:val="center"/>
          </w:tcPr>
          <w:p>
            <w:pPr>
              <w:spacing w:line="240" w:lineRule="auto"/>
              <w:jc w:val="right"/>
            </w:pPr>
            <w:r>
              <w:rPr>
                <w:rFonts w:ascii="宋体" w:hAnsi="宋体" w:eastAsia="宋体" w:cs="宋体"/>
                <w:b w:val="0"/>
              </w:rPr>
              <w:t>445</w:t>
            </w:r>
          </w:p>
        </w:tc>
        <w:tc>
          <w:tcPr>
            <w:tcW w:w="0" w:type="dxa"/>
            <w:vAlign w:val="center"/>
          </w:tcPr>
          <w:p>
            <w:pPr>
              <w:spacing w:line="240" w:lineRule="auto"/>
              <w:jc w:val="right"/>
            </w:pPr>
            <w:r>
              <w:rPr>
                <w:rFonts w:ascii="宋体" w:hAnsi="宋体" w:eastAsia="宋体" w:cs="宋体"/>
                <w:b w:val="0"/>
              </w:rPr>
              <w:t>32,202.43</w:t>
            </w:r>
          </w:p>
        </w:tc>
        <w:tc>
          <w:tcPr>
            <w:tcW w:w="0" w:type="dxa"/>
            <w:vAlign w:val="center"/>
          </w:tcPr>
          <w:p>
            <w:pPr>
              <w:spacing w:line="240" w:lineRule="auto"/>
              <w:jc w:val="right"/>
            </w:pPr>
            <w:r>
              <w:rPr>
                <w:rFonts w:ascii="宋体" w:hAnsi="宋体" w:eastAsia="宋体" w:cs="宋体"/>
                <w:b w:val="0"/>
              </w:rPr>
              <w:t>0.00</w:t>
            </w:r>
          </w:p>
        </w:tc>
        <w:tc>
          <w:tcPr>
            <w:tcW w:w="0" w:type="dxa"/>
            <w:vAlign w:val="center"/>
          </w:tcPr>
          <w:p>
            <w:pPr>
              <w:spacing w:line="240" w:lineRule="auto"/>
              <w:jc w:val="right"/>
            </w:pPr>
            <w:r>
              <w:rPr>
                <w:rFonts w:ascii="宋体" w:hAnsi="宋体" w:eastAsia="宋体" w:cs="宋体"/>
                <w:b w:val="0"/>
              </w:rPr>
              <w:t>0.00%</w:t>
            </w:r>
          </w:p>
        </w:tc>
        <w:tc>
          <w:tcPr>
            <w:tcW w:w="0" w:type="dxa"/>
            <w:vAlign w:val="center"/>
          </w:tcPr>
          <w:p>
            <w:pPr>
              <w:spacing w:line="240" w:lineRule="auto"/>
              <w:jc w:val="right"/>
            </w:pPr>
            <w:r>
              <w:rPr>
                <w:rFonts w:ascii="宋体" w:hAnsi="宋体" w:eastAsia="宋体" w:cs="宋体"/>
                <w:b w:val="0"/>
              </w:rPr>
              <w:t>14,330,083.19</w:t>
            </w:r>
          </w:p>
        </w:tc>
        <w:tc>
          <w:tcPr>
            <w:tcW w:w="0" w:type="dxa"/>
            <w:vAlign w:val="center"/>
          </w:tcPr>
          <w:p>
            <w:pPr>
              <w:spacing w:line="240" w:lineRule="auto"/>
              <w:jc w:val="right"/>
            </w:pPr>
            <w:r>
              <w:rPr>
                <w:rFonts w:ascii="宋体" w:hAnsi="宋体" w:eastAsia="宋体" w:cs="宋体"/>
                <w:b w:val="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东方阿尔法科技优选混合发起C</w:t>
            </w:r>
          </w:p>
        </w:tc>
        <w:tc>
          <w:tcPr>
            <w:tcW w:w="0" w:type="dxa"/>
            <w:vAlign w:val="center"/>
          </w:tcPr>
          <w:p>
            <w:pPr>
              <w:spacing w:line="240" w:lineRule="auto"/>
              <w:jc w:val="right"/>
            </w:pPr>
            <w:r>
              <w:rPr>
                <w:rFonts w:ascii="宋体" w:hAnsi="宋体" w:eastAsia="宋体" w:cs="宋体"/>
                <w:b w:val="0"/>
              </w:rPr>
              <w:t>5,743</w:t>
            </w:r>
          </w:p>
        </w:tc>
        <w:tc>
          <w:tcPr>
            <w:tcW w:w="0" w:type="dxa"/>
            <w:vAlign w:val="center"/>
          </w:tcPr>
          <w:p>
            <w:pPr>
              <w:spacing w:line="240" w:lineRule="auto"/>
              <w:jc w:val="right"/>
            </w:pPr>
            <w:r>
              <w:rPr>
                <w:rFonts w:ascii="宋体" w:hAnsi="宋体" w:eastAsia="宋体" w:cs="宋体"/>
                <w:b w:val="0"/>
              </w:rPr>
              <w:t>7,520.19</w:t>
            </w:r>
          </w:p>
        </w:tc>
        <w:tc>
          <w:tcPr>
            <w:tcW w:w="0" w:type="dxa"/>
            <w:vAlign w:val="center"/>
          </w:tcPr>
          <w:p>
            <w:pPr>
              <w:spacing w:line="240" w:lineRule="auto"/>
              <w:jc w:val="right"/>
            </w:pPr>
            <w:r>
              <w:rPr>
                <w:rFonts w:ascii="宋体" w:hAnsi="宋体" w:eastAsia="宋体" w:cs="宋体"/>
                <w:b w:val="0"/>
              </w:rPr>
              <w:t>0.00</w:t>
            </w:r>
          </w:p>
        </w:tc>
        <w:tc>
          <w:tcPr>
            <w:tcW w:w="0" w:type="dxa"/>
            <w:vAlign w:val="center"/>
          </w:tcPr>
          <w:p>
            <w:pPr>
              <w:spacing w:line="240" w:lineRule="auto"/>
              <w:jc w:val="right"/>
            </w:pPr>
            <w:r>
              <w:rPr>
                <w:rFonts w:ascii="宋体" w:hAnsi="宋体" w:eastAsia="宋体" w:cs="宋体"/>
                <w:b w:val="0"/>
              </w:rPr>
              <w:t>0.00%</w:t>
            </w:r>
          </w:p>
        </w:tc>
        <w:tc>
          <w:tcPr>
            <w:tcW w:w="0" w:type="dxa"/>
            <w:vAlign w:val="center"/>
          </w:tcPr>
          <w:p>
            <w:pPr>
              <w:spacing w:line="240" w:lineRule="auto"/>
              <w:jc w:val="right"/>
            </w:pPr>
            <w:r>
              <w:rPr>
                <w:rFonts w:ascii="宋体" w:hAnsi="宋体" w:eastAsia="宋体" w:cs="宋体"/>
                <w:b w:val="0"/>
              </w:rPr>
              <w:t>43,188,467.80</w:t>
            </w:r>
          </w:p>
        </w:tc>
        <w:tc>
          <w:tcPr>
            <w:tcW w:w="0" w:type="dxa"/>
            <w:vAlign w:val="center"/>
          </w:tcPr>
          <w:p>
            <w:pPr>
              <w:spacing w:line="240" w:lineRule="auto"/>
              <w:jc w:val="right"/>
            </w:pPr>
            <w:r>
              <w:rPr>
                <w:rFonts w:ascii="宋体" w:hAnsi="宋体" w:eastAsia="宋体" w:cs="宋体"/>
                <w:b w:val="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6,188</w:t>
            </w:r>
          </w:p>
        </w:tc>
        <w:tc>
          <w:tcPr>
            <w:tcW w:w="0" w:type="dxa"/>
            <w:vAlign w:val="center"/>
          </w:tcPr>
          <w:p>
            <w:pPr>
              <w:spacing w:line="240" w:lineRule="auto"/>
              <w:jc w:val="right"/>
            </w:pPr>
            <w:r>
              <w:rPr>
                <w:rFonts w:ascii="宋体" w:hAnsi="宋体" w:eastAsia="宋体" w:cs="宋体"/>
                <w:b w:val="0"/>
              </w:rPr>
              <w:t>9,295.18</w:t>
            </w:r>
          </w:p>
        </w:tc>
        <w:tc>
          <w:tcPr>
            <w:tcW w:w="0" w:type="dxa"/>
            <w:vAlign w:val="center"/>
          </w:tcPr>
          <w:p>
            <w:pPr>
              <w:spacing w:line="240" w:lineRule="auto"/>
              <w:jc w:val="right"/>
            </w:pPr>
            <w:r>
              <w:rPr>
                <w:rFonts w:ascii="宋体" w:hAnsi="宋体" w:eastAsia="宋体" w:cs="宋体"/>
                <w:b w:val="0"/>
              </w:rPr>
              <w:t>0.00</w:t>
            </w:r>
          </w:p>
        </w:tc>
        <w:tc>
          <w:tcPr>
            <w:tcW w:w="0" w:type="dxa"/>
            <w:vAlign w:val="center"/>
          </w:tcPr>
          <w:p>
            <w:pPr>
              <w:spacing w:line="240" w:lineRule="auto"/>
              <w:jc w:val="right"/>
            </w:pPr>
            <w:r>
              <w:rPr>
                <w:rFonts w:ascii="宋体" w:hAnsi="宋体" w:eastAsia="宋体" w:cs="宋体"/>
                <w:b w:val="0"/>
              </w:rPr>
              <w:t>0.00%</w:t>
            </w:r>
          </w:p>
        </w:tc>
        <w:tc>
          <w:tcPr>
            <w:tcW w:w="0" w:type="dxa"/>
            <w:vAlign w:val="center"/>
          </w:tcPr>
          <w:p>
            <w:pPr>
              <w:spacing w:line="240" w:lineRule="auto"/>
              <w:jc w:val="right"/>
            </w:pPr>
            <w:r>
              <w:rPr>
                <w:rFonts w:ascii="宋体" w:hAnsi="宋体" w:eastAsia="宋体" w:cs="宋体"/>
                <w:b w:val="0"/>
              </w:rPr>
              <w:t>57,518,550.99</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w:t>
      </w:r>
      <w:r>
        <w:rPr>
          <w:rFonts w:ascii="宋体" w:hAnsi="宋体" w:eastAsia="宋体" w:cs="宋体"/>
          <w:b w:val="0"/>
        </w:rPr>
        <w:cr/>
      </w:r>
      <w:r>
        <w:rPr>
          <w:rFonts w:ascii="宋体" w:hAnsi="宋体" w:eastAsia="宋体" w:cs="宋体"/>
          <w:b w:val="0"/>
        </w:rPr>
        <w:t>户均持有的基金份额的合计数=期末基金份额总额/期末持有人户数合计。</w:t>
      </w:r>
    </w:p>
    <w:p/>
    <w:p>
      <w:pPr>
        <w:pStyle w:val="3"/>
        <w:jc w:val="left"/>
      </w:pPr>
      <w:bookmarkStart w:id="52" w:name="_Toc13882"/>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pPr>
              <w:spacing w:line="240" w:lineRule="auto"/>
              <w:jc w:val="center"/>
            </w:pPr>
            <w:r>
              <w:rPr>
                <w:rFonts w:ascii="宋体" w:hAnsi="宋体" w:eastAsia="宋体" w:cs="宋体"/>
                <w:b w:val="0"/>
              </w:rPr>
              <w:t>项目</w:t>
            </w:r>
          </w:p>
        </w:tc>
        <w:tc>
          <w:tcPr>
            <w:tcW w:w="1154" w:type="pct"/>
            <w:shd w:val="clear" w:color="auto" w:fill="D9D9D9"/>
            <w:vAlign w:val="center"/>
          </w:tcPr>
          <w:p>
            <w:pPr>
              <w:spacing w:line="240" w:lineRule="auto"/>
              <w:jc w:val="center"/>
            </w:pPr>
            <w:r>
              <w:rPr>
                <w:rFonts w:ascii="宋体" w:hAnsi="宋体" w:eastAsia="宋体" w:cs="宋体"/>
                <w:b w:val="0"/>
              </w:rPr>
              <w:t>份额级别</w:t>
            </w:r>
          </w:p>
        </w:tc>
        <w:tc>
          <w:tcPr>
            <w:tcW w:w="1154" w:type="pct"/>
            <w:shd w:val="clear" w:color="auto" w:fill="D9D9D9"/>
            <w:vAlign w:val="center"/>
          </w:tcPr>
          <w:p>
            <w:pPr>
              <w:spacing w:line="240" w:lineRule="auto"/>
              <w:jc w:val="center"/>
            </w:pPr>
            <w:r>
              <w:rPr>
                <w:rFonts w:ascii="宋体" w:hAnsi="宋体" w:eastAsia="宋体" w:cs="宋体"/>
                <w:b w:val="0"/>
              </w:rPr>
              <w:t>持有份额总数（份）</w:t>
            </w:r>
          </w:p>
        </w:tc>
        <w:tc>
          <w:tcPr>
            <w:tcW w:w="1154" w:type="pct"/>
            <w:shd w:val="clear" w:color="auto" w:fill="D9D9D9"/>
            <w:vAlign w:val="center"/>
          </w:tcPr>
          <w:p>
            <w:pPr>
              <w:spacing w:line="240" w:lineRule="auto"/>
              <w:jc w:val="center"/>
            </w:pPr>
            <w:r>
              <w:rPr>
                <w:rFonts w:ascii="宋体" w:hAnsi="宋体" w:eastAsia="宋体" w:cs="宋体"/>
                <w:b w:val="0"/>
              </w:rPr>
              <w:t>占基金总份额比例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val="0"/>
              </w:rPr>
              <w:t>基金管理人所有从业人员持有本基金</w:t>
            </w:r>
          </w:p>
        </w:tc>
        <w:tc>
          <w:tcPr>
            <w:tcW w:w="0" w:type="dxa"/>
            <w:vAlign w:val="center"/>
          </w:tcPr>
          <w:p>
            <w:pPr>
              <w:spacing w:line="240" w:lineRule="auto"/>
              <w:jc w:val="center"/>
            </w:pPr>
            <w:r>
              <w:rPr>
                <w:rFonts w:ascii="宋体" w:hAnsi="宋体" w:eastAsia="宋体" w:cs="宋体"/>
                <w:b w:val="0"/>
              </w:rPr>
              <w:t>东方阿尔法科技优选混合发起A</w:t>
            </w:r>
          </w:p>
        </w:tc>
        <w:tc>
          <w:tcPr>
            <w:tcW w:w="0" w:type="dxa"/>
            <w:vAlign w:val="center"/>
          </w:tcPr>
          <w:p>
            <w:pPr>
              <w:spacing w:line="240" w:lineRule="auto"/>
              <w:jc w:val="right"/>
            </w:pPr>
            <w:r>
              <w:rPr>
                <w:rFonts w:ascii="宋体" w:hAnsi="宋体" w:eastAsia="宋体" w:cs="宋体"/>
                <w:b w:val="0"/>
              </w:rPr>
              <w:t>11,849,801.77</w:t>
            </w:r>
          </w:p>
        </w:tc>
        <w:tc>
          <w:tcPr>
            <w:tcW w:w="0" w:type="dxa"/>
            <w:vAlign w:val="center"/>
          </w:tcPr>
          <w:p>
            <w:pPr>
              <w:spacing w:line="240" w:lineRule="auto"/>
              <w:jc w:val="right"/>
            </w:pPr>
            <w:r>
              <w:rPr>
                <w:rFonts w:ascii="宋体" w:hAnsi="宋体" w:eastAsia="宋体" w:cs="宋体"/>
                <w:b w:val="0"/>
              </w:rPr>
              <w:t>82.69%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东方阿尔法科技优选混合发起C</w:t>
            </w:r>
          </w:p>
        </w:tc>
        <w:tc>
          <w:tcPr>
            <w:tcW w:w="0" w:type="dxa"/>
            <w:vAlign w:val="center"/>
          </w:tcPr>
          <w:p>
            <w:pPr>
              <w:spacing w:line="240" w:lineRule="auto"/>
              <w:jc w:val="right"/>
            </w:pPr>
            <w:r>
              <w:rPr>
                <w:rFonts w:ascii="宋体" w:hAnsi="宋体" w:eastAsia="宋体" w:cs="宋体"/>
                <w:b w:val="0"/>
              </w:rPr>
              <w:t>5,152.61</w:t>
            </w:r>
          </w:p>
        </w:tc>
        <w:tc>
          <w:tcPr>
            <w:tcW w:w="0" w:type="dxa"/>
            <w:vAlign w:val="center"/>
          </w:tcPr>
          <w:p>
            <w:pPr>
              <w:spacing w:line="240" w:lineRule="auto"/>
              <w:jc w:val="right"/>
            </w:pPr>
            <w:r>
              <w:rPr>
                <w:rFonts w:ascii="宋体" w:hAnsi="宋体" w:eastAsia="宋体" w:cs="宋体"/>
                <w:b w:val="0"/>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11,854,954.38</w:t>
            </w:r>
          </w:p>
        </w:tc>
        <w:tc>
          <w:tcPr>
            <w:tcW w:w="0" w:type="dxa"/>
            <w:vAlign w:val="center"/>
          </w:tcPr>
          <w:p>
            <w:pPr>
              <w:spacing w:line="240" w:lineRule="auto"/>
              <w:jc w:val="right"/>
            </w:pPr>
            <w:r>
              <w:rPr>
                <w:rFonts w:ascii="宋体" w:hAnsi="宋体" w:eastAsia="宋体" w:cs="宋体"/>
                <w:b w:val="0"/>
              </w:rPr>
              <w:t>20.61%</w:t>
            </w:r>
          </w:p>
        </w:tc>
      </w:tr>
    </w:tbl>
    <w:p>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p>
      <w:pPr>
        <w:pStyle w:val="3"/>
        <w:jc w:val="left"/>
      </w:pPr>
      <w:bookmarkStart w:id="53" w:name="_Toc9600"/>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769" w:type="pct"/>
            <w:shd w:val="clear" w:color="auto" w:fill="D9D9D9"/>
            <w:vAlign w:val="center"/>
          </w:tcPr>
          <w:p>
            <w:pPr>
              <w:spacing w:line="240" w:lineRule="auto"/>
              <w:jc w:val="center"/>
            </w:pPr>
            <w:r>
              <w:rPr>
                <w:rFonts w:ascii="宋体" w:hAnsi="宋体" w:eastAsia="宋体" w:cs="宋体"/>
                <w:b w:val="0"/>
              </w:rPr>
              <w:t>份额级别</w:t>
            </w:r>
          </w:p>
        </w:tc>
        <w:tc>
          <w:tcPr>
            <w:tcW w:w="1538" w:type="pct"/>
            <w:shd w:val="clear" w:color="auto" w:fill="D9D9D9"/>
            <w:vAlign w:val="center"/>
          </w:tcPr>
          <w:p>
            <w:pPr>
              <w:spacing w:line="240" w:lineRule="auto"/>
              <w:jc w:val="center"/>
            </w:pPr>
            <w:r>
              <w:rPr>
                <w:rFonts w:ascii="宋体" w:hAnsi="宋体" w:eastAsia="宋体" w:cs="宋体"/>
                <w:b w:val="0"/>
              </w:rPr>
              <w:t>持有基金份额总量的数量区间（万份）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pPr>
              <w:spacing w:line="240" w:lineRule="auto"/>
              <w:jc w:val="left"/>
            </w:pPr>
            <w:r>
              <w:rPr>
                <w:rFonts w:ascii="宋体" w:hAnsi="宋体" w:eastAsia="宋体" w:cs="宋体"/>
                <w:b w:val="0"/>
              </w:rPr>
              <w:t>东方阿尔法科技优选混合发起A</w:t>
            </w:r>
          </w:p>
        </w:tc>
        <w:tc>
          <w:tcPr>
            <w:tcW w:w="0" w:type="dxa"/>
            <w:vAlign w:val="center"/>
          </w:tcPr>
          <w:p>
            <w:pPr>
              <w:spacing w:line="240" w:lineRule="auto"/>
              <w:jc w:val="right"/>
            </w:pPr>
            <w:r>
              <w:rPr>
                <w:rFonts w:ascii="宋体" w:hAnsi="宋体" w:eastAsia="宋体" w:cs="宋体"/>
                <w:b w:val="0"/>
              </w:rPr>
              <w:t>&gt;100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东方阿尔法科技优选混合发起C</w:t>
            </w:r>
          </w:p>
        </w:tc>
        <w:tc>
          <w:tcPr>
            <w:tcW w:w="0" w:type="dxa"/>
            <w:vAlign w:val="center"/>
          </w:tcPr>
          <w:p>
            <w:pPr>
              <w:spacing w:line="240" w:lineRule="auto"/>
              <w:jc w:val="right"/>
            </w:pPr>
            <w:r>
              <w:rPr>
                <w:rFonts w:ascii="宋体" w:hAnsi="宋体" w:eastAsia="宋体" w:cs="宋体"/>
                <w:b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&gt;100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val="0"/>
              </w:rPr>
              <w:t>本基金基金经理持有本开放式基金</w:t>
            </w:r>
          </w:p>
        </w:tc>
        <w:tc>
          <w:tcPr>
            <w:tcW w:w="0" w:type="dxa"/>
            <w:vAlign w:val="center"/>
          </w:tcPr>
          <w:p>
            <w:pPr>
              <w:spacing w:line="240" w:lineRule="auto"/>
              <w:jc w:val="left"/>
            </w:pPr>
            <w:r>
              <w:rPr>
                <w:rFonts w:ascii="宋体" w:hAnsi="宋体" w:eastAsia="宋体" w:cs="宋体"/>
                <w:b w:val="0"/>
              </w:rPr>
              <w:t>东方阿尔法科技优选混合发起A</w:t>
            </w:r>
          </w:p>
        </w:tc>
        <w:tc>
          <w:tcPr>
            <w:tcW w:w="0" w:type="dxa"/>
            <w:vAlign w:val="center"/>
          </w:tcPr>
          <w:p>
            <w:pPr>
              <w:spacing w:line="240" w:lineRule="auto"/>
              <w:jc w:val="right"/>
            </w:pPr>
            <w:r>
              <w:rPr>
                <w:rFonts w:ascii="宋体" w:hAnsi="宋体" w:eastAsia="宋体" w:cs="宋体"/>
                <w:b w:val="0"/>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东方阿尔法科技优选混合发起C</w:t>
            </w:r>
          </w:p>
        </w:tc>
        <w:tc>
          <w:tcPr>
            <w:tcW w:w="0" w:type="dxa"/>
            <w:vAlign w:val="center"/>
          </w:tcPr>
          <w:p>
            <w:pPr>
              <w:spacing w:line="240" w:lineRule="auto"/>
              <w:jc w:val="right"/>
            </w:pPr>
            <w:r>
              <w:rPr>
                <w:rFonts w:ascii="宋体" w:hAnsi="宋体" w:eastAsia="宋体" w:cs="宋体"/>
                <w:b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0~10</w:t>
            </w:r>
          </w:p>
        </w:tc>
      </w:tr>
    </w:tbl>
    <w:p/>
    <w:p>
      <w:pPr>
        <w:pStyle w:val="3"/>
        <w:jc w:val="left"/>
      </w:pPr>
      <w:bookmarkStart w:id="54" w:name="_Toc13516"/>
      <w:r>
        <w:rPr>
          <w:rFonts w:ascii="宋体" w:hAnsi="宋体" w:eastAsia="宋体" w:cs="宋体"/>
        </w:rPr>
        <w:t>9.4 发起式基金发起资金持有份额情况</w:t>
      </w:r>
      <w:bookmarkEnd w:id="5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581"/>
        <w:gridCol w:w="1531"/>
        <w:gridCol w:w="1581"/>
        <w:gridCol w:w="153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pPr>
              <w:spacing w:line="240" w:lineRule="auto"/>
              <w:jc w:val="center"/>
            </w:pPr>
            <w:r>
              <w:rPr>
                <w:rFonts w:ascii="宋体" w:hAnsi="宋体" w:eastAsia="宋体" w:cs="宋体"/>
                <w:b w:val="0"/>
              </w:rPr>
              <w:t>项目</w:t>
            </w:r>
          </w:p>
        </w:tc>
        <w:tc>
          <w:tcPr>
            <w:tcW w:w="769" w:type="pct"/>
            <w:shd w:val="clear" w:color="auto" w:fill="D9D9D9"/>
            <w:vAlign w:val="center"/>
          </w:tcPr>
          <w:p>
            <w:pPr>
              <w:spacing w:line="240" w:lineRule="auto"/>
              <w:jc w:val="center"/>
            </w:pPr>
            <w:r>
              <w:rPr>
                <w:rFonts w:ascii="宋体" w:hAnsi="宋体" w:eastAsia="宋体" w:cs="宋体"/>
                <w:b w:val="0"/>
              </w:rPr>
              <w:t>持有份额总数</w:t>
            </w:r>
          </w:p>
        </w:tc>
        <w:tc>
          <w:tcPr>
            <w:tcW w:w="769"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769" w:type="pct"/>
            <w:shd w:val="clear" w:color="auto" w:fill="D9D9D9"/>
            <w:vAlign w:val="center"/>
          </w:tcPr>
          <w:p>
            <w:pPr>
              <w:spacing w:line="240" w:lineRule="auto"/>
              <w:jc w:val="center"/>
            </w:pPr>
            <w:r>
              <w:rPr>
                <w:rFonts w:ascii="宋体" w:hAnsi="宋体" w:eastAsia="宋体" w:cs="宋体"/>
                <w:b w:val="0"/>
              </w:rPr>
              <w:t>发起份额总数</w:t>
            </w:r>
          </w:p>
        </w:tc>
        <w:tc>
          <w:tcPr>
            <w:tcW w:w="769"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769"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c>
          <w:tcPr>
            <w:tcW w:w="0" w:type="dxa"/>
            <w:vAlign w:val="center"/>
          </w:tcPr>
          <w:p>
            <w:pPr>
              <w:spacing w:line="240" w:lineRule="auto"/>
              <w:jc w:val="righ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c>
          <w:tcPr>
            <w:tcW w:w="0" w:type="dxa"/>
            <w:vAlign w:val="center"/>
          </w:tcPr>
          <w:p>
            <w:pPr>
              <w:spacing w:line="240" w:lineRule="auto"/>
              <w:jc w:val="right"/>
            </w:pPr>
            <w:r>
              <w:rPr>
                <w:rFonts w:ascii="宋体" w:hAnsi="宋体" w:eastAsia="宋体" w:cs="宋体"/>
                <w:b w:val="0"/>
              </w:rPr>
              <w:t>-</w:t>
            </w:r>
          </w:p>
        </w:tc>
      </w:tr>
    </w:tbl>
    <w:p>
      <w:pPr>
        <w:pStyle w:val="2"/>
        <w:jc w:val="center"/>
      </w:pPr>
      <w:bookmarkStart w:id="55" w:name="_Toc7804"/>
      <w:r>
        <w:rPr>
          <w:rFonts w:ascii="宋体" w:hAnsi="宋体" w:eastAsia="宋体" w:cs="宋体"/>
        </w:rPr>
        <w:t>§10 开放式基金份额变动</w:t>
      </w:r>
      <w:bookmarkEnd w:id="55"/>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东方阿尔法科技优选混合发起A</w:t>
            </w:r>
          </w:p>
        </w:tc>
        <w:tc>
          <w:tcPr>
            <w:tcW w:w="1300" w:type="pct"/>
            <w:vAlign w:val="center"/>
          </w:tcPr>
          <w:p>
            <w:pPr>
              <w:spacing w:line="240" w:lineRule="auto"/>
              <w:jc w:val="center"/>
            </w:pPr>
            <w:r>
              <w:rPr>
                <w:rFonts w:ascii="宋体" w:hAnsi="宋体" w:eastAsia="宋体" w:cs="宋体"/>
                <w:b w:val="0"/>
              </w:rPr>
              <w:t>东方阿尔法科技优选混合发起C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基金合同生效日（2025年06月06日）基金份额总额</w:t>
            </w:r>
          </w:p>
        </w:tc>
        <w:tc>
          <w:tcPr>
            <w:tcW w:w="1300" w:type="pct"/>
            <w:vAlign w:val="center"/>
          </w:tcPr>
          <w:p>
            <w:pPr>
              <w:spacing w:line="240" w:lineRule="auto"/>
              <w:jc w:val="right"/>
            </w:pPr>
            <w:r>
              <w:rPr>
                <w:rFonts w:ascii="宋体" w:hAnsi="宋体" w:eastAsia="宋体" w:cs="宋体"/>
                <w:b w:val="0"/>
              </w:rPr>
              <w:t>11,871,621.31</w:t>
            </w:r>
          </w:p>
        </w:tc>
        <w:tc>
          <w:tcPr>
            <w:tcW w:w="1300" w:type="pct"/>
            <w:vAlign w:val="center"/>
          </w:tcPr>
          <w:p>
            <w:pPr>
              <w:spacing w:line="240" w:lineRule="auto"/>
              <w:jc w:val="right"/>
            </w:pPr>
            <w:r>
              <w:rPr>
                <w:rFonts w:ascii="宋体" w:hAnsi="宋体" w:eastAsia="宋体" w:cs="宋体"/>
                <w:b w:val="0"/>
              </w:rPr>
              <w:t>4,290.13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基金合同生效日起至报告期期末基金总申购份额</w:t>
            </w:r>
          </w:p>
        </w:tc>
        <w:tc>
          <w:tcPr>
            <w:tcW w:w="1300" w:type="pct"/>
            <w:vAlign w:val="center"/>
          </w:tcPr>
          <w:p>
            <w:pPr>
              <w:spacing w:line="240" w:lineRule="auto"/>
              <w:jc w:val="right"/>
            </w:pPr>
            <w:r>
              <w:rPr>
                <w:rFonts w:ascii="宋体" w:hAnsi="宋体" w:eastAsia="宋体" w:cs="宋体"/>
                <w:b w:val="0"/>
              </w:rPr>
              <w:t>8,545,013.78</w:t>
            </w:r>
          </w:p>
        </w:tc>
        <w:tc>
          <w:tcPr>
            <w:tcW w:w="1300" w:type="pct"/>
            <w:vAlign w:val="center"/>
          </w:tcPr>
          <w:p>
            <w:pPr>
              <w:spacing w:line="240" w:lineRule="auto"/>
              <w:jc w:val="right"/>
            </w:pPr>
            <w:r>
              <w:rPr>
                <w:rFonts w:ascii="宋体" w:hAnsi="宋体" w:eastAsia="宋体" w:cs="宋体"/>
                <w:b w:val="0"/>
              </w:rPr>
              <w:t>141,555,108.27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减：基金合同生效日起至报告期期末基金总赎回份额</w:t>
            </w:r>
          </w:p>
        </w:tc>
        <w:tc>
          <w:tcPr>
            <w:tcW w:w="1300" w:type="pct"/>
            <w:vAlign w:val="center"/>
          </w:tcPr>
          <w:p>
            <w:pPr>
              <w:spacing w:line="240" w:lineRule="auto"/>
              <w:jc w:val="right"/>
            </w:pPr>
            <w:r>
              <w:rPr>
                <w:rFonts w:ascii="宋体" w:hAnsi="宋体" w:eastAsia="宋体" w:cs="宋体"/>
                <w:b w:val="0"/>
              </w:rPr>
              <w:t>6,086,551.90</w:t>
            </w:r>
          </w:p>
        </w:tc>
        <w:tc>
          <w:tcPr>
            <w:tcW w:w="1300" w:type="pct"/>
            <w:vAlign w:val="center"/>
          </w:tcPr>
          <w:p>
            <w:pPr>
              <w:spacing w:line="240" w:lineRule="auto"/>
              <w:jc w:val="right"/>
            </w:pPr>
            <w:r>
              <w:rPr>
                <w:rFonts w:ascii="宋体" w:hAnsi="宋体" w:eastAsia="宋体" w:cs="宋体"/>
                <w:b w:val="0"/>
              </w:rPr>
              <w:t>98,370,930.60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基金合同生效日起至报告期期末基金拆分变动份额</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本报告期期末基金份额总额</w:t>
            </w:r>
          </w:p>
        </w:tc>
        <w:tc>
          <w:tcPr>
            <w:tcW w:w="1300" w:type="pct"/>
            <w:vAlign w:val="center"/>
          </w:tcPr>
          <w:p>
            <w:pPr>
              <w:spacing w:line="240" w:lineRule="auto"/>
              <w:jc w:val="right"/>
            </w:pPr>
            <w:r>
              <w:rPr>
                <w:rFonts w:ascii="宋体" w:hAnsi="宋体" w:eastAsia="宋体" w:cs="宋体"/>
                <w:b w:val="0"/>
              </w:rPr>
              <w:t>14,330,083.19</w:t>
            </w:r>
          </w:p>
        </w:tc>
        <w:tc>
          <w:tcPr>
            <w:tcW w:w="1300" w:type="pct"/>
            <w:vAlign w:val="center"/>
          </w:tcPr>
          <w:p>
            <w:pPr>
              <w:spacing w:line="240" w:lineRule="auto"/>
              <w:jc w:val="right"/>
            </w:pPr>
            <w:r>
              <w:rPr>
                <w:rFonts w:ascii="宋体" w:hAnsi="宋体" w:eastAsia="宋体" w:cs="宋体"/>
                <w:b w:val="0"/>
              </w:rPr>
              <w:t>43,188,467.80</w:t>
            </w:r>
          </w:p>
        </w:tc>
      </w:tr>
    </w:tbl>
    <w:p>
      <w:pPr>
        <w:pStyle w:val="2"/>
        <w:jc w:val="center"/>
      </w:pPr>
      <w:bookmarkStart w:id="56" w:name="_Toc19940"/>
      <w:r>
        <w:rPr>
          <w:rFonts w:ascii="宋体" w:hAnsi="宋体" w:eastAsia="宋体" w:cs="宋体"/>
        </w:rPr>
        <w:t>§11 重大事件揭示</w:t>
      </w:r>
      <w:bookmarkEnd w:id="56"/>
    </w:p>
    <w:p>
      <w:pPr>
        <w:pStyle w:val="3"/>
        <w:jc w:val="left"/>
      </w:pPr>
      <w:bookmarkStart w:id="57" w:name="_Toc8375"/>
      <w:r>
        <w:rPr>
          <w:rFonts w:ascii="宋体" w:hAnsi="宋体" w:eastAsia="宋体" w:cs="宋体"/>
        </w:rPr>
        <w:t>11.1 基金份额持有人大会决议</w:t>
      </w:r>
      <w:bookmarkEnd w:id="57"/>
    </w:p>
    <w:p>
      <w:pPr>
        <w:jc w:val="left"/>
      </w:pPr>
      <w:r>
        <w:rPr>
          <w:rFonts w:ascii="宋体" w:hAnsi="宋体" w:eastAsia="宋体" w:cs="宋体"/>
          <w:b w:val="0"/>
        </w:rPr>
        <w:t xml:space="preserve">    本报告期内无基金份额持有人大会决议。</w:t>
      </w:r>
    </w:p>
    <w:p/>
    <w:p>
      <w:pPr>
        <w:pStyle w:val="3"/>
        <w:jc w:val="left"/>
      </w:pPr>
      <w:bookmarkStart w:id="58" w:name="_Toc20939"/>
      <w:r>
        <w:rPr>
          <w:rFonts w:ascii="宋体" w:hAnsi="宋体" w:eastAsia="宋体" w:cs="宋体"/>
        </w:rPr>
        <w:t>11.2 基金管理人、基金托管人的专门基金托管部门的重大人事变动</w:t>
      </w:r>
      <w:bookmarkEnd w:id="58"/>
    </w:p>
    <w:p>
      <w:pPr>
        <w:jc w:val="left"/>
      </w:pPr>
      <w:r>
        <w:rPr>
          <w:rFonts w:ascii="宋体" w:hAnsi="宋体" w:eastAsia="宋体" w:cs="宋体"/>
          <w:b w:val="0"/>
        </w:rPr>
        <w:t xml:space="preserve">    本报告期内，基金管理人无重大人事变动。</w:t>
      </w:r>
      <w:r>
        <w:rPr>
          <w:rFonts w:ascii="宋体" w:hAnsi="宋体" w:eastAsia="宋体" w:cs="宋体"/>
          <w:b w:val="0"/>
        </w:rPr>
        <w:cr/>
      </w:r>
      <w:r>
        <w:rPr>
          <w:rFonts w:ascii="宋体" w:hAnsi="宋体" w:eastAsia="宋体" w:cs="宋体"/>
          <w:b w:val="0"/>
        </w:rPr>
        <w:t xml:space="preserve">    本报告期内，基金托管人中信银行股份有限公司发生以下重大人事变更：</w:t>
      </w:r>
      <w:r>
        <w:rPr>
          <w:rFonts w:ascii="宋体" w:hAnsi="宋体" w:eastAsia="宋体" w:cs="宋体"/>
          <w:b w:val="0"/>
        </w:rPr>
        <w:cr/>
      </w:r>
      <w:r>
        <w:rPr>
          <w:rFonts w:ascii="宋体" w:hAnsi="宋体" w:eastAsia="宋体" w:cs="宋体"/>
          <w:b w:val="0"/>
        </w:rPr>
        <w:t xml:space="preserve">    2025年4月，经国家金融监督管理总局核准，芦苇先生正式就任中信银行行长。</w:t>
      </w:r>
      <w:r>
        <w:rPr>
          <w:rFonts w:ascii="宋体" w:hAnsi="宋体" w:eastAsia="宋体" w:cs="宋体"/>
          <w:b w:val="0"/>
        </w:rPr>
        <w:cr/>
      </w:r>
      <w:r>
        <w:rPr>
          <w:rFonts w:ascii="宋体" w:hAnsi="宋体" w:eastAsia="宋体" w:cs="宋体"/>
          <w:b w:val="0"/>
        </w:rPr>
        <w:t xml:space="preserve">    2025年12月，芦苇先生因工作调整，辞去本行执行董事、行长、董事会风险管理委员会主席及委员、董事会战略与可持续发展委员会委员职务。同日，本行董事会审议通过由方合英先生代为履行行长职责。上述事项对中信银行公募基金业务无影响。</w:t>
      </w:r>
    </w:p>
    <w:p/>
    <w:p>
      <w:pPr>
        <w:pStyle w:val="3"/>
        <w:jc w:val="left"/>
      </w:pPr>
      <w:bookmarkStart w:id="59" w:name="_Toc7125"/>
      <w:r>
        <w:rPr>
          <w:rFonts w:ascii="宋体" w:hAnsi="宋体" w:eastAsia="宋体" w:cs="宋体"/>
        </w:rPr>
        <w:t>11.3 涉及基金管理人、基金财产、基金托管业务的诉讼</w:t>
      </w:r>
      <w:bookmarkEnd w:id="59"/>
    </w:p>
    <w:p>
      <w:pPr>
        <w:jc w:val="left"/>
      </w:pPr>
      <w:r>
        <w:rPr>
          <w:rFonts w:ascii="宋体" w:hAnsi="宋体" w:eastAsia="宋体" w:cs="宋体"/>
          <w:b w:val="0"/>
        </w:rPr>
        <w:t xml:space="preserve">    本报告期内，无涉及基金管理人、基金财产、基金托管业务的诉讼。</w:t>
      </w:r>
    </w:p>
    <w:p/>
    <w:p>
      <w:pPr>
        <w:pStyle w:val="3"/>
        <w:jc w:val="left"/>
      </w:pPr>
      <w:bookmarkStart w:id="60" w:name="_Toc22546"/>
      <w:r>
        <w:rPr>
          <w:rFonts w:ascii="宋体" w:hAnsi="宋体" w:eastAsia="宋体" w:cs="宋体"/>
        </w:rPr>
        <w:t>11.4 基金投资策略的改变</w:t>
      </w:r>
      <w:bookmarkEnd w:id="60"/>
    </w:p>
    <w:p>
      <w:pPr>
        <w:jc w:val="left"/>
      </w:pPr>
      <w:r>
        <w:rPr>
          <w:rFonts w:ascii="宋体" w:hAnsi="宋体" w:eastAsia="宋体" w:cs="宋体"/>
          <w:b w:val="0"/>
        </w:rPr>
        <w:t xml:space="preserve">    本报告期内本基金投资策略未改变。</w:t>
      </w:r>
    </w:p>
    <w:p/>
    <w:p>
      <w:pPr>
        <w:pStyle w:val="3"/>
        <w:jc w:val="left"/>
      </w:pPr>
      <w:bookmarkStart w:id="61" w:name="_Toc32185"/>
      <w:r>
        <w:rPr>
          <w:rFonts w:ascii="宋体" w:hAnsi="宋体" w:eastAsia="宋体" w:cs="宋体"/>
        </w:rPr>
        <w:t>11.5 为基金进行审计的会计师事务所情况</w:t>
      </w:r>
      <w:bookmarkEnd w:id="61"/>
    </w:p>
    <w:p>
      <w:pPr>
        <w:jc w:val="left"/>
      </w:pPr>
      <w:r>
        <w:rPr>
          <w:rFonts w:ascii="宋体" w:hAnsi="宋体" w:eastAsia="宋体" w:cs="宋体"/>
          <w:b w:val="0"/>
        </w:rPr>
        <w:t xml:space="preserve">    为本基金提供审计服务的会计师事务所为容诚会计师事务所（特殊普通合伙），本年度应付的审计费用为5,000.00元。该事务所自基金合同生效日起为本基金提供审计服务至今，本报告期内无改聘会计师事务所的事项。</w:t>
      </w:r>
    </w:p>
    <w:p/>
    <w:p>
      <w:pPr>
        <w:pStyle w:val="3"/>
        <w:jc w:val="left"/>
      </w:pPr>
      <w:bookmarkStart w:id="62" w:name="_Toc16733"/>
      <w:r>
        <w:rPr>
          <w:rFonts w:ascii="宋体" w:hAnsi="宋体" w:eastAsia="宋体" w:cs="宋体"/>
        </w:rPr>
        <w:t>11.6 管理人、托管人及相关从业人员受调查或处罚等情况</w:t>
      </w:r>
      <w:bookmarkEnd w:id="62"/>
    </w:p>
    <w:p>
      <w:pPr>
        <w:pStyle w:val="58"/>
      </w:pPr>
      <w:r>
        <w:rPr>
          <w:rFonts w:ascii="宋体" w:hAnsi="宋体" w:eastAsia="宋体" w:cs="宋体"/>
          <w:b/>
        </w:rPr>
        <w:t>11.6.1 管理人受调查或处罚等情况</w:t>
      </w:r>
    </w:p>
    <w:p>
      <w:pPr>
        <w:jc w:val="left"/>
      </w:pPr>
      <w:r>
        <w:rPr>
          <w:rFonts w:ascii="宋体" w:hAnsi="宋体" w:eastAsia="宋体" w:cs="宋体"/>
          <w:b w:val="0"/>
        </w:rPr>
        <w:t xml:space="preserve">    本报告期内，基金管理人没有受到监管部门调查或处罚。</w:t>
      </w:r>
    </w:p>
    <w:p/>
    <w:p>
      <w:pPr>
        <w:pStyle w:val="58"/>
      </w:pPr>
      <w:r>
        <w:rPr>
          <w:rFonts w:ascii="宋体" w:hAnsi="宋体" w:eastAsia="宋体" w:cs="宋体"/>
          <w:b/>
        </w:rPr>
        <w:t>11.6.2 管理人相关从业人员受调查或处罚等情况</w:t>
      </w:r>
    </w:p>
    <w:p>
      <w:pPr>
        <w:jc w:val="left"/>
      </w:pPr>
      <w:r>
        <w:rPr>
          <w:rFonts w:ascii="宋体" w:hAnsi="宋体" w:eastAsia="宋体" w:cs="宋体"/>
          <w:b w:val="0"/>
        </w:rPr>
        <w:t xml:space="preserve">    本报告期内，管理人高级管理人员、本基金基金经理等相关从业人员没有受到监管部门调查或处罚。</w:t>
      </w:r>
    </w:p>
    <w:p/>
    <w:p>
      <w:pPr>
        <w:pStyle w:val="58"/>
      </w:pPr>
      <w:r>
        <w:rPr>
          <w:rFonts w:ascii="宋体" w:hAnsi="宋体" w:eastAsia="宋体" w:cs="宋体"/>
          <w:b/>
        </w:rPr>
        <w:t>11.6.3 托管人受调查或处罚等情况</w:t>
      </w:r>
    </w:p>
    <w:p>
      <w:pPr>
        <w:jc w:val="left"/>
      </w:pPr>
      <w:r>
        <w:rPr>
          <w:rFonts w:ascii="宋体" w:hAnsi="宋体" w:eastAsia="宋体" w:cs="宋体"/>
          <w:b w:val="0"/>
        </w:rPr>
        <w:t xml:space="preserve">    本报告期，基金托管人未受到调查或处罚。</w:t>
      </w:r>
    </w:p>
    <w:p/>
    <w:p>
      <w:pPr>
        <w:pStyle w:val="58"/>
      </w:pPr>
      <w:r>
        <w:rPr>
          <w:rFonts w:ascii="宋体" w:hAnsi="宋体" w:eastAsia="宋体" w:cs="宋体"/>
          <w:b/>
        </w:rPr>
        <w:t>11.6.4 托管人相关从业人员受调查或处罚等情况</w:t>
      </w:r>
    </w:p>
    <w:p>
      <w:pPr>
        <w:jc w:val="left"/>
      </w:pPr>
      <w:r>
        <w:rPr>
          <w:rFonts w:ascii="宋体" w:hAnsi="宋体" w:eastAsia="宋体" w:cs="宋体"/>
          <w:b w:val="0"/>
        </w:rPr>
        <w:t xml:space="preserve">    本报告期，基金托管人分管公募基金托管业务的高级管理人员未受到调查或处罚。</w:t>
      </w:r>
    </w:p>
    <w:p/>
    <w:p>
      <w:pPr>
        <w:pStyle w:val="3"/>
        <w:jc w:val="left"/>
      </w:pPr>
      <w:bookmarkStart w:id="63" w:name="_Toc19864"/>
      <w:r>
        <w:rPr>
          <w:rFonts w:ascii="宋体" w:hAnsi="宋体" w:eastAsia="宋体" w:cs="宋体"/>
        </w:rPr>
        <w:t>11.7 基金租用证券公司交易单元的有关情况</w:t>
      </w:r>
      <w:bookmarkEnd w:id="63"/>
    </w:p>
    <w:p>
      <w:pPr>
        <w:pStyle w:val="58"/>
      </w:pPr>
      <w:r>
        <w:rPr>
          <w:rFonts w:ascii="宋体" w:hAnsi="宋体" w:eastAsia="宋体" w:cs="宋体"/>
          <w:b/>
        </w:rPr>
        <w:t>11.7.1 基金租用证券公司交易单元进行股票投资及佣金支付情况</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686"/>
        <w:gridCol w:w="1395"/>
        <w:gridCol w:w="1266"/>
        <w:gridCol w:w="1395"/>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pPr>
              <w:spacing w:line="240" w:lineRule="auto"/>
              <w:jc w:val="center"/>
            </w:pPr>
            <w:r>
              <w:rPr>
                <w:rFonts w:ascii="宋体" w:hAnsi="宋体" w:eastAsia="宋体" w:cs="宋体"/>
                <w:b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62" w:type="pct"/>
            <w:shd w:val="clear" w:color="auto" w:fill="D9D9D9"/>
            <w:vAlign w:val="center"/>
          </w:tcPr>
          <w:p>
            <w:pPr>
              <w:spacing w:line="240" w:lineRule="auto"/>
              <w:jc w:val="center"/>
            </w:pPr>
            <w:r>
              <w:rPr>
                <w:rFonts w:ascii="宋体" w:hAnsi="宋体" w:eastAsia="宋体" w:cs="宋体"/>
                <w:b w:val="0"/>
              </w:rPr>
              <w:t>成交金额</w:t>
            </w:r>
          </w:p>
        </w:tc>
        <w:tc>
          <w:tcPr>
            <w:tcW w:w="769" w:type="pct"/>
            <w:shd w:val="clear" w:color="auto" w:fill="D9D9D9"/>
            <w:vAlign w:val="center"/>
          </w:tcPr>
          <w:p>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pPr>
              <w:spacing w:line="240" w:lineRule="auto"/>
              <w:jc w:val="center"/>
            </w:pPr>
            <w:r>
              <w:rPr>
                <w:rFonts w:ascii="宋体" w:hAnsi="宋体" w:eastAsia="宋体" w:cs="宋体"/>
                <w:b w:val="0"/>
              </w:rPr>
              <w:t>佣金</w:t>
            </w:r>
          </w:p>
        </w:tc>
        <w:tc>
          <w:tcPr>
            <w:tcW w:w="769" w:type="pct"/>
            <w:shd w:val="clear" w:color="auto" w:fill="D9D9D9"/>
            <w:vAlign w:val="center"/>
          </w:tcPr>
          <w:p>
            <w:pPr>
              <w:spacing w:line="240" w:lineRule="auto"/>
              <w:jc w:val="center"/>
            </w:pPr>
            <w:r>
              <w:rPr>
                <w:rFonts w:ascii="宋体" w:hAnsi="宋体" w:eastAsia="宋体" w:cs="宋体"/>
                <w:b w:val="0"/>
              </w:rPr>
              <w:t>占当期佣金总量的比例</w:t>
            </w: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东方财富证券</w:t>
            </w:r>
          </w:p>
        </w:tc>
        <w:tc>
          <w:tcPr>
            <w:tcW w:w="0" w:type="dxa"/>
            <w:vAlign w:val="center"/>
          </w:tcPr>
          <w:p>
            <w:pPr>
              <w:spacing w:line="240" w:lineRule="auto"/>
              <w:jc w:val="right"/>
            </w:pPr>
            <w:r>
              <w:rPr>
                <w:rFonts w:ascii="宋体" w:hAnsi="宋体" w:eastAsia="宋体" w:cs="宋体"/>
                <w:b w:val="0"/>
              </w:rPr>
              <w:t>3</w:t>
            </w:r>
          </w:p>
        </w:tc>
        <w:tc>
          <w:tcPr>
            <w:tcW w:w="0" w:type="dxa"/>
            <w:vAlign w:val="center"/>
          </w:tcPr>
          <w:p>
            <w:pPr>
              <w:spacing w:line="240" w:lineRule="auto"/>
              <w:jc w:val="right"/>
            </w:pPr>
            <w:r>
              <w:rPr>
                <w:rFonts w:ascii="宋体" w:hAnsi="宋体" w:eastAsia="宋体" w:cs="宋体"/>
                <w:b w:val="0"/>
              </w:rPr>
              <w:t>390,423,039.90</w:t>
            </w:r>
          </w:p>
        </w:tc>
        <w:tc>
          <w:tcPr>
            <w:tcW w:w="0" w:type="dxa"/>
            <w:vAlign w:val="center"/>
          </w:tcPr>
          <w:p>
            <w:pPr>
              <w:spacing w:line="240" w:lineRule="auto"/>
              <w:jc w:val="right"/>
            </w:pPr>
            <w:r>
              <w:rPr>
                <w:rFonts w:ascii="宋体" w:hAnsi="宋体" w:eastAsia="宋体" w:cs="宋体"/>
                <w:b w:val="0"/>
              </w:rPr>
              <w:t>100.00%</w:t>
            </w:r>
          </w:p>
        </w:tc>
        <w:tc>
          <w:tcPr>
            <w:tcW w:w="0" w:type="dxa"/>
            <w:vAlign w:val="center"/>
          </w:tcPr>
          <w:p>
            <w:pPr>
              <w:spacing w:line="240" w:lineRule="auto"/>
              <w:jc w:val="right"/>
            </w:pPr>
            <w:r>
              <w:rPr>
                <w:rFonts w:ascii="宋体" w:hAnsi="宋体" w:eastAsia="宋体" w:cs="宋体"/>
                <w:b w:val="0"/>
              </w:rPr>
              <w:t>154,865.23</w:t>
            </w:r>
          </w:p>
        </w:tc>
        <w:tc>
          <w:tcPr>
            <w:tcW w:w="0" w:type="dxa"/>
            <w:vAlign w:val="center"/>
          </w:tcPr>
          <w:p>
            <w:pPr>
              <w:spacing w:line="240" w:lineRule="auto"/>
              <w:jc w:val="right"/>
            </w:pPr>
            <w:r>
              <w:rPr>
                <w:rFonts w:ascii="宋体" w:hAnsi="宋体" w:eastAsia="宋体" w:cs="宋体"/>
                <w:b w:val="0"/>
              </w:rPr>
              <w:t>100.00%</w:t>
            </w:r>
          </w:p>
        </w:tc>
        <w:tc>
          <w:tcPr>
            <w:tcW w:w="0" w:type="dxa"/>
            <w:vAlign w:val="center"/>
          </w:tcPr>
          <w:p>
            <w:pPr>
              <w:spacing w:line="240" w:lineRule="auto"/>
              <w:jc w:val="left"/>
            </w:pPr>
            <w:r>
              <w:rPr>
                <w:rFonts w:ascii="宋体" w:hAnsi="宋体" w:eastAsia="宋体" w:cs="宋体"/>
                <w:b w:val="0"/>
              </w:rPr>
              <w:t>-</w:t>
            </w:r>
          </w:p>
        </w:tc>
      </w:tr>
    </w:tbl>
    <w:p>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（1）本基金报告期内新增租用交易单元情况：新增东方财富证券深圳交易单元1个、上海交易单元1个、北京交易单元1个。</w:t>
      </w:r>
      <w:r>
        <w:rPr>
          <w:rFonts w:ascii="宋体" w:hAnsi="宋体" w:eastAsia="宋体" w:cs="宋体"/>
          <w:b w:val="0"/>
        </w:rPr>
        <w:cr/>
      </w:r>
      <w:r>
        <w:rPr>
          <w:rFonts w:ascii="宋体" w:hAnsi="宋体" w:eastAsia="宋体" w:cs="宋体"/>
          <w:b w:val="0"/>
        </w:rPr>
        <w:t>（2）本基金报告期内停止租用交易单元情况：无。</w:t>
      </w:r>
    </w:p>
    <w:p/>
    <w:p>
      <w:pPr>
        <w:pStyle w:val="58"/>
      </w:pPr>
      <w:r>
        <w:rPr>
          <w:rFonts w:ascii="宋体" w:hAnsi="宋体" w:eastAsia="宋体" w:cs="宋体"/>
          <w:b/>
        </w:rPr>
        <w:t>11.7.2 基金租用证券公司交易单元进行其他证券投资的情况</w:t>
      </w:r>
    </w:p>
    <w:p>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76"/>
        <w:gridCol w:w="1389"/>
        <w:gridCol w:w="1581"/>
        <w:gridCol w:w="1389"/>
        <w:gridCol w:w="817"/>
        <w:gridCol w:w="964"/>
        <w:gridCol w:w="426"/>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pPr>
              <w:spacing w:line="240" w:lineRule="auto"/>
              <w:jc w:val="center"/>
            </w:pPr>
            <w:r>
              <w:rPr>
                <w:rFonts w:ascii="宋体" w:hAnsi="宋体" w:eastAsia="宋体" w:cs="宋体"/>
                <w:b w:val="0"/>
              </w:rPr>
              <w:t>基金交易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pPr>
              <w:spacing w:line="240" w:lineRule="auto"/>
              <w:jc w:val="center"/>
            </w:pPr>
            <w:r>
              <w:rPr>
                <w:rFonts w:ascii="宋体" w:hAnsi="宋体" w:eastAsia="宋体" w:cs="宋体"/>
                <w:b w:val="0"/>
              </w:rPr>
              <w:t>成交金额</w:t>
            </w:r>
          </w:p>
        </w:tc>
        <w:tc>
          <w:tcPr>
            <w:tcW w:w="923" w:type="pct"/>
            <w:shd w:val="clear" w:color="auto" w:fill="D9D9D9"/>
            <w:vAlign w:val="center"/>
          </w:tcPr>
          <w:p>
            <w:pPr>
              <w:spacing w:line="240" w:lineRule="auto"/>
              <w:jc w:val="center"/>
            </w:pPr>
            <w:r>
              <w:rPr>
                <w:rFonts w:ascii="宋体" w:hAnsi="宋体" w:eastAsia="宋体" w:cs="宋体"/>
                <w:b w:val="0"/>
              </w:rPr>
              <w:t>占当期基金成交总额的比例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东方财富证券</w:t>
            </w:r>
          </w:p>
        </w:tc>
        <w:tc>
          <w:tcPr>
            <w:tcW w:w="0" w:type="dxa"/>
            <w:vAlign w:val="center"/>
          </w:tcPr>
          <w:p>
            <w:pPr>
              <w:spacing w:line="240" w:lineRule="auto"/>
              <w:jc w:val="right"/>
            </w:pPr>
            <w:r>
              <w:rPr>
                <w:rFonts w:ascii="宋体" w:hAnsi="宋体" w:eastAsia="宋体" w:cs="宋体"/>
                <w:b w:val="0"/>
              </w:rPr>
              <w:t>7,716,027.63</w:t>
            </w:r>
          </w:p>
        </w:tc>
        <w:tc>
          <w:tcPr>
            <w:tcW w:w="0" w:type="dxa"/>
            <w:vAlign w:val="center"/>
          </w:tcPr>
          <w:p>
            <w:pPr>
              <w:spacing w:line="240" w:lineRule="auto"/>
              <w:jc w:val="right"/>
            </w:pPr>
            <w:r>
              <w:rPr>
                <w:rFonts w:ascii="宋体" w:hAnsi="宋体" w:eastAsia="宋体" w:cs="宋体"/>
                <w:b w:val="0"/>
              </w:rPr>
              <w:t>100.00%</w:t>
            </w:r>
          </w:p>
        </w:tc>
        <w:tc>
          <w:tcPr>
            <w:tcW w:w="0" w:type="dxa"/>
            <w:vAlign w:val="center"/>
          </w:tcPr>
          <w:p>
            <w:pPr>
              <w:spacing w:line="240" w:lineRule="auto"/>
              <w:jc w:val="right"/>
            </w:pPr>
            <w:r>
              <w:rPr>
                <w:rFonts w:ascii="宋体" w:hAnsi="宋体" w:eastAsia="宋体" w:cs="宋体"/>
                <w:b w:val="0"/>
              </w:rPr>
              <w:t>85,731,000.00</w:t>
            </w:r>
          </w:p>
        </w:tc>
        <w:tc>
          <w:tcPr>
            <w:tcW w:w="0" w:type="dxa"/>
            <w:vAlign w:val="center"/>
          </w:tcPr>
          <w:p>
            <w:pPr>
              <w:spacing w:line="240" w:lineRule="auto"/>
              <w:jc w:val="right"/>
            </w:pPr>
            <w:r>
              <w:rPr>
                <w:rFonts w:ascii="宋体" w:hAnsi="宋体" w:eastAsia="宋体" w:cs="宋体"/>
                <w:b w:val="0"/>
              </w:rPr>
              <w:t>100.00%</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注：该表格中的债券成交金额是按全价计算的金额。</w:t>
      </w:r>
    </w:p>
    <w:p/>
    <w:p>
      <w:pPr>
        <w:pStyle w:val="3"/>
        <w:jc w:val="left"/>
      </w:pPr>
      <w:bookmarkStart w:id="64" w:name="_Toc1186"/>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85" w:type="pct"/>
            <w:shd w:val="clear" w:color="auto" w:fill="D9D9D9"/>
            <w:vAlign w:val="center"/>
          </w:tcPr>
          <w:p>
            <w:pPr>
              <w:spacing w:line="240" w:lineRule="auto"/>
              <w:jc w:val="center"/>
            </w:pPr>
            <w:r>
              <w:rPr>
                <w:rFonts w:ascii="宋体" w:hAnsi="宋体" w:eastAsia="宋体" w:cs="宋体"/>
                <w:b w:val="0"/>
              </w:rPr>
              <w:t>公告事项</w:t>
            </w:r>
          </w:p>
        </w:tc>
        <w:tc>
          <w:tcPr>
            <w:tcW w:w="1077" w:type="pct"/>
            <w:shd w:val="clear" w:color="auto" w:fill="D9D9D9"/>
            <w:vAlign w:val="center"/>
          </w:tcPr>
          <w:p>
            <w:pPr>
              <w:spacing w:line="240" w:lineRule="auto"/>
              <w:jc w:val="center"/>
            </w:pPr>
            <w:r>
              <w:rPr>
                <w:rFonts w:ascii="宋体" w:hAnsi="宋体" w:eastAsia="宋体" w:cs="宋体"/>
                <w:b w:val="0"/>
              </w:rPr>
              <w:t>法定披露方式</w:t>
            </w:r>
          </w:p>
        </w:tc>
        <w:tc>
          <w:tcPr>
            <w:tcW w:w="923" w:type="pct"/>
            <w:shd w:val="clear" w:color="auto" w:fill="D9D9D9"/>
            <w:vAlign w:val="center"/>
          </w:tcPr>
          <w:p>
            <w:pPr>
              <w:spacing w:line="240" w:lineRule="auto"/>
              <w:jc w:val="center"/>
            </w:pPr>
            <w:r>
              <w:rPr>
                <w:rFonts w:ascii="宋体" w:hAnsi="宋体" w:eastAsia="宋体" w:cs="宋体"/>
                <w:b w:val="0"/>
              </w:rPr>
              <w:t>法定披露日期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东方阿尔法科技优选混合型发起式证券投资基金基金合同</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东方阿尔法科技优选混合型发起式证券投资基金托管协议</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东方阿尔法科技优选混合型发起式证券投资基金招募说明书</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东方阿尔法科技优选混合型发起式证券投资基金基金产品资料概要（A类份额/C类份额）</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东方阿尔法科技优选混合型发起式证券投资基金基金份额发售公告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pPr>
              <w:spacing w:line="240" w:lineRule="auto"/>
              <w:jc w:val="center"/>
            </w:pPr>
            <w:r>
              <w:rPr>
                <w:rFonts w:ascii="宋体" w:hAnsi="宋体" w:eastAsia="宋体" w:cs="宋体"/>
                <w:b w:val="0"/>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东方阿尔法科技优选混合型发起式证券投资基金基金合同及招募说明书提示性公告</w:t>
            </w:r>
          </w:p>
        </w:tc>
        <w:tc>
          <w:tcPr>
            <w:tcW w:w="0" w:type="dxa"/>
            <w:vAlign w:val="center"/>
          </w:tcPr>
          <w:p>
            <w:pPr>
              <w:spacing w:line="240" w:lineRule="auto"/>
              <w:jc w:val="left"/>
            </w:pPr>
            <w:r>
              <w:rPr>
                <w:rFonts w:ascii="宋体" w:hAnsi="宋体" w:eastAsia="宋体" w:cs="宋体"/>
                <w:b w:val="0"/>
              </w:rPr>
              <w:t>中国证券报</w:t>
            </w:r>
          </w:p>
        </w:tc>
        <w:tc>
          <w:tcPr>
            <w:tcW w:w="0" w:type="dxa"/>
            <w:vAlign w:val="center"/>
          </w:tcPr>
          <w:p>
            <w:pPr>
              <w:spacing w:line="240" w:lineRule="auto"/>
              <w:jc w:val="center"/>
            </w:pPr>
            <w:r>
              <w:rPr>
                <w:rFonts w:ascii="宋体" w:hAnsi="宋体" w:eastAsia="宋体" w:cs="宋体"/>
                <w:b w:val="0"/>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东方阿尔法科技优选混合型发起式证券投资基金基金合同生效公告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pPr>
              <w:spacing w:line="240" w:lineRule="auto"/>
              <w:jc w:val="center"/>
            </w:pPr>
            <w:r>
              <w:rPr>
                <w:rFonts w:ascii="宋体" w:hAnsi="宋体" w:eastAsia="宋体" w:cs="宋体"/>
                <w:b w:val="0"/>
              </w:rPr>
              <w:t>2025-06-07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东方阿尔法基金管理有限公司关于东方阿尔法科技优选混合型发起式证券投资基金增聘基金经理的公告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pPr>
              <w:spacing w:line="240" w:lineRule="auto"/>
              <w:jc w:val="center"/>
            </w:pPr>
            <w:r>
              <w:rPr>
                <w:rFonts w:ascii="宋体" w:hAnsi="宋体" w:eastAsia="宋体" w:cs="宋体"/>
                <w:b w:val="0"/>
              </w:rPr>
              <w:t>2025-06-13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东方阿尔法科技优选混合型发起式证券投资基金开放日常申购、赎回、定期定额投资及转换业务的公告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pPr>
              <w:spacing w:line="240" w:lineRule="auto"/>
              <w:jc w:val="center"/>
            </w:pPr>
            <w:r>
              <w:rPr>
                <w:rFonts w:ascii="宋体" w:hAnsi="宋体" w:eastAsia="宋体" w:cs="宋体"/>
                <w:b w:val="0"/>
              </w:rPr>
              <w:t>2025-06-13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11</w:t>
            </w:r>
          </w:p>
        </w:tc>
        <w:tc>
          <w:tcPr>
            <w:tcW w:w="0" w:type="dxa"/>
            <w:vAlign w:val="center"/>
          </w:tcPr>
          <w:p>
            <w:pPr>
              <w:spacing w:line="240" w:lineRule="auto"/>
              <w:jc w:val="left"/>
            </w:pPr>
            <w:r>
              <w:rPr>
                <w:rFonts w:ascii="宋体" w:hAnsi="宋体" w:eastAsia="宋体" w:cs="宋体"/>
                <w:b w:val="0"/>
              </w:rPr>
              <w:t>东方阿尔法科技优选混合型发起式证券投资基金招募说明书更新（2025年第1期）</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12</w:t>
            </w:r>
          </w:p>
        </w:tc>
        <w:tc>
          <w:tcPr>
            <w:tcW w:w="0" w:type="dxa"/>
            <w:vAlign w:val="center"/>
          </w:tcPr>
          <w:p>
            <w:pPr>
              <w:spacing w:line="240" w:lineRule="auto"/>
              <w:jc w:val="left"/>
            </w:pPr>
            <w:r>
              <w:rPr>
                <w:rFonts w:ascii="宋体" w:hAnsi="宋体" w:eastAsia="宋体" w:cs="宋体"/>
                <w:b w:val="0"/>
              </w:rPr>
              <w:t>东方阿尔法科技优选混合型发起式证券投资基金基金产品资料概要更新（A类份额/C类份额）</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13</w:t>
            </w:r>
          </w:p>
        </w:tc>
        <w:tc>
          <w:tcPr>
            <w:tcW w:w="0" w:type="dxa"/>
            <w:vAlign w:val="center"/>
          </w:tcPr>
          <w:p>
            <w:pPr>
              <w:spacing w:line="240" w:lineRule="auto"/>
              <w:jc w:val="left"/>
            </w:pPr>
            <w:r>
              <w:rPr>
                <w:rFonts w:ascii="宋体" w:hAnsi="宋体" w:eastAsia="宋体" w:cs="宋体"/>
                <w:b w:val="0"/>
              </w:rPr>
              <w:t>东方阿尔法科技优选混合型发起式证券投资基金更新招募说明书及基金产品资料概要的提示性公告</w:t>
            </w:r>
          </w:p>
        </w:tc>
        <w:tc>
          <w:tcPr>
            <w:tcW w:w="0" w:type="dxa"/>
            <w:vAlign w:val="center"/>
          </w:tcPr>
          <w:p>
            <w:pPr>
              <w:spacing w:line="240" w:lineRule="auto"/>
              <w:jc w:val="left"/>
            </w:pPr>
            <w:r>
              <w:rPr>
                <w:rFonts w:ascii="宋体" w:hAnsi="宋体" w:eastAsia="宋体" w:cs="宋体"/>
                <w:b w:val="0"/>
              </w:rPr>
              <w:t>中国证券报</w:t>
            </w:r>
          </w:p>
        </w:tc>
        <w:tc>
          <w:tcPr>
            <w:tcW w:w="0" w:type="dxa"/>
            <w:vAlign w:val="center"/>
          </w:tcPr>
          <w:p>
            <w:pPr>
              <w:spacing w:line="240" w:lineRule="auto"/>
              <w:jc w:val="center"/>
            </w:pPr>
            <w:r>
              <w:rPr>
                <w:rFonts w:ascii="宋体" w:hAnsi="宋体" w:eastAsia="宋体" w:cs="宋体"/>
                <w:b w:val="0"/>
              </w:rPr>
              <w:t>2025-06-16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14</w:t>
            </w:r>
          </w:p>
        </w:tc>
        <w:tc>
          <w:tcPr>
            <w:tcW w:w="0" w:type="dxa"/>
            <w:vAlign w:val="center"/>
          </w:tcPr>
          <w:p>
            <w:pPr>
              <w:spacing w:line="240" w:lineRule="auto"/>
              <w:jc w:val="left"/>
            </w:pPr>
            <w:r>
              <w:rPr>
                <w:rFonts w:ascii="宋体" w:hAnsi="宋体" w:eastAsia="宋体" w:cs="宋体"/>
                <w:b w:val="0"/>
              </w:rPr>
              <w:t>东方阿尔法科技优选混合型发起式证券投资基金2025年第二季度报告</w:t>
            </w:r>
          </w:p>
        </w:tc>
        <w:tc>
          <w:tcPr>
            <w:tcW w:w="0" w:type="dxa"/>
            <w:vAlign w:val="center"/>
          </w:tcPr>
          <w:p>
            <w:pPr>
              <w:spacing w:line="240" w:lineRule="auto"/>
              <w:jc w:val="left"/>
            </w:pPr>
            <w:r>
              <w:rPr>
                <w:rFonts w:ascii="宋体" w:hAnsi="宋体" w:eastAsia="宋体" w:cs="宋体"/>
                <w:b w:val="0"/>
              </w:rPr>
              <w:t>基金管理人的官方网站、中国 证监会基金电子披露网站</w:t>
            </w:r>
          </w:p>
        </w:tc>
        <w:tc>
          <w:tcPr>
            <w:tcW w:w="0" w:type="dxa"/>
            <w:vAlign w:val="center"/>
          </w:tcPr>
          <w:p>
            <w:pPr>
              <w:spacing w:line="240" w:lineRule="auto"/>
              <w:jc w:val="center"/>
            </w:pPr>
            <w:r>
              <w:rPr>
                <w:rFonts w:ascii="宋体" w:hAnsi="宋体" w:eastAsia="宋体" w:cs="宋体"/>
                <w:b w:val="0"/>
              </w:rPr>
              <w:t>2025-07-12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15</w:t>
            </w:r>
          </w:p>
        </w:tc>
        <w:tc>
          <w:tcPr>
            <w:tcW w:w="0" w:type="dxa"/>
            <w:vAlign w:val="center"/>
          </w:tcPr>
          <w:p>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pPr>
              <w:spacing w:line="240" w:lineRule="auto"/>
              <w:jc w:val="left"/>
            </w:pPr>
            <w:r>
              <w:rPr>
                <w:rFonts w:ascii="宋体" w:hAnsi="宋体" w:eastAsia="宋体" w:cs="宋体"/>
                <w:b w:val="0"/>
              </w:rPr>
              <w:t>证券时报、中国证券报</w:t>
            </w:r>
          </w:p>
        </w:tc>
        <w:tc>
          <w:tcPr>
            <w:tcW w:w="0" w:type="dxa"/>
            <w:vAlign w:val="center"/>
          </w:tcPr>
          <w:p>
            <w:pPr>
              <w:spacing w:line="240" w:lineRule="auto"/>
              <w:jc w:val="center"/>
            </w:pPr>
            <w:r>
              <w:rPr>
                <w:rFonts w:ascii="宋体" w:hAnsi="宋体" w:eastAsia="宋体" w:cs="宋体"/>
                <w:b w:val="0"/>
              </w:rPr>
              <w:t>2025-07-12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16</w:t>
            </w:r>
          </w:p>
        </w:tc>
        <w:tc>
          <w:tcPr>
            <w:tcW w:w="0" w:type="dxa"/>
            <w:vAlign w:val="center"/>
          </w:tcPr>
          <w:p>
            <w:pPr>
              <w:spacing w:line="240" w:lineRule="auto"/>
              <w:jc w:val="left"/>
            </w:pPr>
            <w:r>
              <w:rPr>
                <w:rFonts w:ascii="宋体" w:hAnsi="宋体" w:eastAsia="宋体" w:cs="宋体"/>
                <w:b w:val="0"/>
              </w:rPr>
              <w:t>东方阿尔法科技优选混合型发起式证券投资基金2025年中期报告</w:t>
            </w:r>
          </w:p>
        </w:tc>
        <w:tc>
          <w:tcPr>
            <w:tcW w:w="0" w:type="dxa"/>
            <w:vAlign w:val="center"/>
          </w:tcPr>
          <w:p>
            <w:pPr>
              <w:spacing w:line="240" w:lineRule="auto"/>
              <w:jc w:val="left"/>
            </w:pPr>
            <w:r>
              <w:rPr>
                <w:rFonts w:ascii="宋体" w:hAnsi="宋体" w:eastAsia="宋体" w:cs="宋体"/>
                <w:b w:val="0"/>
              </w:rPr>
              <w:t>基金管理人的官方网站、中国 证监会基金电子披露网站</w:t>
            </w:r>
          </w:p>
        </w:tc>
        <w:tc>
          <w:tcPr>
            <w:tcW w:w="0" w:type="dxa"/>
            <w:vAlign w:val="center"/>
          </w:tcPr>
          <w:p>
            <w:pPr>
              <w:spacing w:line="240" w:lineRule="auto"/>
              <w:jc w:val="center"/>
            </w:pPr>
            <w:r>
              <w:rPr>
                <w:rFonts w:ascii="宋体" w:hAnsi="宋体" w:eastAsia="宋体" w:cs="宋体"/>
                <w:b w:val="0"/>
              </w:rPr>
              <w:t>2025-08-30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17</w:t>
            </w:r>
          </w:p>
        </w:tc>
        <w:tc>
          <w:tcPr>
            <w:tcW w:w="0" w:type="dxa"/>
            <w:vAlign w:val="center"/>
          </w:tcPr>
          <w:p>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18</w:t>
            </w:r>
          </w:p>
        </w:tc>
        <w:tc>
          <w:tcPr>
            <w:tcW w:w="0" w:type="dxa"/>
            <w:vAlign w:val="center"/>
          </w:tcPr>
          <w:p>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19</w:t>
            </w:r>
          </w:p>
        </w:tc>
        <w:tc>
          <w:tcPr>
            <w:tcW w:w="0" w:type="dxa"/>
            <w:vAlign w:val="center"/>
          </w:tcPr>
          <w:p>
            <w:pPr>
              <w:spacing w:line="240" w:lineRule="auto"/>
              <w:jc w:val="left"/>
            </w:pPr>
            <w:r>
              <w:rPr>
                <w:rFonts w:ascii="宋体" w:hAnsi="宋体" w:eastAsia="宋体" w:cs="宋体"/>
                <w:b w:val="0"/>
              </w:rPr>
              <w:t>东方阿尔法科技优选混合型发起式证券投资基金2025年第三季度报告</w:t>
            </w:r>
          </w:p>
        </w:tc>
        <w:tc>
          <w:tcPr>
            <w:tcW w:w="0" w:type="dxa"/>
            <w:vAlign w:val="center"/>
          </w:tcPr>
          <w:p>
            <w:pPr>
              <w:spacing w:line="240" w:lineRule="auto"/>
              <w:jc w:val="left"/>
            </w:pPr>
            <w:r>
              <w:rPr>
                <w:rFonts w:ascii="宋体" w:hAnsi="宋体" w:eastAsia="宋体" w:cs="宋体"/>
                <w:b w:val="0"/>
              </w:rPr>
              <w:t>基金管理人的官方网站、中国 证监会基金电子披露网站</w:t>
            </w:r>
          </w:p>
        </w:tc>
        <w:tc>
          <w:tcPr>
            <w:tcW w:w="0" w:type="dxa"/>
            <w:vAlign w:val="center"/>
          </w:tcPr>
          <w:p>
            <w:pPr>
              <w:spacing w:line="240" w:lineRule="auto"/>
              <w:jc w:val="center"/>
            </w:pPr>
            <w:r>
              <w:rPr>
                <w:rFonts w:ascii="宋体" w:hAnsi="宋体" w:eastAsia="宋体" w:cs="宋体"/>
                <w:b w:val="0"/>
              </w:rPr>
              <w:t>2025-10-25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20</w:t>
            </w:r>
          </w:p>
        </w:tc>
        <w:tc>
          <w:tcPr>
            <w:tcW w:w="0" w:type="dxa"/>
            <w:vAlign w:val="center"/>
          </w:tcPr>
          <w:p>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pPr>
              <w:spacing w:line="240" w:lineRule="auto"/>
              <w:jc w:val="left"/>
            </w:pPr>
            <w:r>
              <w:rPr>
                <w:rFonts w:ascii="宋体" w:hAnsi="宋体" w:eastAsia="宋体" w:cs="宋体"/>
                <w:b w:val="0"/>
              </w:rPr>
              <w:t>证券时报、中国证券报、上海证券报、证券日报</w:t>
            </w:r>
          </w:p>
        </w:tc>
        <w:tc>
          <w:tcPr>
            <w:tcW w:w="0" w:type="dxa"/>
            <w:vAlign w:val="center"/>
          </w:tcPr>
          <w:p>
            <w:pPr>
              <w:spacing w:line="240" w:lineRule="auto"/>
              <w:jc w:val="center"/>
            </w:pPr>
            <w:r>
              <w:rPr>
                <w:rFonts w:ascii="宋体" w:hAnsi="宋体" w:eastAsia="宋体" w:cs="宋体"/>
                <w:b w:val="0"/>
              </w:rPr>
              <w:t>2025-10-25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21</w:t>
            </w:r>
          </w:p>
        </w:tc>
        <w:tc>
          <w:tcPr>
            <w:tcW w:w="0" w:type="dxa"/>
            <w:vAlign w:val="center"/>
          </w:tcPr>
          <w:p>
            <w:pPr>
              <w:spacing w:line="240" w:lineRule="auto"/>
              <w:jc w:val="left"/>
            </w:pPr>
            <w:r>
              <w:rPr>
                <w:rFonts w:ascii="宋体" w:hAnsi="宋体" w:eastAsia="宋体" w:cs="宋体"/>
                <w:b w:val="0"/>
              </w:rPr>
              <w:t>东方阿尔法科技优选混合型发起式证券投资基金增聘基金经理的公告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pPr>
              <w:spacing w:line="240" w:lineRule="auto"/>
              <w:jc w:val="center"/>
            </w:pPr>
            <w:r>
              <w:rPr>
                <w:rFonts w:ascii="宋体" w:hAnsi="宋体" w:eastAsia="宋体" w:cs="宋体"/>
                <w:b w:val="0"/>
              </w:rPr>
              <w:t>2025-12-02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22</w:t>
            </w:r>
          </w:p>
        </w:tc>
        <w:tc>
          <w:tcPr>
            <w:tcW w:w="0" w:type="dxa"/>
            <w:vAlign w:val="center"/>
          </w:tcPr>
          <w:p>
            <w:pPr>
              <w:spacing w:line="240" w:lineRule="auto"/>
              <w:jc w:val="left"/>
            </w:pPr>
            <w:r>
              <w:rPr>
                <w:rFonts w:ascii="宋体" w:hAnsi="宋体" w:eastAsia="宋体" w:cs="宋体"/>
                <w:b w:val="0"/>
              </w:rPr>
              <w:t>东方阿尔法科技优选混合型发起式证券投资基金招募说明书更新（2025年第2期）</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23</w:t>
            </w:r>
          </w:p>
        </w:tc>
        <w:tc>
          <w:tcPr>
            <w:tcW w:w="0" w:type="dxa"/>
            <w:vAlign w:val="center"/>
          </w:tcPr>
          <w:p>
            <w:pPr>
              <w:spacing w:line="240" w:lineRule="auto"/>
              <w:jc w:val="left"/>
            </w:pPr>
            <w:r>
              <w:rPr>
                <w:rFonts w:ascii="宋体" w:hAnsi="宋体" w:eastAsia="宋体" w:cs="宋体"/>
                <w:b w:val="0"/>
              </w:rPr>
              <w:t>东方阿尔法科技优选混合型发起式证券投资基金基金产品资料概要更新（A类份额/C类份额）</w:t>
            </w:r>
          </w:p>
        </w:tc>
        <w:tc>
          <w:tcPr>
            <w:tcW w:w="0" w:type="dxa"/>
            <w:vAlign w:val="center"/>
          </w:tcPr>
          <w:p>
            <w:pPr>
              <w:spacing w:line="240" w:lineRule="auto"/>
              <w:jc w:val="left"/>
            </w:pPr>
            <w:r>
              <w:rPr>
                <w:rFonts w:ascii="宋体" w:hAnsi="宋体" w:eastAsia="宋体" w:cs="宋体"/>
                <w:b w:val="0"/>
              </w:rPr>
              <w:t>基金管理人的官方网站、中国证监会基金电子披露网站</w:t>
            </w:r>
          </w:p>
        </w:tc>
        <w:tc>
          <w:tcPr>
            <w:tcW w:w="0" w:type="dxa"/>
            <w:vAlign w:val="center"/>
          </w:tcPr>
          <w:p>
            <w:pPr>
              <w:spacing w:line="240" w:lineRule="auto"/>
              <w:jc w:val="center"/>
            </w:pPr>
            <w:r>
              <w:rPr>
                <w:rFonts w:ascii="宋体" w:hAnsi="宋体" w:eastAsia="宋体" w:cs="宋体"/>
                <w:b w:val="0"/>
              </w:rPr>
              <w:t>2025-12-03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24</w:t>
            </w:r>
          </w:p>
        </w:tc>
        <w:tc>
          <w:tcPr>
            <w:tcW w:w="0" w:type="dxa"/>
            <w:vAlign w:val="center"/>
          </w:tcPr>
          <w:p>
            <w:pPr>
              <w:spacing w:line="240" w:lineRule="auto"/>
              <w:jc w:val="left"/>
            </w:pPr>
            <w:r>
              <w:rPr>
                <w:rFonts w:ascii="宋体" w:hAnsi="宋体" w:eastAsia="宋体" w:cs="宋体"/>
                <w:b w:val="0"/>
              </w:rPr>
              <w:t>东方阿尔法科技优选混合型发起式证券投资基金更新招募说明书及基金产品资料概要的提示性公告</w:t>
            </w:r>
          </w:p>
        </w:tc>
        <w:tc>
          <w:tcPr>
            <w:tcW w:w="0" w:type="dxa"/>
            <w:vAlign w:val="center"/>
          </w:tcPr>
          <w:p>
            <w:pPr>
              <w:spacing w:line="240" w:lineRule="auto"/>
              <w:jc w:val="left"/>
            </w:pPr>
            <w:r>
              <w:rPr>
                <w:rFonts w:ascii="宋体" w:hAnsi="宋体" w:eastAsia="宋体" w:cs="宋体"/>
                <w:b w:val="0"/>
              </w:rPr>
              <w:t>中国证券报</w:t>
            </w:r>
          </w:p>
        </w:tc>
        <w:tc>
          <w:tcPr>
            <w:tcW w:w="0" w:type="dxa"/>
            <w:vAlign w:val="center"/>
          </w:tcPr>
          <w:p>
            <w:pPr>
              <w:spacing w:line="240" w:lineRule="auto"/>
              <w:jc w:val="center"/>
            </w:pPr>
            <w:r>
              <w:rPr>
                <w:rFonts w:ascii="宋体" w:hAnsi="宋体" w:eastAsia="宋体" w:cs="宋体"/>
                <w:b w:val="0"/>
              </w:rPr>
              <w:t>2025-12-03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25</w:t>
            </w:r>
          </w:p>
        </w:tc>
        <w:tc>
          <w:tcPr>
            <w:tcW w:w="0" w:type="dxa"/>
            <w:vAlign w:val="center"/>
          </w:tcPr>
          <w:p>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26</w:t>
            </w:r>
          </w:p>
        </w:tc>
        <w:tc>
          <w:tcPr>
            <w:tcW w:w="0" w:type="dxa"/>
            <w:vAlign w:val="center"/>
          </w:tcPr>
          <w:p>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pPr>
              <w:spacing w:line="240" w:lineRule="auto"/>
              <w:jc w:val="center"/>
            </w:pPr>
            <w:r>
              <w:rPr>
                <w:rFonts w:ascii="宋体" w:hAnsi="宋体" w:eastAsia="宋体" w:cs="宋体"/>
                <w:b w:val="0"/>
              </w:rPr>
              <w:t>2025-12-12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27</w:t>
            </w:r>
          </w:p>
        </w:tc>
        <w:tc>
          <w:tcPr>
            <w:tcW w:w="0" w:type="dxa"/>
            <w:vAlign w:val="center"/>
          </w:tcPr>
          <w:p>
            <w:pPr>
              <w:spacing w:line="240" w:lineRule="auto"/>
              <w:jc w:val="left"/>
            </w:pPr>
            <w:r>
              <w:rPr>
                <w:rFonts w:ascii="宋体" w:hAnsi="宋体" w:eastAsia="宋体" w:cs="宋体"/>
                <w:b w:val="0"/>
              </w:rPr>
              <w:t>东方阿尔法基金管理有限公司关于旗下部分基金估值调整情况的公告</w:t>
            </w:r>
          </w:p>
        </w:tc>
        <w:tc>
          <w:tcPr>
            <w:tcW w:w="0" w:type="dxa"/>
            <w:vAlign w:val="center"/>
          </w:tcPr>
          <w:p>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pPr>
              <w:spacing w:line="240" w:lineRule="auto"/>
              <w:jc w:val="center"/>
            </w:pPr>
            <w:r>
              <w:rPr>
                <w:rFonts w:ascii="宋体" w:hAnsi="宋体" w:eastAsia="宋体" w:cs="宋体"/>
                <w:b w:val="0"/>
              </w:rPr>
              <w:t>2025-12-25</w:t>
            </w:r>
          </w:p>
        </w:tc>
      </w:tr>
    </w:tbl>
    <w:p>
      <w:pPr>
        <w:pStyle w:val="2"/>
        <w:jc w:val="center"/>
      </w:pPr>
      <w:bookmarkStart w:id="65" w:name="_Toc26817"/>
      <w:r>
        <w:rPr>
          <w:rFonts w:ascii="宋体" w:hAnsi="宋体" w:eastAsia="宋体" w:cs="宋体"/>
        </w:rPr>
        <w:t>§12 影响投资者决策的其他重要信息</w:t>
      </w:r>
      <w:bookmarkEnd w:id="65"/>
    </w:p>
    <w:p>
      <w:pPr>
        <w:pStyle w:val="3"/>
        <w:jc w:val="left"/>
      </w:pPr>
      <w:bookmarkStart w:id="66" w:name="_Toc2915"/>
      <w:r>
        <w:rPr>
          <w:rFonts w:ascii="宋体" w:hAnsi="宋体" w:eastAsia="宋体" w:cs="宋体"/>
        </w:rPr>
        <w:t>12.1 报告期内单一投资者持有基金份额比例达到或超过20%的情况</w:t>
      </w:r>
      <w:bookmarkEnd w:id="6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032"/>
        <w:gridCol w:w="1581"/>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个人</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2025年06月06日-2025年08月18日、</w:t>
            </w:r>
            <w:r>
              <w:rPr>
                <w:rFonts w:ascii="宋体" w:hAnsi="宋体" w:eastAsia="宋体" w:cs="宋体"/>
                <w:b w:val="0"/>
              </w:rPr>
              <w:br w:type="textWrapping"/>
            </w:r>
            <w:r>
              <w:rPr>
                <w:rFonts w:ascii="宋体" w:hAnsi="宋体" w:eastAsia="宋体" w:cs="宋体"/>
                <w:b w:val="0"/>
              </w:rPr>
              <w:t>2025年08月22日-2025年12月24日</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17.39%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bookmarkStart w:id="67" w:name="_Toc13934"/>
      <w:r>
        <w:rPr>
          <w:rFonts w:ascii="宋体" w:hAnsi="宋体" w:eastAsia="宋体" w:cs="宋体"/>
        </w:rPr>
        <w:t>12.2 影响投资者决策的其他重要信息</w:t>
      </w:r>
      <w:bookmarkEnd w:id="67"/>
    </w:p>
    <w:p>
      <w:r>
        <w:rPr>
          <w:rFonts w:ascii="宋体" w:hAnsi="宋体" w:eastAsia="宋体" w:cs="宋体"/>
          <w:b w:val="0"/>
        </w:rPr>
        <w:t xml:space="preserve">    无。</w:t>
      </w:r>
    </w:p>
    <w:p>
      <w:pPr>
        <w:pStyle w:val="2"/>
        <w:jc w:val="center"/>
      </w:pPr>
      <w:bookmarkStart w:id="68" w:name="_Toc15528"/>
      <w:r>
        <w:rPr>
          <w:rFonts w:ascii="宋体" w:hAnsi="宋体" w:eastAsia="宋体" w:cs="宋体"/>
        </w:rPr>
        <w:t>§13 备查文件目录</w:t>
      </w:r>
      <w:bookmarkEnd w:id="68"/>
    </w:p>
    <w:p>
      <w:pPr>
        <w:pStyle w:val="3"/>
        <w:jc w:val="left"/>
      </w:pPr>
      <w:bookmarkStart w:id="69" w:name="_Toc4959"/>
      <w:r>
        <w:rPr>
          <w:rFonts w:ascii="宋体" w:hAnsi="宋体" w:eastAsia="宋体" w:cs="宋体"/>
        </w:rPr>
        <w:t>13.1 备查文件目录</w:t>
      </w:r>
      <w:bookmarkEnd w:id="69"/>
    </w:p>
    <w:p>
      <w:pPr>
        <w:jc w:val="left"/>
      </w:pPr>
      <w:r>
        <w:rPr>
          <w:rFonts w:ascii="宋体" w:hAnsi="宋体" w:eastAsia="宋体" w:cs="宋体"/>
          <w:b w:val="0"/>
        </w:rPr>
        <w:t xml:space="preserve">    1、中国证券监督管理委员会批准的东方阿尔法科技优选混合型发起式证券投资基金设立的文件；</w:t>
      </w:r>
      <w:r>
        <w:rPr>
          <w:rFonts w:ascii="宋体" w:hAnsi="宋体" w:eastAsia="宋体" w:cs="宋体"/>
          <w:b w:val="0"/>
        </w:rPr>
        <w:cr/>
      </w:r>
      <w:r>
        <w:rPr>
          <w:rFonts w:ascii="宋体" w:hAnsi="宋体" w:eastAsia="宋体" w:cs="宋体"/>
          <w:b w:val="0"/>
        </w:rPr>
        <w:t xml:space="preserve">    2、《东方阿尔法科技优选混合型发起式证券投资基金基金合同》；</w:t>
      </w:r>
      <w:r>
        <w:rPr>
          <w:rFonts w:ascii="宋体" w:hAnsi="宋体" w:eastAsia="宋体" w:cs="宋体"/>
          <w:b w:val="0"/>
        </w:rPr>
        <w:cr/>
      </w:r>
      <w:r>
        <w:rPr>
          <w:rFonts w:ascii="宋体" w:hAnsi="宋体" w:eastAsia="宋体" w:cs="宋体"/>
          <w:b w:val="0"/>
        </w:rPr>
        <w:t xml:space="preserve">    3、《东方阿尔法科技优选混合型发起式证券投资基金托管协议》；</w:t>
      </w:r>
      <w:r>
        <w:rPr>
          <w:rFonts w:ascii="宋体" w:hAnsi="宋体" w:eastAsia="宋体" w:cs="宋体"/>
          <w:b w:val="0"/>
        </w:rPr>
        <w:cr/>
      </w:r>
      <w:r>
        <w:rPr>
          <w:rFonts w:ascii="宋体" w:hAnsi="宋体" w:eastAsia="宋体" w:cs="宋体"/>
          <w:b w:val="0"/>
        </w:rPr>
        <w:t xml:space="preserve">    4、《东方阿尔法科技优选混合型发起式证券投资基金招募说明书》（含更新）；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p>
      <w:pPr>
        <w:pStyle w:val="3"/>
        <w:jc w:val="left"/>
      </w:pPr>
      <w:bookmarkStart w:id="70" w:name="_Toc5307"/>
      <w:r>
        <w:rPr>
          <w:rFonts w:ascii="宋体" w:hAnsi="宋体" w:eastAsia="宋体" w:cs="宋体"/>
        </w:rPr>
        <w:t>13.2 存放地点</w:t>
      </w:r>
      <w:bookmarkEnd w:id="70"/>
    </w:p>
    <w:p>
      <w:pPr>
        <w:jc w:val="left"/>
      </w:pPr>
      <w:r>
        <w:rPr>
          <w:rFonts w:ascii="宋体" w:hAnsi="宋体" w:eastAsia="宋体" w:cs="宋体"/>
          <w:b w:val="0"/>
        </w:rPr>
        <w:t xml:space="preserve">    基金管理人和基金托管人的住所。</w:t>
      </w:r>
    </w:p>
    <w:p/>
    <w:p>
      <w:pPr>
        <w:pStyle w:val="3"/>
        <w:jc w:val="left"/>
      </w:pPr>
      <w:bookmarkStart w:id="71" w:name="_Toc31504"/>
      <w:r>
        <w:rPr>
          <w:rFonts w:ascii="宋体" w:hAnsi="宋体" w:eastAsia="宋体" w:cs="宋体"/>
        </w:rPr>
        <w:t>13.3 查阅方式</w:t>
      </w:r>
      <w:bookmarkEnd w:id="71"/>
    </w:p>
    <w:p>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二〇二六年三月三十日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东方阿尔法科技优选混合型发起式证券投资基金2025年年度报告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1CAE605A"/>
    <w:rsid w:val="312016A7"/>
    <w:rsid w:val="328572ED"/>
    <w:rsid w:val="3E9A1429"/>
    <w:rsid w:val="5B104FF1"/>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29</Words>
  <Characters>166</Characters>
  <Lines>1</Lines>
  <Paragraphs>1</Paragraphs>
  <TotalTime>0</TotalTime>
  <ScaleCrop>false</ScaleCrop>
  <LinksUpToDate>false</LinksUpToDate>
  <CharactersWithSpaces>194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2026-04-20T00:33:09Z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F33EFF2B7FE04B9EBC9CA98B1841A5DB_12</vt:lpwstr>
  </property>
</Properties>
</file>