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5000" w:type="pct"/>
        <w:tblInd w:w="0" w:type="dxa"/>
        <w:tblLayout w:type="fixed"/>
        <w:tblCellMar>
          <w:top w:w="0" w:type="dxa"/>
          <w:left w:w="108" w:type="dxa"/>
          <w:bottom w:w="0" w:type="dxa"/>
          <w:right w:w="108" w:type="dxa"/>
        </w:tblCellMar>
      </w:tblPr>
      <w:tblGrid>
        <w:gridCol w:w="624"/>
        <w:gridCol w:w="1095"/>
        <w:gridCol w:w="721"/>
        <w:gridCol w:w="1150"/>
        <w:gridCol w:w="1150"/>
        <w:gridCol w:w="1583"/>
        <w:gridCol w:w="718"/>
        <w:gridCol w:w="721"/>
        <w:gridCol w:w="718"/>
        <w:gridCol w:w="718"/>
        <w:gridCol w:w="721"/>
        <w:gridCol w:w="861"/>
        <w:gridCol w:w="2155"/>
        <w:gridCol w:w="1440"/>
        <w:gridCol w:w="1237"/>
      </w:tblGrid>
      <w:tr>
        <w:tblPrEx>
          <w:tblCellMar>
            <w:top w:w="0" w:type="dxa"/>
            <w:left w:w="108" w:type="dxa"/>
            <w:bottom w:w="0" w:type="dxa"/>
            <w:right w:w="108" w:type="dxa"/>
          </w:tblCellMar>
        </w:tblPrEx>
        <w:trPr>
          <w:trHeight w:val="765" w:hRule="atLeast"/>
        </w:trPr>
        <w:tc>
          <w:tcPr>
            <w:tcW w:w="5000" w:type="pct"/>
            <w:gridSpan w:val="15"/>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微软雅黑" w:hAnsi="微软雅黑" w:eastAsia="微软雅黑" w:cs="宋体"/>
                <w:b/>
                <w:bCs/>
                <w:color w:val="000000"/>
                <w:kern w:val="0"/>
                <w:sz w:val="28"/>
                <w:szCs w:val="28"/>
              </w:rPr>
            </w:pPr>
            <w:r>
              <w:rPr>
                <w:rFonts w:hint="eastAsia" w:ascii="微软雅黑" w:hAnsi="微软雅黑" w:eastAsia="微软雅黑" w:cs="宋体"/>
                <w:b/>
                <w:bCs/>
                <w:color w:val="000000"/>
                <w:kern w:val="0"/>
                <w:sz w:val="28"/>
                <w:szCs w:val="28"/>
              </w:rPr>
              <w:t>2025年度东方阿尔法基金管理有限公司以股东身份（通过公募基金持股）参与股东大会投票信息披露</w:t>
            </w:r>
          </w:p>
        </w:tc>
      </w:tr>
      <w:tr>
        <w:tblPrEx>
          <w:tblCellMar>
            <w:top w:w="0" w:type="dxa"/>
            <w:left w:w="108" w:type="dxa"/>
            <w:bottom w:w="0" w:type="dxa"/>
            <w:right w:w="108" w:type="dxa"/>
          </w:tblCellMar>
        </w:tblPrEx>
        <w:trPr>
          <w:trHeight w:val="900" w:hRule="atLeast"/>
        </w:trPr>
        <w:tc>
          <w:tcPr>
            <w:tcW w:w="200" w:type="pct"/>
            <w:vMerge w:val="restar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微软雅黑" w:hAnsi="微软雅黑" w:eastAsia="微软雅黑" w:cs="宋体"/>
                <w:b/>
                <w:bCs/>
                <w:kern w:val="0"/>
                <w:sz w:val="20"/>
                <w:szCs w:val="20"/>
              </w:rPr>
            </w:pPr>
            <w:r>
              <w:rPr>
                <w:rFonts w:hint="eastAsia" w:ascii="微软雅黑" w:hAnsi="微软雅黑" w:eastAsia="微软雅黑" w:cs="宋体"/>
                <w:b/>
                <w:bCs/>
                <w:kern w:val="0"/>
                <w:sz w:val="20"/>
                <w:szCs w:val="20"/>
              </w:rPr>
              <w:t>序号</w:t>
            </w:r>
          </w:p>
        </w:tc>
        <w:tc>
          <w:tcPr>
            <w:tcW w:w="351" w:type="pct"/>
            <w:vMerge w:val="restar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微软雅黑" w:hAnsi="微软雅黑" w:eastAsia="微软雅黑" w:cs="宋体"/>
                <w:b/>
                <w:bCs/>
                <w:kern w:val="0"/>
                <w:sz w:val="20"/>
                <w:szCs w:val="20"/>
              </w:rPr>
            </w:pPr>
            <w:r>
              <w:rPr>
                <w:rFonts w:hint="eastAsia" w:ascii="微软雅黑" w:hAnsi="微软雅黑" w:eastAsia="微软雅黑" w:cs="宋体"/>
                <w:b/>
                <w:bCs/>
                <w:kern w:val="0"/>
                <w:sz w:val="20"/>
                <w:szCs w:val="20"/>
              </w:rPr>
              <w:t>上市公司代码</w:t>
            </w:r>
          </w:p>
        </w:tc>
        <w:tc>
          <w:tcPr>
            <w:tcW w:w="231" w:type="pct"/>
            <w:vMerge w:val="restar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微软雅黑" w:hAnsi="微软雅黑" w:eastAsia="微软雅黑" w:cs="宋体"/>
                <w:b/>
                <w:bCs/>
                <w:kern w:val="0"/>
                <w:sz w:val="20"/>
                <w:szCs w:val="20"/>
              </w:rPr>
            </w:pPr>
            <w:r>
              <w:rPr>
                <w:rFonts w:hint="eastAsia" w:ascii="微软雅黑" w:hAnsi="微软雅黑" w:eastAsia="微软雅黑" w:cs="宋体"/>
                <w:b/>
                <w:bCs/>
                <w:kern w:val="0"/>
                <w:sz w:val="20"/>
                <w:szCs w:val="20"/>
              </w:rPr>
              <w:t>证券名称</w:t>
            </w:r>
          </w:p>
        </w:tc>
        <w:tc>
          <w:tcPr>
            <w:tcW w:w="368" w:type="pct"/>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微软雅黑" w:hAnsi="微软雅黑" w:eastAsia="微软雅黑" w:cs="宋体"/>
                <w:b/>
                <w:bCs/>
                <w:kern w:val="0"/>
                <w:sz w:val="20"/>
                <w:szCs w:val="20"/>
              </w:rPr>
            </w:pPr>
            <w:r>
              <w:rPr>
                <w:rFonts w:hint="eastAsia" w:ascii="微软雅黑" w:hAnsi="微软雅黑" w:eastAsia="微软雅黑" w:cs="宋体"/>
                <w:b/>
                <w:bCs/>
                <w:kern w:val="0"/>
                <w:sz w:val="20"/>
                <w:szCs w:val="20"/>
              </w:rPr>
              <w:t>参与投票原因</w:t>
            </w:r>
          </w:p>
        </w:tc>
        <w:tc>
          <w:tcPr>
            <w:tcW w:w="368" w:type="pct"/>
            <w:vMerge w:val="restar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微软雅黑" w:hAnsi="微软雅黑" w:eastAsia="微软雅黑" w:cs="宋体"/>
                <w:b/>
                <w:bCs/>
                <w:kern w:val="0"/>
                <w:sz w:val="20"/>
                <w:szCs w:val="20"/>
              </w:rPr>
            </w:pPr>
            <w:r>
              <w:rPr>
                <w:rFonts w:hint="eastAsia" w:ascii="微软雅黑" w:hAnsi="微软雅黑" w:eastAsia="微软雅黑" w:cs="宋体"/>
                <w:b/>
                <w:bCs/>
                <w:kern w:val="0"/>
                <w:sz w:val="20"/>
                <w:szCs w:val="20"/>
              </w:rPr>
              <w:t>股东大会名称</w:t>
            </w:r>
          </w:p>
        </w:tc>
        <w:tc>
          <w:tcPr>
            <w:tcW w:w="507" w:type="pct"/>
            <w:vMerge w:val="restar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微软雅黑" w:hAnsi="微软雅黑" w:eastAsia="微软雅黑" w:cs="宋体"/>
                <w:b/>
                <w:bCs/>
                <w:kern w:val="0"/>
                <w:sz w:val="20"/>
                <w:szCs w:val="20"/>
              </w:rPr>
            </w:pPr>
            <w:r>
              <w:rPr>
                <w:rFonts w:hint="eastAsia" w:ascii="微软雅黑" w:hAnsi="微软雅黑" w:eastAsia="微软雅黑" w:cs="宋体"/>
                <w:b/>
                <w:bCs/>
                <w:kern w:val="0"/>
                <w:sz w:val="20"/>
                <w:szCs w:val="20"/>
              </w:rPr>
              <w:t>议案名称</w:t>
            </w:r>
          </w:p>
        </w:tc>
        <w:tc>
          <w:tcPr>
            <w:tcW w:w="230" w:type="pct"/>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微软雅黑" w:hAnsi="微软雅黑" w:eastAsia="微软雅黑" w:cs="宋体"/>
                <w:b/>
                <w:bCs/>
                <w:kern w:val="0"/>
                <w:sz w:val="20"/>
                <w:szCs w:val="20"/>
              </w:rPr>
            </w:pPr>
            <w:r>
              <w:rPr>
                <w:rFonts w:hint="eastAsia" w:ascii="微软雅黑" w:hAnsi="微软雅黑" w:eastAsia="微软雅黑" w:cs="宋体"/>
                <w:b/>
                <w:bCs/>
                <w:kern w:val="0"/>
                <w:sz w:val="20"/>
                <w:szCs w:val="20"/>
              </w:rPr>
              <w:t>投票产品数</w:t>
            </w:r>
          </w:p>
        </w:tc>
        <w:tc>
          <w:tcPr>
            <w:tcW w:w="691" w:type="pct"/>
            <w:gridSpan w:val="3"/>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微软雅黑" w:hAnsi="微软雅黑" w:eastAsia="微软雅黑" w:cs="宋体"/>
                <w:b/>
                <w:bCs/>
                <w:kern w:val="0"/>
                <w:sz w:val="20"/>
                <w:szCs w:val="20"/>
              </w:rPr>
            </w:pPr>
            <w:r>
              <w:rPr>
                <w:rFonts w:hint="eastAsia" w:ascii="微软雅黑" w:hAnsi="微软雅黑" w:eastAsia="微软雅黑" w:cs="宋体"/>
                <w:b/>
                <w:bCs/>
                <w:kern w:val="0"/>
                <w:sz w:val="20"/>
                <w:szCs w:val="20"/>
              </w:rPr>
              <w:t>投票意见</w:t>
            </w:r>
          </w:p>
        </w:tc>
        <w:tc>
          <w:tcPr>
            <w:tcW w:w="507" w:type="pct"/>
            <w:gridSpan w:val="2"/>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b/>
                <w:bCs/>
                <w:kern w:val="0"/>
                <w:sz w:val="20"/>
                <w:szCs w:val="20"/>
              </w:rPr>
            </w:pPr>
            <w:r>
              <w:rPr>
                <w:rFonts w:hint="eastAsia" w:ascii="微软雅黑" w:hAnsi="微软雅黑" w:eastAsia="微软雅黑" w:cs="宋体"/>
                <w:b/>
                <w:bCs/>
                <w:kern w:val="0"/>
                <w:sz w:val="20"/>
                <w:szCs w:val="20"/>
              </w:rPr>
              <w:t>议案投票方式</w:t>
            </w:r>
          </w:p>
        </w:tc>
        <w:tc>
          <w:tcPr>
            <w:tcW w:w="690"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微软雅黑" w:hAnsi="微软雅黑" w:eastAsia="微软雅黑" w:cs="宋体"/>
                <w:b/>
                <w:bCs/>
                <w:kern w:val="0"/>
                <w:sz w:val="20"/>
                <w:szCs w:val="20"/>
              </w:rPr>
            </w:pPr>
            <w:r>
              <w:rPr>
                <w:rFonts w:hint="eastAsia" w:ascii="微软雅黑" w:hAnsi="微软雅黑" w:eastAsia="微软雅黑" w:cs="宋体"/>
                <w:b/>
                <w:bCs/>
                <w:kern w:val="0"/>
                <w:sz w:val="20"/>
                <w:szCs w:val="20"/>
              </w:rPr>
              <w:t>投出反对或弃权意见的理由*</w:t>
            </w:r>
          </w:p>
        </w:tc>
        <w:tc>
          <w:tcPr>
            <w:tcW w:w="461"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微软雅黑" w:hAnsi="微软雅黑" w:eastAsia="微软雅黑" w:cs="宋体"/>
                <w:b/>
                <w:bCs/>
                <w:kern w:val="0"/>
                <w:sz w:val="20"/>
                <w:szCs w:val="20"/>
              </w:rPr>
            </w:pPr>
            <w:r>
              <w:rPr>
                <w:rFonts w:hint="eastAsia" w:ascii="微软雅黑" w:hAnsi="微软雅黑" w:eastAsia="微软雅黑" w:cs="宋体"/>
                <w:b/>
                <w:bCs/>
                <w:kern w:val="0"/>
                <w:sz w:val="20"/>
                <w:szCs w:val="20"/>
              </w:rPr>
              <w:t>是否为管理人作为股东所提议案</w:t>
            </w:r>
          </w:p>
        </w:tc>
        <w:tc>
          <w:tcPr>
            <w:tcW w:w="396" w:type="pct"/>
            <w:vMerge w:val="restar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微软雅黑" w:hAnsi="微软雅黑" w:eastAsia="微软雅黑" w:cs="宋体"/>
                <w:b/>
                <w:bCs/>
                <w:kern w:val="0"/>
                <w:sz w:val="20"/>
                <w:szCs w:val="20"/>
              </w:rPr>
            </w:pPr>
            <w:r>
              <w:rPr>
                <w:rFonts w:hint="eastAsia" w:ascii="微软雅黑" w:hAnsi="微软雅黑" w:eastAsia="微软雅黑" w:cs="宋体"/>
                <w:b/>
                <w:bCs/>
                <w:kern w:val="0"/>
                <w:sz w:val="20"/>
                <w:szCs w:val="20"/>
              </w:rPr>
              <w:t>所提议案理由*</w:t>
            </w:r>
          </w:p>
        </w:tc>
      </w:tr>
      <w:tr>
        <w:tblPrEx>
          <w:tblCellMar>
            <w:top w:w="0" w:type="dxa"/>
            <w:left w:w="108" w:type="dxa"/>
            <w:bottom w:w="0" w:type="dxa"/>
            <w:right w:w="108" w:type="dxa"/>
          </w:tblCellMar>
        </w:tblPrEx>
        <w:trPr>
          <w:trHeight w:val="1035" w:hRule="atLeast"/>
        </w:trPr>
        <w:tc>
          <w:tcPr>
            <w:tcW w:w="200" w:type="pct"/>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b/>
                <w:bCs/>
                <w:kern w:val="0"/>
                <w:sz w:val="20"/>
                <w:szCs w:val="20"/>
              </w:rPr>
            </w:pPr>
          </w:p>
        </w:tc>
        <w:tc>
          <w:tcPr>
            <w:tcW w:w="351" w:type="pct"/>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b/>
                <w:bCs/>
                <w:kern w:val="0"/>
                <w:sz w:val="20"/>
                <w:szCs w:val="20"/>
              </w:rPr>
            </w:pPr>
          </w:p>
        </w:tc>
        <w:tc>
          <w:tcPr>
            <w:tcW w:w="231" w:type="pct"/>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b/>
                <w:bCs/>
                <w:kern w:val="0"/>
                <w:sz w:val="20"/>
                <w:szCs w:val="20"/>
              </w:rPr>
            </w:pPr>
          </w:p>
        </w:tc>
        <w:tc>
          <w:tcPr>
            <w:tcW w:w="368" w:type="pct"/>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b/>
                <w:bCs/>
                <w:kern w:val="0"/>
                <w:sz w:val="20"/>
                <w:szCs w:val="20"/>
              </w:rPr>
            </w:pPr>
          </w:p>
        </w:tc>
        <w:tc>
          <w:tcPr>
            <w:tcW w:w="368" w:type="pct"/>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b/>
                <w:bCs/>
                <w:kern w:val="0"/>
                <w:sz w:val="20"/>
                <w:szCs w:val="20"/>
              </w:rPr>
            </w:pPr>
          </w:p>
        </w:tc>
        <w:tc>
          <w:tcPr>
            <w:tcW w:w="507" w:type="pct"/>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b/>
                <w:bCs/>
                <w:kern w:val="0"/>
                <w:sz w:val="20"/>
                <w:szCs w:val="20"/>
              </w:rPr>
            </w:pPr>
          </w:p>
        </w:tc>
        <w:tc>
          <w:tcPr>
            <w:tcW w:w="230" w:type="pct"/>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b/>
                <w:bCs/>
                <w:kern w:val="0"/>
                <w:sz w:val="20"/>
                <w:szCs w:val="20"/>
              </w:rPr>
            </w:pPr>
          </w:p>
        </w:tc>
        <w:tc>
          <w:tcPr>
            <w:tcW w:w="231" w:type="pct"/>
            <w:tcBorders>
              <w:top w:val="nil"/>
              <w:left w:val="nil"/>
              <w:bottom w:val="single" w:color="auto" w:sz="4" w:space="0"/>
              <w:right w:val="single" w:color="auto" w:sz="4" w:space="0"/>
            </w:tcBorders>
            <w:shd w:val="clear" w:color="000000" w:fill="FFFFFF"/>
            <w:noWrap/>
            <w:vAlign w:val="center"/>
          </w:tcPr>
          <w:p>
            <w:pPr>
              <w:widowControl/>
              <w:jc w:val="center"/>
              <w:rPr>
                <w:rFonts w:ascii="微软雅黑" w:hAnsi="微软雅黑" w:eastAsia="微软雅黑" w:cs="宋体"/>
                <w:b/>
                <w:bCs/>
                <w:kern w:val="0"/>
                <w:sz w:val="20"/>
                <w:szCs w:val="20"/>
              </w:rPr>
            </w:pPr>
            <w:r>
              <w:rPr>
                <w:rFonts w:hint="eastAsia" w:ascii="微软雅黑" w:hAnsi="微软雅黑" w:eastAsia="微软雅黑" w:cs="宋体"/>
                <w:b/>
                <w:bCs/>
                <w:kern w:val="0"/>
                <w:sz w:val="20"/>
                <w:szCs w:val="20"/>
              </w:rPr>
              <w:t>赞成</w:t>
            </w:r>
          </w:p>
        </w:tc>
        <w:tc>
          <w:tcPr>
            <w:tcW w:w="230" w:type="pct"/>
            <w:tcBorders>
              <w:top w:val="nil"/>
              <w:left w:val="nil"/>
              <w:bottom w:val="single" w:color="auto" w:sz="4" w:space="0"/>
              <w:right w:val="single" w:color="auto" w:sz="4" w:space="0"/>
            </w:tcBorders>
            <w:shd w:val="clear" w:color="000000" w:fill="FFFFFF"/>
            <w:noWrap/>
            <w:vAlign w:val="center"/>
          </w:tcPr>
          <w:p>
            <w:pPr>
              <w:widowControl/>
              <w:jc w:val="center"/>
              <w:rPr>
                <w:rFonts w:ascii="微软雅黑" w:hAnsi="微软雅黑" w:eastAsia="微软雅黑" w:cs="宋体"/>
                <w:b/>
                <w:bCs/>
                <w:kern w:val="0"/>
                <w:sz w:val="20"/>
                <w:szCs w:val="20"/>
              </w:rPr>
            </w:pPr>
            <w:r>
              <w:rPr>
                <w:rFonts w:hint="eastAsia" w:ascii="微软雅黑" w:hAnsi="微软雅黑" w:eastAsia="微软雅黑" w:cs="宋体"/>
                <w:b/>
                <w:bCs/>
                <w:kern w:val="0"/>
                <w:sz w:val="20"/>
                <w:szCs w:val="20"/>
              </w:rPr>
              <w:t>反对</w:t>
            </w:r>
          </w:p>
        </w:tc>
        <w:tc>
          <w:tcPr>
            <w:tcW w:w="230" w:type="pct"/>
            <w:tcBorders>
              <w:top w:val="nil"/>
              <w:left w:val="nil"/>
              <w:bottom w:val="single" w:color="auto" w:sz="4" w:space="0"/>
              <w:right w:val="single" w:color="auto" w:sz="4" w:space="0"/>
            </w:tcBorders>
            <w:shd w:val="clear" w:color="000000" w:fill="FFFFFF"/>
            <w:noWrap/>
            <w:vAlign w:val="center"/>
          </w:tcPr>
          <w:p>
            <w:pPr>
              <w:widowControl/>
              <w:jc w:val="center"/>
              <w:rPr>
                <w:rFonts w:ascii="微软雅黑" w:hAnsi="微软雅黑" w:eastAsia="微软雅黑" w:cs="宋体"/>
                <w:b/>
                <w:bCs/>
                <w:kern w:val="0"/>
                <w:sz w:val="20"/>
                <w:szCs w:val="20"/>
              </w:rPr>
            </w:pPr>
            <w:r>
              <w:rPr>
                <w:rFonts w:hint="eastAsia" w:ascii="微软雅黑" w:hAnsi="微软雅黑" w:eastAsia="微软雅黑" w:cs="宋体"/>
                <w:b/>
                <w:bCs/>
                <w:kern w:val="0"/>
                <w:sz w:val="20"/>
                <w:szCs w:val="20"/>
              </w:rPr>
              <w:t>弃权</w:t>
            </w:r>
          </w:p>
        </w:tc>
        <w:tc>
          <w:tcPr>
            <w:tcW w:w="231" w:type="pct"/>
            <w:tcBorders>
              <w:top w:val="nil"/>
              <w:left w:val="nil"/>
              <w:bottom w:val="single" w:color="auto" w:sz="4" w:space="0"/>
              <w:right w:val="single" w:color="auto" w:sz="4" w:space="0"/>
            </w:tcBorders>
            <w:shd w:val="clear" w:color="000000" w:fill="FFFFFF"/>
            <w:noWrap/>
            <w:vAlign w:val="center"/>
          </w:tcPr>
          <w:p>
            <w:pPr>
              <w:widowControl/>
              <w:jc w:val="center"/>
              <w:rPr>
                <w:rFonts w:ascii="微软雅黑" w:hAnsi="微软雅黑" w:eastAsia="微软雅黑" w:cs="宋体"/>
                <w:b/>
                <w:bCs/>
                <w:kern w:val="0"/>
                <w:sz w:val="20"/>
                <w:szCs w:val="20"/>
              </w:rPr>
            </w:pPr>
            <w:r>
              <w:rPr>
                <w:rFonts w:hint="eastAsia" w:ascii="微软雅黑" w:hAnsi="微软雅黑" w:eastAsia="微软雅黑" w:cs="宋体"/>
                <w:b/>
                <w:bCs/>
                <w:kern w:val="0"/>
                <w:sz w:val="20"/>
                <w:szCs w:val="20"/>
              </w:rPr>
              <w:t>网络</w:t>
            </w:r>
          </w:p>
        </w:tc>
        <w:tc>
          <w:tcPr>
            <w:tcW w:w="276" w:type="pct"/>
            <w:tcBorders>
              <w:top w:val="nil"/>
              <w:left w:val="nil"/>
              <w:bottom w:val="single" w:color="auto" w:sz="4" w:space="0"/>
              <w:right w:val="single" w:color="auto" w:sz="4" w:space="0"/>
            </w:tcBorders>
            <w:shd w:val="clear" w:color="000000" w:fill="FFFFFF"/>
            <w:noWrap/>
            <w:vAlign w:val="center"/>
          </w:tcPr>
          <w:p>
            <w:pPr>
              <w:widowControl/>
              <w:jc w:val="center"/>
              <w:rPr>
                <w:rFonts w:ascii="微软雅黑" w:hAnsi="微软雅黑" w:eastAsia="微软雅黑" w:cs="宋体"/>
                <w:b/>
                <w:bCs/>
                <w:kern w:val="0"/>
                <w:sz w:val="20"/>
                <w:szCs w:val="20"/>
              </w:rPr>
            </w:pPr>
            <w:r>
              <w:rPr>
                <w:rFonts w:hint="eastAsia" w:ascii="微软雅黑" w:hAnsi="微软雅黑" w:eastAsia="微软雅黑" w:cs="宋体"/>
                <w:b/>
                <w:bCs/>
                <w:kern w:val="0"/>
                <w:sz w:val="20"/>
                <w:szCs w:val="20"/>
              </w:rPr>
              <w:t>现场</w:t>
            </w:r>
          </w:p>
        </w:tc>
        <w:tc>
          <w:tcPr>
            <w:tcW w:w="690" w:type="pct"/>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b/>
                <w:bCs/>
                <w:kern w:val="0"/>
                <w:sz w:val="20"/>
                <w:szCs w:val="20"/>
              </w:rPr>
            </w:pPr>
          </w:p>
        </w:tc>
        <w:tc>
          <w:tcPr>
            <w:tcW w:w="461" w:type="pct"/>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b/>
                <w:bCs/>
                <w:kern w:val="0"/>
                <w:sz w:val="20"/>
                <w:szCs w:val="20"/>
              </w:rPr>
            </w:pPr>
          </w:p>
        </w:tc>
        <w:tc>
          <w:tcPr>
            <w:tcW w:w="396" w:type="pct"/>
            <w:vMerge w:val="continue"/>
            <w:tcBorders>
              <w:top w:val="nil"/>
              <w:left w:val="single" w:color="auto" w:sz="4" w:space="0"/>
              <w:bottom w:val="single" w:color="auto" w:sz="4" w:space="0"/>
              <w:right w:val="single" w:color="auto" w:sz="4" w:space="0"/>
            </w:tcBorders>
            <w:vAlign w:val="center"/>
          </w:tcPr>
          <w:p>
            <w:pPr>
              <w:widowControl/>
              <w:jc w:val="left"/>
              <w:rPr>
                <w:rFonts w:ascii="微软雅黑" w:hAnsi="微软雅黑" w:eastAsia="微软雅黑" w:cs="宋体"/>
                <w:b/>
                <w:bCs/>
                <w:kern w:val="0"/>
                <w:sz w:val="20"/>
                <w:szCs w:val="20"/>
              </w:rPr>
            </w:pPr>
          </w:p>
        </w:tc>
      </w:tr>
      <w:tr>
        <w:tblPrEx>
          <w:tblCellMar>
            <w:top w:w="0" w:type="dxa"/>
            <w:left w:w="108" w:type="dxa"/>
            <w:bottom w:w="0" w:type="dxa"/>
            <w:right w:w="108" w:type="dxa"/>
          </w:tblCellMar>
        </w:tblPrEx>
        <w:trPr>
          <w:trHeight w:val="1515" w:hRule="atLeast"/>
        </w:trPr>
        <w:tc>
          <w:tcPr>
            <w:tcW w:w="200" w:type="pct"/>
            <w:vMerge w:val="restar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Arial" w:hAnsi="Arial" w:eastAsia="等线" w:cs="Arial"/>
                <w:bCs/>
                <w:kern w:val="0"/>
                <w:sz w:val="22"/>
              </w:rPr>
            </w:pPr>
            <w:r>
              <w:rPr>
                <w:rFonts w:ascii="Arial" w:hAnsi="Arial" w:eastAsia="等线" w:cs="Arial"/>
                <w:bCs/>
                <w:kern w:val="0"/>
                <w:sz w:val="22"/>
              </w:rPr>
              <w:t>1</w:t>
            </w:r>
          </w:p>
        </w:tc>
        <w:tc>
          <w:tcPr>
            <w:tcW w:w="351"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Arial" w:hAnsi="Arial" w:eastAsia="等线" w:cs="Arial"/>
                <w:bCs/>
                <w:kern w:val="0"/>
                <w:sz w:val="22"/>
              </w:rPr>
            </w:pPr>
            <w:r>
              <w:rPr>
                <w:rFonts w:ascii="Arial" w:hAnsi="Arial" w:eastAsia="等线" w:cs="Arial"/>
                <w:bCs/>
                <w:kern w:val="0"/>
                <w:sz w:val="22"/>
              </w:rPr>
              <w:t>600416</w:t>
            </w:r>
          </w:p>
        </w:tc>
        <w:tc>
          <w:tcPr>
            <w:tcW w:w="231" w:type="pct"/>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Arial" w:hAnsi="Arial" w:eastAsia="等线" w:cs="Arial"/>
                <w:bCs/>
                <w:kern w:val="0"/>
                <w:sz w:val="22"/>
              </w:rPr>
            </w:pPr>
            <w:r>
              <w:rPr>
                <w:rFonts w:ascii="Arial" w:hAnsi="Arial" w:eastAsia="等线" w:cs="Arial"/>
                <w:bCs/>
                <w:kern w:val="0"/>
                <w:sz w:val="22"/>
              </w:rPr>
              <w:t>湘电股份</w:t>
            </w:r>
          </w:p>
        </w:tc>
        <w:tc>
          <w:tcPr>
            <w:tcW w:w="368" w:type="pct"/>
            <w:tcBorders>
              <w:top w:val="nil"/>
              <w:left w:val="nil"/>
              <w:bottom w:val="single" w:color="auto" w:sz="4" w:space="0"/>
              <w:right w:val="single" w:color="auto" w:sz="4" w:space="0"/>
            </w:tcBorders>
            <w:shd w:val="clear" w:color="000000" w:fill="FFFFFF"/>
            <w:vAlign w:val="center"/>
          </w:tcPr>
          <w:p>
            <w:pPr>
              <w:widowControl/>
              <w:jc w:val="left"/>
              <w:rPr>
                <w:rFonts w:ascii="Arial" w:hAnsi="Arial" w:eastAsia="等线" w:cs="Arial"/>
                <w:bCs/>
                <w:kern w:val="0"/>
                <w:sz w:val="22"/>
              </w:rPr>
            </w:pPr>
            <w:r>
              <w:rPr>
                <w:rFonts w:ascii="Arial" w:hAnsi="Arial" w:eastAsia="等线" w:cs="Arial"/>
                <w:bCs/>
                <w:kern w:val="0"/>
                <w:sz w:val="22"/>
              </w:rPr>
              <w:t>涉及公司重大事项</w:t>
            </w:r>
          </w:p>
        </w:tc>
        <w:tc>
          <w:tcPr>
            <w:tcW w:w="368" w:type="pct"/>
            <w:tcBorders>
              <w:top w:val="nil"/>
              <w:left w:val="nil"/>
              <w:bottom w:val="single" w:color="auto" w:sz="4" w:space="0"/>
              <w:right w:val="single" w:color="auto" w:sz="4" w:space="0"/>
            </w:tcBorders>
            <w:shd w:val="clear" w:color="000000" w:fill="FFFFFF"/>
            <w:vAlign w:val="center"/>
          </w:tcPr>
          <w:p>
            <w:pPr>
              <w:widowControl/>
              <w:jc w:val="left"/>
              <w:rPr>
                <w:rFonts w:ascii="Arial" w:hAnsi="Arial" w:eastAsia="等线" w:cs="Arial"/>
                <w:bCs/>
                <w:kern w:val="0"/>
                <w:sz w:val="22"/>
              </w:rPr>
            </w:pPr>
            <w:r>
              <w:rPr>
                <w:rFonts w:ascii="Arial" w:hAnsi="Arial" w:eastAsia="等线" w:cs="Arial"/>
                <w:bCs/>
                <w:kern w:val="0"/>
                <w:sz w:val="22"/>
              </w:rPr>
              <w:t>湘电股份-2025-临时-1</w:t>
            </w:r>
          </w:p>
        </w:tc>
        <w:tc>
          <w:tcPr>
            <w:tcW w:w="507" w:type="pct"/>
            <w:tcBorders>
              <w:top w:val="nil"/>
              <w:left w:val="nil"/>
              <w:bottom w:val="single" w:color="auto" w:sz="4" w:space="0"/>
              <w:right w:val="single" w:color="auto" w:sz="4" w:space="0"/>
            </w:tcBorders>
            <w:shd w:val="clear" w:color="000000" w:fill="FFFFFF"/>
            <w:vAlign w:val="center"/>
          </w:tcPr>
          <w:p>
            <w:pPr>
              <w:widowControl/>
              <w:jc w:val="left"/>
              <w:rPr>
                <w:rFonts w:ascii="Arial" w:hAnsi="Arial" w:eastAsia="等线" w:cs="Arial"/>
                <w:bCs/>
                <w:kern w:val="0"/>
                <w:sz w:val="22"/>
              </w:rPr>
            </w:pPr>
            <w:r>
              <w:rPr>
                <w:rFonts w:ascii="Arial" w:hAnsi="Arial" w:eastAsia="等线" w:cs="Arial"/>
                <w:bCs/>
                <w:kern w:val="0"/>
                <w:sz w:val="22"/>
              </w:rPr>
              <w:t>议案1：关于公司符合向特定对象发行 A 股股票条件的议案</w:t>
            </w:r>
          </w:p>
        </w:tc>
        <w:tc>
          <w:tcPr>
            <w:tcW w:w="230" w:type="pct"/>
            <w:tcBorders>
              <w:top w:val="nil"/>
              <w:left w:val="nil"/>
              <w:bottom w:val="single" w:color="auto" w:sz="4" w:space="0"/>
              <w:right w:val="single" w:color="auto" w:sz="4" w:space="0"/>
            </w:tcBorders>
            <w:shd w:val="clear" w:color="000000" w:fill="FFFFFF"/>
            <w:vAlign w:val="center"/>
          </w:tcPr>
          <w:p>
            <w:pPr>
              <w:widowControl/>
              <w:jc w:val="center"/>
              <w:rPr>
                <w:rFonts w:ascii="Arial" w:hAnsi="Arial" w:eastAsia="等线" w:cs="Arial"/>
                <w:bCs/>
                <w:kern w:val="0"/>
                <w:sz w:val="22"/>
              </w:rPr>
            </w:pPr>
            <w:r>
              <w:rPr>
                <w:rFonts w:ascii="Arial" w:hAnsi="Arial" w:eastAsia="等线" w:cs="Arial"/>
                <w:bCs/>
                <w:kern w:val="0"/>
                <w:sz w:val="22"/>
              </w:rPr>
              <w:t>2</w:t>
            </w:r>
          </w:p>
        </w:tc>
        <w:tc>
          <w:tcPr>
            <w:tcW w:w="231" w:type="pct"/>
            <w:tcBorders>
              <w:top w:val="nil"/>
              <w:left w:val="nil"/>
              <w:bottom w:val="single" w:color="auto" w:sz="4" w:space="0"/>
              <w:right w:val="single" w:color="auto" w:sz="4" w:space="0"/>
            </w:tcBorders>
            <w:shd w:val="clear" w:color="000000" w:fill="FFFFFF"/>
            <w:noWrap/>
            <w:vAlign w:val="center"/>
          </w:tcPr>
          <w:p>
            <w:pPr>
              <w:widowControl/>
              <w:jc w:val="center"/>
              <w:rPr>
                <w:rFonts w:ascii="Arial" w:hAnsi="Arial" w:eastAsia="等线" w:cs="Arial"/>
                <w:bCs/>
                <w:kern w:val="0"/>
                <w:sz w:val="22"/>
              </w:rPr>
            </w:pPr>
            <w:r>
              <w:rPr>
                <w:rFonts w:ascii="Arial" w:hAnsi="Arial" w:eastAsia="等线" w:cs="Arial"/>
                <w:bCs/>
                <w:kern w:val="0"/>
                <w:sz w:val="22"/>
              </w:rPr>
              <w:t>　</w:t>
            </w:r>
          </w:p>
        </w:tc>
        <w:tc>
          <w:tcPr>
            <w:tcW w:w="230" w:type="pct"/>
            <w:tcBorders>
              <w:top w:val="nil"/>
              <w:left w:val="nil"/>
              <w:bottom w:val="single" w:color="auto" w:sz="4" w:space="0"/>
              <w:right w:val="single" w:color="auto" w:sz="4" w:space="0"/>
            </w:tcBorders>
            <w:shd w:val="clear" w:color="000000" w:fill="FFFFFF"/>
            <w:noWrap/>
            <w:vAlign w:val="center"/>
          </w:tcPr>
          <w:p>
            <w:pPr>
              <w:widowControl/>
              <w:jc w:val="left"/>
              <w:rPr>
                <w:rFonts w:ascii="Arial" w:hAnsi="Arial" w:eastAsia="等线" w:cs="Arial"/>
                <w:bCs/>
                <w:kern w:val="0"/>
                <w:sz w:val="22"/>
              </w:rPr>
            </w:pPr>
            <w:r>
              <w:rPr>
                <w:rFonts w:ascii="Arial" w:hAnsi="Arial" w:eastAsia="等线" w:cs="Arial"/>
                <w:bCs/>
                <w:kern w:val="0"/>
                <w:sz w:val="22"/>
              </w:rPr>
              <w:t>　</w:t>
            </w:r>
          </w:p>
        </w:tc>
        <w:tc>
          <w:tcPr>
            <w:tcW w:w="230" w:type="pct"/>
            <w:tcBorders>
              <w:top w:val="nil"/>
              <w:left w:val="nil"/>
              <w:bottom w:val="single" w:color="auto" w:sz="4" w:space="0"/>
              <w:right w:val="single" w:color="auto" w:sz="4" w:space="0"/>
            </w:tcBorders>
            <w:shd w:val="clear" w:color="000000" w:fill="FFFFFF"/>
            <w:noWrap/>
            <w:vAlign w:val="center"/>
          </w:tcPr>
          <w:p>
            <w:pPr>
              <w:widowControl/>
              <w:jc w:val="center"/>
              <w:rPr>
                <w:rFonts w:ascii="Arial" w:hAnsi="Arial" w:eastAsia="等线" w:cs="Arial"/>
                <w:bCs/>
                <w:kern w:val="0"/>
                <w:sz w:val="22"/>
              </w:rPr>
            </w:pPr>
            <w:r>
              <w:rPr>
                <w:rFonts w:ascii="Arial" w:hAnsi="Arial" w:eastAsia="等线" w:cs="Arial"/>
                <w:bCs/>
                <w:kern w:val="0"/>
                <w:sz w:val="22"/>
              </w:rPr>
              <w:t>√</w:t>
            </w:r>
          </w:p>
        </w:tc>
        <w:tc>
          <w:tcPr>
            <w:tcW w:w="231" w:type="pct"/>
            <w:tcBorders>
              <w:top w:val="nil"/>
              <w:left w:val="nil"/>
              <w:bottom w:val="single" w:color="auto" w:sz="4" w:space="0"/>
              <w:right w:val="single" w:color="auto" w:sz="4" w:space="0"/>
            </w:tcBorders>
            <w:shd w:val="clear" w:color="000000" w:fill="FFFFFF"/>
            <w:noWrap/>
            <w:vAlign w:val="center"/>
          </w:tcPr>
          <w:p>
            <w:pPr>
              <w:widowControl/>
              <w:jc w:val="center"/>
              <w:rPr>
                <w:rFonts w:ascii="Arial" w:hAnsi="Arial" w:eastAsia="等线" w:cs="Arial"/>
                <w:bCs/>
                <w:kern w:val="0"/>
                <w:sz w:val="22"/>
              </w:rPr>
            </w:pPr>
            <w:r>
              <w:rPr>
                <w:rFonts w:ascii="Arial" w:hAnsi="Arial" w:eastAsia="等线" w:cs="Arial"/>
                <w:bCs/>
                <w:kern w:val="0"/>
                <w:sz w:val="22"/>
              </w:rPr>
              <w:t>√</w:t>
            </w:r>
          </w:p>
        </w:tc>
        <w:tc>
          <w:tcPr>
            <w:tcW w:w="276" w:type="pct"/>
            <w:tcBorders>
              <w:top w:val="nil"/>
              <w:left w:val="nil"/>
              <w:bottom w:val="single" w:color="auto" w:sz="4" w:space="0"/>
              <w:right w:val="single" w:color="auto" w:sz="4" w:space="0"/>
            </w:tcBorders>
            <w:shd w:val="clear" w:color="000000" w:fill="FFFFFF"/>
            <w:noWrap/>
            <w:vAlign w:val="center"/>
          </w:tcPr>
          <w:p>
            <w:pPr>
              <w:widowControl/>
              <w:jc w:val="left"/>
              <w:rPr>
                <w:rFonts w:ascii="Arial" w:hAnsi="Arial" w:eastAsia="等线" w:cs="Arial"/>
                <w:bCs/>
                <w:kern w:val="0"/>
                <w:sz w:val="22"/>
              </w:rPr>
            </w:pPr>
            <w:r>
              <w:rPr>
                <w:rFonts w:ascii="Arial" w:hAnsi="Arial" w:eastAsia="等线" w:cs="Arial"/>
                <w:bCs/>
                <w:kern w:val="0"/>
                <w:sz w:val="22"/>
              </w:rPr>
              <w:t>　</w:t>
            </w:r>
          </w:p>
        </w:tc>
        <w:tc>
          <w:tcPr>
            <w:tcW w:w="690" w:type="pct"/>
            <w:tcBorders>
              <w:top w:val="nil"/>
              <w:left w:val="nil"/>
              <w:bottom w:val="single" w:color="auto" w:sz="4" w:space="0"/>
              <w:right w:val="single" w:color="auto" w:sz="4" w:space="0"/>
            </w:tcBorders>
            <w:shd w:val="clear" w:color="000000" w:fill="FFFFFF"/>
            <w:vAlign w:val="center"/>
          </w:tcPr>
          <w:p>
            <w:pPr>
              <w:widowControl/>
              <w:jc w:val="left"/>
              <w:rPr>
                <w:rFonts w:ascii="Arial" w:hAnsi="Arial" w:eastAsia="等线" w:cs="Arial"/>
                <w:bCs/>
                <w:kern w:val="0"/>
                <w:sz w:val="22"/>
              </w:rPr>
            </w:pPr>
            <w:r>
              <w:rPr>
                <w:rFonts w:ascii="Arial" w:hAnsi="Arial" w:eastAsia="等线" w:cs="Arial"/>
                <w:bCs/>
                <w:kern w:val="0"/>
                <w:sz w:val="22"/>
              </w:rPr>
              <w:t>湘电股份2022年定向增发方案募资项目当前业绩兑现度低且增发价格（17.60元）大幅高于现价（9.97元），对原有股东利益造成损害。</w:t>
            </w:r>
          </w:p>
        </w:tc>
        <w:tc>
          <w:tcPr>
            <w:tcW w:w="461" w:type="pct"/>
            <w:tcBorders>
              <w:top w:val="nil"/>
              <w:left w:val="nil"/>
              <w:bottom w:val="single" w:color="auto" w:sz="4" w:space="0"/>
              <w:right w:val="single" w:color="auto" w:sz="4" w:space="0"/>
            </w:tcBorders>
            <w:shd w:val="clear" w:color="000000" w:fill="FFFFFF"/>
            <w:noWrap/>
            <w:vAlign w:val="center"/>
          </w:tcPr>
          <w:p>
            <w:pPr>
              <w:widowControl/>
              <w:jc w:val="center"/>
              <w:rPr>
                <w:rFonts w:ascii="等线" w:hAnsi="等线" w:eastAsia="等线" w:cs="宋体"/>
                <w:kern w:val="0"/>
                <w:sz w:val="22"/>
              </w:rPr>
            </w:pPr>
            <w:r>
              <w:rPr>
                <w:rFonts w:hint="eastAsia" w:ascii="等线" w:hAnsi="等线" w:eastAsia="等线" w:cs="宋体"/>
                <w:kern w:val="0"/>
                <w:sz w:val="22"/>
              </w:rPr>
              <w:t>否</w:t>
            </w:r>
          </w:p>
        </w:tc>
        <w:tc>
          <w:tcPr>
            <w:tcW w:w="396" w:type="pct"/>
            <w:tcBorders>
              <w:top w:val="nil"/>
              <w:left w:val="nil"/>
              <w:bottom w:val="single" w:color="auto" w:sz="4" w:space="0"/>
              <w:right w:val="single" w:color="auto" w:sz="4" w:space="0"/>
            </w:tcBorders>
            <w:shd w:val="clear" w:color="000000" w:fill="FFFFFF"/>
            <w:noWrap/>
            <w:vAlign w:val="center"/>
          </w:tcPr>
          <w:p>
            <w:pPr>
              <w:widowControl/>
              <w:jc w:val="left"/>
              <w:rPr>
                <w:rFonts w:ascii="等线" w:hAnsi="等线" w:eastAsia="等线" w:cs="宋体"/>
                <w:kern w:val="0"/>
                <w:sz w:val="22"/>
              </w:rPr>
            </w:pPr>
            <w:r>
              <w:rPr>
                <w:rFonts w:hint="eastAsia" w:ascii="等线" w:hAnsi="等线" w:eastAsia="等线" w:cs="宋体"/>
                <w:kern w:val="0"/>
                <w:sz w:val="22"/>
              </w:rPr>
              <w:t>　—</w:t>
            </w:r>
          </w:p>
        </w:tc>
      </w:tr>
      <w:tr>
        <w:tblPrEx>
          <w:tblCellMar>
            <w:top w:w="0" w:type="dxa"/>
            <w:left w:w="108" w:type="dxa"/>
            <w:bottom w:w="0" w:type="dxa"/>
            <w:right w:w="108" w:type="dxa"/>
          </w:tblCellMar>
        </w:tblPrEx>
        <w:trPr>
          <w:trHeight w:val="1515" w:hRule="atLeast"/>
        </w:trPr>
        <w:tc>
          <w:tcPr>
            <w:tcW w:w="200" w:type="pct"/>
            <w:vMerge w:val="continue"/>
            <w:tcBorders>
              <w:top w:val="nil"/>
              <w:left w:val="single" w:color="auto" w:sz="4" w:space="0"/>
              <w:bottom w:val="single" w:color="auto" w:sz="4" w:space="0"/>
              <w:right w:val="single" w:color="auto" w:sz="4" w:space="0"/>
            </w:tcBorders>
            <w:vAlign w:val="center"/>
          </w:tcPr>
          <w:p>
            <w:pPr>
              <w:widowControl/>
              <w:jc w:val="left"/>
              <w:rPr>
                <w:rFonts w:ascii="Arial" w:hAnsi="Arial" w:eastAsia="等线" w:cs="Arial"/>
                <w:bCs/>
                <w:kern w:val="0"/>
                <w:sz w:val="22"/>
              </w:rPr>
            </w:pPr>
          </w:p>
        </w:tc>
        <w:tc>
          <w:tcPr>
            <w:tcW w:w="351" w:type="pct"/>
            <w:vMerge w:val="continue"/>
            <w:tcBorders>
              <w:top w:val="nil"/>
              <w:left w:val="single" w:color="auto" w:sz="4" w:space="0"/>
              <w:bottom w:val="single" w:color="auto" w:sz="4" w:space="0"/>
              <w:right w:val="single" w:color="auto" w:sz="4" w:space="0"/>
            </w:tcBorders>
            <w:vAlign w:val="center"/>
          </w:tcPr>
          <w:p>
            <w:pPr>
              <w:widowControl/>
              <w:jc w:val="left"/>
              <w:rPr>
                <w:rFonts w:ascii="Arial" w:hAnsi="Arial" w:eastAsia="等线" w:cs="Arial"/>
                <w:bCs/>
                <w:kern w:val="0"/>
                <w:sz w:val="22"/>
              </w:rPr>
            </w:pPr>
          </w:p>
        </w:tc>
        <w:tc>
          <w:tcPr>
            <w:tcW w:w="231" w:type="pct"/>
            <w:vMerge w:val="continue"/>
            <w:tcBorders>
              <w:top w:val="nil"/>
              <w:left w:val="single" w:color="auto" w:sz="4" w:space="0"/>
              <w:bottom w:val="single" w:color="auto" w:sz="4" w:space="0"/>
              <w:right w:val="single" w:color="auto" w:sz="4" w:space="0"/>
            </w:tcBorders>
            <w:vAlign w:val="center"/>
          </w:tcPr>
          <w:p>
            <w:pPr>
              <w:widowControl/>
              <w:jc w:val="left"/>
              <w:rPr>
                <w:rFonts w:ascii="Arial" w:hAnsi="Arial" w:eastAsia="等线" w:cs="Arial"/>
                <w:bCs/>
                <w:kern w:val="0"/>
                <w:sz w:val="22"/>
              </w:rPr>
            </w:pPr>
          </w:p>
        </w:tc>
        <w:tc>
          <w:tcPr>
            <w:tcW w:w="368" w:type="pct"/>
            <w:tcBorders>
              <w:top w:val="nil"/>
              <w:left w:val="nil"/>
              <w:bottom w:val="single" w:color="auto" w:sz="4" w:space="0"/>
              <w:right w:val="single" w:color="auto" w:sz="4" w:space="0"/>
            </w:tcBorders>
            <w:shd w:val="clear" w:color="000000" w:fill="FFFFFF"/>
            <w:vAlign w:val="center"/>
          </w:tcPr>
          <w:p>
            <w:pPr>
              <w:widowControl/>
              <w:jc w:val="left"/>
              <w:rPr>
                <w:rFonts w:ascii="Arial" w:hAnsi="Arial" w:eastAsia="等线" w:cs="Arial"/>
                <w:bCs/>
                <w:kern w:val="0"/>
                <w:sz w:val="22"/>
              </w:rPr>
            </w:pPr>
            <w:r>
              <w:rPr>
                <w:rFonts w:ascii="Arial" w:hAnsi="Arial" w:eastAsia="等线" w:cs="Arial"/>
                <w:bCs/>
                <w:kern w:val="0"/>
                <w:sz w:val="22"/>
              </w:rPr>
              <w:t>涉及公司重大事项</w:t>
            </w:r>
          </w:p>
        </w:tc>
        <w:tc>
          <w:tcPr>
            <w:tcW w:w="368" w:type="pct"/>
            <w:tcBorders>
              <w:top w:val="nil"/>
              <w:left w:val="nil"/>
              <w:bottom w:val="single" w:color="auto" w:sz="4" w:space="0"/>
              <w:right w:val="single" w:color="auto" w:sz="4" w:space="0"/>
            </w:tcBorders>
            <w:shd w:val="clear" w:color="000000" w:fill="FFFFFF"/>
            <w:vAlign w:val="center"/>
          </w:tcPr>
          <w:p>
            <w:pPr>
              <w:widowControl/>
              <w:jc w:val="left"/>
              <w:rPr>
                <w:rFonts w:ascii="Arial" w:hAnsi="Arial" w:eastAsia="等线" w:cs="Arial"/>
                <w:bCs/>
                <w:kern w:val="0"/>
                <w:sz w:val="22"/>
              </w:rPr>
            </w:pPr>
            <w:r>
              <w:rPr>
                <w:rFonts w:ascii="Arial" w:hAnsi="Arial" w:eastAsia="等线" w:cs="Arial"/>
                <w:bCs/>
                <w:kern w:val="0"/>
                <w:sz w:val="22"/>
              </w:rPr>
              <w:t>湘电股份-2025-临时-1</w:t>
            </w:r>
          </w:p>
        </w:tc>
        <w:tc>
          <w:tcPr>
            <w:tcW w:w="507" w:type="pct"/>
            <w:tcBorders>
              <w:top w:val="nil"/>
              <w:left w:val="nil"/>
              <w:bottom w:val="single" w:color="auto" w:sz="4" w:space="0"/>
              <w:right w:val="single" w:color="auto" w:sz="4" w:space="0"/>
            </w:tcBorders>
            <w:shd w:val="clear" w:color="000000" w:fill="FFFFFF"/>
            <w:vAlign w:val="center"/>
          </w:tcPr>
          <w:p>
            <w:pPr>
              <w:widowControl/>
              <w:jc w:val="left"/>
              <w:rPr>
                <w:rFonts w:ascii="Arial" w:hAnsi="Arial" w:eastAsia="等线" w:cs="Arial"/>
                <w:bCs/>
                <w:kern w:val="0"/>
                <w:sz w:val="22"/>
              </w:rPr>
            </w:pPr>
            <w:r>
              <w:rPr>
                <w:rFonts w:ascii="Arial" w:hAnsi="Arial" w:eastAsia="等线" w:cs="Arial"/>
                <w:bCs/>
                <w:kern w:val="0"/>
                <w:sz w:val="22"/>
              </w:rPr>
              <w:t>议案2：关于公司 2024 年度向特定对象发行 A 股股票方案的议案</w:t>
            </w:r>
          </w:p>
        </w:tc>
        <w:tc>
          <w:tcPr>
            <w:tcW w:w="230" w:type="pct"/>
            <w:tcBorders>
              <w:top w:val="nil"/>
              <w:left w:val="nil"/>
              <w:bottom w:val="single" w:color="auto" w:sz="4" w:space="0"/>
              <w:right w:val="single" w:color="auto" w:sz="4" w:space="0"/>
            </w:tcBorders>
            <w:shd w:val="clear" w:color="000000" w:fill="FFFFFF"/>
            <w:vAlign w:val="center"/>
          </w:tcPr>
          <w:p>
            <w:pPr>
              <w:widowControl/>
              <w:jc w:val="center"/>
              <w:rPr>
                <w:rFonts w:ascii="Arial" w:hAnsi="Arial" w:eastAsia="等线" w:cs="Arial"/>
                <w:bCs/>
                <w:kern w:val="0"/>
                <w:sz w:val="22"/>
              </w:rPr>
            </w:pPr>
            <w:r>
              <w:rPr>
                <w:rFonts w:ascii="Arial" w:hAnsi="Arial" w:eastAsia="等线" w:cs="Arial"/>
                <w:bCs/>
                <w:kern w:val="0"/>
                <w:sz w:val="22"/>
              </w:rPr>
              <w:t>2</w:t>
            </w:r>
          </w:p>
        </w:tc>
        <w:tc>
          <w:tcPr>
            <w:tcW w:w="231" w:type="pct"/>
            <w:tcBorders>
              <w:top w:val="nil"/>
              <w:left w:val="nil"/>
              <w:bottom w:val="single" w:color="auto" w:sz="4" w:space="0"/>
              <w:right w:val="single" w:color="auto" w:sz="4" w:space="0"/>
            </w:tcBorders>
            <w:shd w:val="clear" w:color="000000" w:fill="FFFFFF"/>
            <w:noWrap/>
            <w:vAlign w:val="center"/>
          </w:tcPr>
          <w:p>
            <w:pPr>
              <w:widowControl/>
              <w:jc w:val="center"/>
              <w:rPr>
                <w:rFonts w:ascii="Arial" w:hAnsi="Arial" w:eastAsia="等线" w:cs="Arial"/>
                <w:bCs/>
                <w:kern w:val="0"/>
                <w:sz w:val="22"/>
              </w:rPr>
            </w:pPr>
            <w:r>
              <w:rPr>
                <w:rFonts w:ascii="Arial" w:hAnsi="Arial" w:eastAsia="等线" w:cs="Arial"/>
                <w:bCs/>
                <w:kern w:val="0"/>
                <w:sz w:val="22"/>
              </w:rPr>
              <w:t>　</w:t>
            </w:r>
          </w:p>
        </w:tc>
        <w:tc>
          <w:tcPr>
            <w:tcW w:w="230" w:type="pct"/>
            <w:tcBorders>
              <w:top w:val="nil"/>
              <w:left w:val="nil"/>
              <w:bottom w:val="single" w:color="auto" w:sz="4" w:space="0"/>
              <w:right w:val="single" w:color="auto" w:sz="4" w:space="0"/>
            </w:tcBorders>
            <w:shd w:val="clear" w:color="000000" w:fill="FFFFFF"/>
            <w:noWrap/>
            <w:vAlign w:val="center"/>
          </w:tcPr>
          <w:p>
            <w:pPr>
              <w:widowControl/>
              <w:jc w:val="left"/>
              <w:rPr>
                <w:rFonts w:ascii="Arial" w:hAnsi="Arial" w:eastAsia="等线" w:cs="Arial"/>
                <w:bCs/>
                <w:kern w:val="0"/>
                <w:sz w:val="22"/>
              </w:rPr>
            </w:pPr>
            <w:r>
              <w:rPr>
                <w:rFonts w:ascii="Arial" w:hAnsi="Arial" w:eastAsia="等线" w:cs="Arial"/>
                <w:bCs/>
                <w:kern w:val="0"/>
                <w:sz w:val="22"/>
              </w:rPr>
              <w:t>　</w:t>
            </w:r>
          </w:p>
        </w:tc>
        <w:tc>
          <w:tcPr>
            <w:tcW w:w="230" w:type="pct"/>
            <w:tcBorders>
              <w:top w:val="nil"/>
              <w:left w:val="nil"/>
              <w:bottom w:val="single" w:color="auto" w:sz="4" w:space="0"/>
              <w:right w:val="single" w:color="auto" w:sz="4" w:space="0"/>
            </w:tcBorders>
            <w:shd w:val="clear" w:color="000000" w:fill="FFFFFF"/>
            <w:noWrap/>
            <w:vAlign w:val="center"/>
          </w:tcPr>
          <w:p>
            <w:pPr>
              <w:widowControl/>
              <w:jc w:val="center"/>
              <w:rPr>
                <w:rFonts w:ascii="Arial" w:hAnsi="Arial" w:eastAsia="等线" w:cs="Arial"/>
                <w:bCs/>
                <w:kern w:val="0"/>
                <w:sz w:val="22"/>
              </w:rPr>
            </w:pPr>
            <w:r>
              <w:rPr>
                <w:rFonts w:ascii="Arial" w:hAnsi="Arial" w:eastAsia="等线" w:cs="Arial"/>
                <w:bCs/>
                <w:kern w:val="0"/>
                <w:sz w:val="22"/>
              </w:rPr>
              <w:t>√</w:t>
            </w:r>
          </w:p>
        </w:tc>
        <w:tc>
          <w:tcPr>
            <w:tcW w:w="231" w:type="pct"/>
            <w:tcBorders>
              <w:top w:val="nil"/>
              <w:left w:val="nil"/>
              <w:bottom w:val="single" w:color="auto" w:sz="4" w:space="0"/>
              <w:right w:val="single" w:color="auto" w:sz="4" w:space="0"/>
            </w:tcBorders>
            <w:shd w:val="clear" w:color="000000" w:fill="FFFFFF"/>
            <w:noWrap/>
            <w:vAlign w:val="center"/>
          </w:tcPr>
          <w:p>
            <w:pPr>
              <w:widowControl/>
              <w:jc w:val="center"/>
              <w:rPr>
                <w:rFonts w:ascii="Arial" w:hAnsi="Arial" w:eastAsia="等线" w:cs="Arial"/>
                <w:bCs/>
                <w:kern w:val="0"/>
                <w:sz w:val="22"/>
              </w:rPr>
            </w:pPr>
            <w:r>
              <w:rPr>
                <w:rFonts w:ascii="Arial" w:hAnsi="Arial" w:eastAsia="等线" w:cs="Arial"/>
                <w:bCs/>
                <w:kern w:val="0"/>
                <w:sz w:val="22"/>
              </w:rPr>
              <w:t>√</w:t>
            </w:r>
          </w:p>
        </w:tc>
        <w:tc>
          <w:tcPr>
            <w:tcW w:w="276" w:type="pct"/>
            <w:tcBorders>
              <w:top w:val="nil"/>
              <w:left w:val="nil"/>
              <w:bottom w:val="single" w:color="auto" w:sz="4" w:space="0"/>
              <w:right w:val="single" w:color="auto" w:sz="4" w:space="0"/>
            </w:tcBorders>
            <w:shd w:val="clear" w:color="000000" w:fill="FFFFFF"/>
            <w:noWrap/>
            <w:vAlign w:val="center"/>
          </w:tcPr>
          <w:p>
            <w:pPr>
              <w:widowControl/>
              <w:jc w:val="left"/>
              <w:rPr>
                <w:rFonts w:ascii="Arial" w:hAnsi="Arial" w:eastAsia="等线" w:cs="Arial"/>
                <w:bCs/>
                <w:kern w:val="0"/>
                <w:sz w:val="22"/>
              </w:rPr>
            </w:pPr>
            <w:r>
              <w:rPr>
                <w:rFonts w:ascii="Arial" w:hAnsi="Arial" w:eastAsia="等线" w:cs="Arial"/>
                <w:bCs/>
                <w:kern w:val="0"/>
                <w:sz w:val="22"/>
              </w:rPr>
              <w:t>　</w:t>
            </w:r>
          </w:p>
        </w:tc>
        <w:tc>
          <w:tcPr>
            <w:tcW w:w="690" w:type="pct"/>
            <w:tcBorders>
              <w:top w:val="nil"/>
              <w:left w:val="nil"/>
              <w:bottom w:val="single" w:color="auto" w:sz="4" w:space="0"/>
              <w:right w:val="single" w:color="auto" w:sz="4" w:space="0"/>
            </w:tcBorders>
            <w:shd w:val="clear" w:color="000000" w:fill="FFFFFF"/>
            <w:vAlign w:val="center"/>
          </w:tcPr>
          <w:p>
            <w:pPr>
              <w:widowControl/>
              <w:jc w:val="left"/>
              <w:rPr>
                <w:rFonts w:ascii="Arial" w:hAnsi="Arial" w:eastAsia="等线" w:cs="Arial"/>
                <w:bCs/>
                <w:kern w:val="0"/>
                <w:sz w:val="22"/>
              </w:rPr>
            </w:pPr>
            <w:r>
              <w:rPr>
                <w:rFonts w:ascii="Arial" w:hAnsi="Arial" w:eastAsia="等线" w:cs="Arial"/>
                <w:bCs/>
                <w:kern w:val="0"/>
                <w:sz w:val="22"/>
              </w:rPr>
              <w:t>湘电股份2022年定向增发方案募资项目当前业绩兑现度低且增发价格（17.60元）大幅高于现价（9.97元），对原有股东利益造成损害。</w:t>
            </w:r>
          </w:p>
        </w:tc>
        <w:tc>
          <w:tcPr>
            <w:tcW w:w="461" w:type="pct"/>
            <w:tcBorders>
              <w:top w:val="nil"/>
              <w:left w:val="nil"/>
              <w:bottom w:val="single" w:color="auto" w:sz="4" w:space="0"/>
              <w:right w:val="single" w:color="auto" w:sz="4" w:space="0"/>
            </w:tcBorders>
            <w:shd w:val="clear" w:color="000000" w:fill="FFFFFF"/>
            <w:noWrap/>
            <w:vAlign w:val="center"/>
          </w:tcPr>
          <w:p>
            <w:pPr>
              <w:jc w:val="center"/>
            </w:pPr>
            <w:r>
              <w:rPr>
                <w:rFonts w:hint="eastAsia" w:ascii="等线" w:hAnsi="等线" w:eastAsia="等线" w:cs="宋体"/>
                <w:kern w:val="0"/>
                <w:sz w:val="22"/>
              </w:rPr>
              <w:t>否</w:t>
            </w:r>
          </w:p>
        </w:tc>
        <w:tc>
          <w:tcPr>
            <w:tcW w:w="396" w:type="pct"/>
            <w:tcBorders>
              <w:top w:val="nil"/>
              <w:left w:val="nil"/>
              <w:bottom w:val="single" w:color="auto" w:sz="4" w:space="0"/>
              <w:right w:val="single" w:color="auto" w:sz="4" w:space="0"/>
            </w:tcBorders>
            <w:shd w:val="clear" w:color="000000" w:fill="FFFFFF"/>
            <w:noWrap/>
            <w:vAlign w:val="center"/>
          </w:tcPr>
          <w:p>
            <w:pPr>
              <w:widowControl/>
              <w:jc w:val="center"/>
              <w:rPr>
                <w:rFonts w:ascii="等线" w:hAnsi="等线" w:eastAsia="等线" w:cs="宋体"/>
                <w:kern w:val="0"/>
                <w:sz w:val="22"/>
              </w:rPr>
            </w:pPr>
            <w:r>
              <w:rPr>
                <w:rFonts w:hint="eastAsia" w:ascii="等线" w:hAnsi="等线" w:eastAsia="等线" w:cs="宋体"/>
                <w:kern w:val="0"/>
                <w:sz w:val="22"/>
              </w:rPr>
              <w:t>—</w:t>
            </w:r>
          </w:p>
        </w:tc>
      </w:tr>
      <w:tr>
        <w:tblPrEx>
          <w:tblCellMar>
            <w:top w:w="0" w:type="dxa"/>
            <w:left w:w="108" w:type="dxa"/>
            <w:bottom w:w="0" w:type="dxa"/>
            <w:right w:w="108" w:type="dxa"/>
          </w:tblCellMar>
        </w:tblPrEx>
        <w:trPr>
          <w:trHeight w:val="1515" w:hRule="atLeast"/>
        </w:trPr>
        <w:tc>
          <w:tcPr>
            <w:tcW w:w="200" w:type="pct"/>
            <w:vMerge w:val="continue"/>
            <w:tcBorders>
              <w:top w:val="nil"/>
              <w:left w:val="single" w:color="auto" w:sz="4" w:space="0"/>
              <w:bottom w:val="single" w:color="auto" w:sz="4" w:space="0"/>
              <w:right w:val="single" w:color="auto" w:sz="4" w:space="0"/>
            </w:tcBorders>
            <w:vAlign w:val="center"/>
          </w:tcPr>
          <w:p>
            <w:pPr>
              <w:widowControl/>
              <w:jc w:val="left"/>
              <w:rPr>
                <w:rFonts w:ascii="Arial" w:hAnsi="Arial" w:eastAsia="等线" w:cs="Arial"/>
                <w:bCs/>
                <w:kern w:val="0"/>
                <w:sz w:val="22"/>
              </w:rPr>
            </w:pPr>
          </w:p>
        </w:tc>
        <w:tc>
          <w:tcPr>
            <w:tcW w:w="351" w:type="pct"/>
            <w:vMerge w:val="continue"/>
            <w:tcBorders>
              <w:top w:val="nil"/>
              <w:left w:val="single" w:color="auto" w:sz="4" w:space="0"/>
              <w:bottom w:val="single" w:color="auto" w:sz="4" w:space="0"/>
              <w:right w:val="single" w:color="auto" w:sz="4" w:space="0"/>
            </w:tcBorders>
            <w:vAlign w:val="center"/>
          </w:tcPr>
          <w:p>
            <w:pPr>
              <w:widowControl/>
              <w:jc w:val="left"/>
              <w:rPr>
                <w:rFonts w:ascii="Arial" w:hAnsi="Arial" w:eastAsia="等线" w:cs="Arial"/>
                <w:bCs/>
                <w:kern w:val="0"/>
                <w:sz w:val="22"/>
              </w:rPr>
            </w:pPr>
          </w:p>
        </w:tc>
        <w:tc>
          <w:tcPr>
            <w:tcW w:w="231" w:type="pct"/>
            <w:vMerge w:val="continue"/>
            <w:tcBorders>
              <w:top w:val="nil"/>
              <w:left w:val="single" w:color="auto" w:sz="4" w:space="0"/>
              <w:bottom w:val="single" w:color="auto" w:sz="4" w:space="0"/>
              <w:right w:val="single" w:color="auto" w:sz="4" w:space="0"/>
            </w:tcBorders>
            <w:vAlign w:val="center"/>
          </w:tcPr>
          <w:p>
            <w:pPr>
              <w:widowControl/>
              <w:jc w:val="left"/>
              <w:rPr>
                <w:rFonts w:ascii="Arial" w:hAnsi="Arial" w:eastAsia="等线" w:cs="Arial"/>
                <w:bCs/>
                <w:kern w:val="0"/>
                <w:sz w:val="22"/>
              </w:rPr>
            </w:pPr>
          </w:p>
        </w:tc>
        <w:tc>
          <w:tcPr>
            <w:tcW w:w="368" w:type="pct"/>
            <w:tcBorders>
              <w:top w:val="nil"/>
              <w:left w:val="nil"/>
              <w:bottom w:val="single" w:color="auto" w:sz="4" w:space="0"/>
              <w:right w:val="single" w:color="auto" w:sz="4" w:space="0"/>
            </w:tcBorders>
            <w:shd w:val="clear" w:color="000000" w:fill="FFFFFF"/>
            <w:vAlign w:val="center"/>
          </w:tcPr>
          <w:p>
            <w:pPr>
              <w:widowControl/>
              <w:jc w:val="left"/>
              <w:rPr>
                <w:rFonts w:ascii="Arial" w:hAnsi="Arial" w:eastAsia="等线" w:cs="Arial"/>
                <w:bCs/>
                <w:kern w:val="0"/>
                <w:sz w:val="22"/>
              </w:rPr>
            </w:pPr>
            <w:r>
              <w:rPr>
                <w:rFonts w:ascii="Arial" w:hAnsi="Arial" w:eastAsia="等线" w:cs="Arial"/>
                <w:bCs/>
                <w:kern w:val="0"/>
                <w:sz w:val="22"/>
              </w:rPr>
              <w:t>涉及公司重大事项</w:t>
            </w:r>
          </w:p>
        </w:tc>
        <w:tc>
          <w:tcPr>
            <w:tcW w:w="368" w:type="pct"/>
            <w:tcBorders>
              <w:top w:val="nil"/>
              <w:left w:val="nil"/>
              <w:bottom w:val="single" w:color="auto" w:sz="4" w:space="0"/>
              <w:right w:val="single" w:color="auto" w:sz="4" w:space="0"/>
            </w:tcBorders>
            <w:shd w:val="clear" w:color="000000" w:fill="FFFFFF"/>
            <w:vAlign w:val="center"/>
          </w:tcPr>
          <w:p>
            <w:pPr>
              <w:widowControl/>
              <w:jc w:val="left"/>
              <w:rPr>
                <w:rFonts w:ascii="Arial" w:hAnsi="Arial" w:eastAsia="等线" w:cs="Arial"/>
                <w:bCs/>
                <w:kern w:val="0"/>
                <w:sz w:val="22"/>
              </w:rPr>
            </w:pPr>
            <w:r>
              <w:rPr>
                <w:rFonts w:ascii="Arial" w:hAnsi="Arial" w:eastAsia="等线" w:cs="Arial"/>
                <w:bCs/>
                <w:kern w:val="0"/>
                <w:sz w:val="22"/>
              </w:rPr>
              <w:t>湘电股份-2025-临时-1</w:t>
            </w:r>
          </w:p>
        </w:tc>
        <w:tc>
          <w:tcPr>
            <w:tcW w:w="507" w:type="pct"/>
            <w:tcBorders>
              <w:top w:val="nil"/>
              <w:left w:val="nil"/>
              <w:bottom w:val="single" w:color="auto" w:sz="4" w:space="0"/>
              <w:right w:val="single" w:color="auto" w:sz="4" w:space="0"/>
            </w:tcBorders>
            <w:shd w:val="clear" w:color="000000" w:fill="FFFFFF"/>
            <w:vAlign w:val="center"/>
          </w:tcPr>
          <w:p>
            <w:pPr>
              <w:widowControl/>
              <w:jc w:val="left"/>
              <w:rPr>
                <w:rFonts w:ascii="Arial" w:hAnsi="Arial" w:eastAsia="等线" w:cs="Arial"/>
                <w:bCs/>
                <w:kern w:val="0"/>
                <w:sz w:val="22"/>
              </w:rPr>
            </w:pPr>
            <w:r>
              <w:rPr>
                <w:rFonts w:ascii="Arial" w:hAnsi="Arial" w:eastAsia="等线" w:cs="Arial"/>
                <w:bCs/>
                <w:kern w:val="0"/>
                <w:sz w:val="22"/>
              </w:rPr>
              <w:t>议案3：关于公司 2024 年度向特定对象发行 A 股股票预案的议案</w:t>
            </w:r>
          </w:p>
        </w:tc>
        <w:tc>
          <w:tcPr>
            <w:tcW w:w="230" w:type="pct"/>
            <w:tcBorders>
              <w:top w:val="nil"/>
              <w:left w:val="nil"/>
              <w:bottom w:val="single" w:color="auto" w:sz="4" w:space="0"/>
              <w:right w:val="single" w:color="auto" w:sz="4" w:space="0"/>
            </w:tcBorders>
            <w:shd w:val="clear" w:color="000000" w:fill="FFFFFF"/>
            <w:vAlign w:val="center"/>
          </w:tcPr>
          <w:p>
            <w:pPr>
              <w:widowControl/>
              <w:jc w:val="center"/>
              <w:rPr>
                <w:rFonts w:ascii="Arial" w:hAnsi="Arial" w:eastAsia="等线" w:cs="Arial"/>
                <w:bCs/>
                <w:kern w:val="0"/>
                <w:sz w:val="22"/>
              </w:rPr>
            </w:pPr>
            <w:r>
              <w:rPr>
                <w:rFonts w:ascii="Arial" w:hAnsi="Arial" w:eastAsia="等线" w:cs="Arial"/>
                <w:bCs/>
                <w:kern w:val="0"/>
                <w:sz w:val="22"/>
              </w:rPr>
              <w:t>2</w:t>
            </w:r>
          </w:p>
        </w:tc>
        <w:tc>
          <w:tcPr>
            <w:tcW w:w="231" w:type="pct"/>
            <w:tcBorders>
              <w:top w:val="nil"/>
              <w:left w:val="nil"/>
              <w:bottom w:val="single" w:color="auto" w:sz="4" w:space="0"/>
              <w:right w:val="single" w:color="auto" w:sz="4" w:space="0"/>
            </w:tcBorders>
            <w:shd w:val="clear" w:color="000000" w:fill="FFFFFF"/>
            <w:noWrap/>
            <w:vAlign w:val="center"/>
          </w:tcPr>
          <w:p>
            <w:pPr>
              <w:widowControl/>
              <w:jc w:val="center"/>
              <w:rPr>
                <w:rFonts w:ascii="Arial" w:hAnsi="Arial" w:eastAsia="等线" w:cs="Arial"/>
                <w:bCs/>
                <w:kern w:val="0"/>
                <w:sz w:val="22"/>
              </w:rPr>
            </w:pPr>
            <w:r>
              <w:rPr>
                <w:rFonts w:ascii="Arial" w:hAnsi="Arial" w:eastAsia="等线" w:cs="Arial"/>
                <w:bCs/>
                <w:kern w:val="0"/>
                <w:sz w:val="22"/>
              </w:rPr>
              <w:t>　</w:t>
            </w:r>
          </w:p>
        </w:tc>
        <w:tc>
          <w:tcPr>
            <w:tcW w:w="230" w:type="pct"/>
            <w:tcBorders>
              <w:top w:val="nil"/>
              <w:left w:val="nil"/>
              <w:bottom w:val="single" w:color="auto" w:sz="4" w:space="0"/>
              <w:right w:val="single" w:color="auto" w:sz="4" w:space="0"/>
            </w:tcBorders>
            <w:shd w:val="clear" w:color="000000" w:fill="FFFFFF"/>
            <w:noWrap/>
            <w:vAlign w:val="center"/>
          </w:tcPr>
          <w:p>
            <w:pPr>
              <w:widowControl/>
              <w:jc w:val="left"/>
              <w:rPr>
                <w:rFonts w:ascii="Arial" w:hAnsi="Arial" w:eastAsia="等线" w:cs="Arial"/>
                <w:bCs/>
                <w:kern w:val="0"/>
                <w:sz w:val="22"/>
              </w:rPr>
            </w:pPr>
            <w:r>
              <w:rPr>
                <w:rFonts w:ascii="Arial" w:hAnsi="Arial" w:eastAsia="等线" w:cs="Arial"/>
                <w:bCs/>
                <w:kern w:val="0"/>
                <w:sz w:val="22"/>
              </w:rPr>
              <w:t>　</w:t>
            </w:r>
          </w:p>
        </w:tc>
        <w:tc>
          <w:tcPr>
            <w:tcW w:w="230" w:type="pct"/>
            <w:tcBorders>
              <w:top w:val="nil"/>
              <w:left w:val="nil"/>
              <w:bottom w:val="single" w:color="auto" w:sz="4" w:space="0"/>
              <w:right w:val="single" w:color="auto" w:sz="4" w:space="0"/>
            </w:tcBorders>
            <w:shd w:val="clear" w:color="000000" w:fill="FFFFFF"/>
            <w:noWrap/>
            <w:vAlign w:val="center"/>
          </w:tcPr>
          <w:p>
            <w:pPr>
              <w:widowControl/>
              <w:jc w:val="center"/>
              <w:rPr>
                <w:rFonts w:ascii="Arial" w:hAnsi="Arial" w:eastAsia="等线" w:cs="Arial"/>
                <w:bCs/>
                <w:kern w:val="0"/>
                <w:sz w:val="22"/>
              </w:rPr>
            </w:pPr>
            <w:r>
              <w:rPr>
                <w:rFonts w:ascii="Arial" w:hAnsi="Arial" w:eastAsia="等线" w:cs="Arial"/>
                <w:bCs/>
                <w:kern w:val="0"/>
                <w:sz w:val="22"/>
              </w:rPr>
              <w:t>√</w:t>
            </w:r>
          </w:p>
        </w:tc>
        <w:tc>
          <w:tcPr>
            <w:tcW w:w="231" w:type="pct"/>
            <w:tcBorders>
              <w:top w:val="nil"/>
              <w:left w:val="nil"/>
              <w:bottom w:val="single" w:color="auto" w:sz="4" w:space="0"/>
              <w:right w:val="single" w:color="auto" w:sz="4" w:space="0"/>
            </w:tcBorders>
            <w:shd w:val="clear" w:color="000000" w:fill="FFFFFF"/>
            <w:noWrap/>
            <w:vAlign w:val="center"/>
          </w:tcPr>
          <w:p>
            <w:pPr>
              <w:widowControl/>
              <w:jc w:val="center"/>
              <w:rPr>
                <w:rFonts w:ascii="Arial" w:hAnsi="Arial" w:eastAsia="等线" w:cs="Arial"/>
                <w:bCs/>
                <w:kern w:val="0"/>
                <w:sz w:val="22"/>
              </w:rPr>
            </w:pPr>
            <w:r>
              <w:rPr>
                <w:rFonts w:ascii="Arial" w:hAnsi="Arial" w:eastAsia="等线" w:cs="Arial"/>
                <w:bCs/>
                <w:kern w:val="0"/>
                <w:sz w:val="22"/>
              </w:rPr>
              <w:t>√</w:t>
            </w:r>
          </w:p>
        </w:tc>
        <w:tc>
          <w:tcPr>
            <w:tcW w:w="276" w:type="pct"/>
            <w:tcBorders>
              <w:top w:val="nil"/>
              <w:left w:val="nil"/>
              <w:bottom w:val="single" w:color="auto" w:sz="4" w:space="0"/>
              <w:right w:val="single" w:color="auto" w:sz="4" w:space="0"/>
            </w:tcBorders>
            <w:shd w:val="clear" w:color="000000" w:fill="FFFFFF"/>
            <w:noWrap/>
            <w:vAlign w:val="center"/>
          </w:tcPr>
          <w:p>
            <w:pPr>
              <w:widowControl/>
              <w:jc w:val="left"/>
              <w:rPr>
                <w:rFonts w:ascii="Arial" w:hAnsi="Arial" w:eastAsia="等线" w:cs="Arial"/>
                <w:bCs/>
                <w:kern w:val="0"/>
                <w:sz w:val="22"/>
              </w:rPr>
            </w:pPr>
            <w:r>
              <w:rPr>
                <w:rFonts w:ascii="Arial" w:hAnsi="Arial" w:eastAsia="等线" w:cs="Arial"/>
                <w:bCs/>
                <w:kern w:val="0"/>
                <w:sz w:val="22"/>
              </w:rPr>
              <w:t>　</w:t>
            </w:r>
          </w:p>
        </w:tc>
        <w:tc>
          <w:tcPr>
            <w:tcW w:w="690" w:type="pct"/>
            <w:tcBorders>
              <w:top w:val="nil"/>
              <w:left w:val="nil"/>
              <w:bottom w:val="single" w:color="auto" w:sz="4" w:space="0"/>
              <w:right w:val="single" w:color="auto" w:sz="4" w:space="0"/>
            </w:tcBorders>
            <w:shd w:val="clear" w:color="000000" w:fill="FFFFFF"/>
            <w:vAlign w:val="center"/>
          </w:tcPr>
          <w:p>
            <w:pPr>
              <w:widowControl/>
              <w:jc w:val="left"/>
              <w:rPr>
                <w:rFonts w:ascii="Arial" w:hAnsi="Arial" w:eastAsia="等线" w:cs="Arial"/>
                <w:bCs/>
                <w:kern w:val="0"/>
                <w:sz w:val="22"/>
              </w:rPr>
            </w:pPr>
            <w:r>
              <w:rPr>
                <w:rFonts w:ascii="Arial" w:hAnsi="Arial" w:eastAsia="等线" w:cs="Arial"/>
                <w:bCs/>
                <w:kern w:val="0"/>
                <w:sz w:val="22"/>
              </w:rPr>
              <w:t>湘电股份2022年定向增发方案募资项目当前业绩兑现度低且增发价格（17.60元）大幅高于现价（9.97元），对原有股东利益造成损害。</w:t>
            </w:r>
          </w:p>
        </w:tc>
        <w:tc>
          <w:tcPr>
            <w:tcW w:w="461" w:type="pct"/>
            <w:tcBorders>
              <w:top w:val="nil"/>
              <w:left w:val="nil"/>
              <w:bottom w:val="single" w:color="auto" w:sz="4" w:space="0"/>
              <w:right w:val="single" w:color="auto" w:sz="4" w:space="0"/>
            </w:tcBorders>
            <w:shd w:val="clear" w:color="000000" w:fill="FFFFFF"/>
            <w:noWrap/>
            <w:vAlign w:val="center"/>
          </w:tcPr>
          <w:p>
            <w:pPr>
              <w:jc w:val="center"/>
            </w:pPr>
            <w:r>
              <w:rPr>
                <w:rFonts w:hint="eastAsia" w:ascii="等线" w:hAnsi="等线" w:eastAsia="等线" w:cs="宋体"/>
                <w:kern w:val="0"/>
                <w:sz w:val="22"/>
              </w:rPr>
              <w:t>否</w:t>
            </w:r>
          </w:p>
        </w:tc>
        <w:tc>
          <w:tcPr>
            <w:tcW w:w="396" w:type="pct"/>
            <w:tcBorders>
              <w:top w:val="nil"/>
              <w:left w:val="nil"/>
              <w:bottom w:val="single" w:color="auto" w:sz="4" w:space="0"/>
              <w:right w:val="single" w:color="auto" w:sz="4" w:space="0"/>
            </w:tcBorders>
            <w:shd w:val="clear" w:color="000000" w:fill="FFFFFF"/>
            <w:noWrap/>
            <w:vAlign w:val="center"/>
          </w:tcPr>
          <w:p>
            <w:pPr>
              <w:widowControl/>
              <w:jc w:val="center"/>
              <w:rPr>
                <w:rFonts w:ascii="等线" w:hAnsi="等线" w:eastAsia="等线" w:cs="宋体"/>
                <w:kern w:val="0"/>
                <w:sz w:val="22"/>
              </w:rPr>
            </w:pPr>
            <w:r>
              <w:rPr>
                <w:rFonts w:hint="eastAsia" w:ascii="等线" w:hAnsi="等线" w:eastAsia="等线" w:cs="宋体"/>
                <w:kern w:val="0"/>
                <w:sz w:val="22"/>
              </w:rPr>
              <w:t>—</w:t>
            </w:r>
          </w:p>
        </w:tc>
      </w:tr>
      <w:tr>
        <w:tblPrEx>
          <w:tblCellMar>
            <w:top w:w="0" w:type="dxa"/>
            <w:left w:w="108" w:type="dxa"/>
            <w:bottom w:w="0" w:type="dxa"/>
            <w:right w:w="108" w:type="dxa"/>
          </w:tblCellMar>
        </w:tblPrEx>
        <w:trPr>
          <w:trHeight w:val="1515" w:hRule="atLeast"/>
        </w:trPr>
        <w:tc>
          <w:tcPr>
            <w:tcW w:w="200" w:type="pct"/>
            <w:vMerge w:val="continue"/>
            <w:tcBorders>
              <w:top w:val="nil"/>
              <w:left w:val="single" w:color="auto" w:sz="4" w:space="0"/>
              <w:bottom w:val="single" w:color="auto" w:sz="4" w:space="0"/>
              <w:right w:val="single" w:color="auto" w:sz="4" w:space="0"/>
            </w:tcBorders>
            <w:vAlign w:val="center"/>
          </w:tcPr>
          <w:p>
            <w:pPr>
              <w:widowControl/>
              <w:jc w:val="left"/>
              <w:rPr>
                <w:rFonts w:ascii="Arial" w:hAnsi="Arial" w:eastAsia="等线" w:cs="Arial"/>
                <w:bCs/>
                <w:kern w:val="0"/>
                <w:sz w:val="22"/>
              </w:rPr>
            </w:pPr>
          </w:p>
        </w:tc>
        <w:tc>
          <w:tcPr>
            <w:tcW w:w="351" w:type="pct"/>
            <w:vMerge w:val="continue"/>
            <w:tcBorders>
              <w:top w:val="nil"/>
              <w:left w:val="single" w:color="auto" w:sz="4" w:space="0"/>
              <w:bottom w:val="single" w:color="auto" w:sz="4" w:space="0"/>
              <w:right w:val="single" w:color="auto" w:sz="4" w:space="0"/>
            </w:tcBorders>
            <w:vAlign w:val="center"/>
          </w:tcPr>
          <w:p>
            <w:pPr>
              <w:widowControl/>
              <w:jc w:val="left"/>
              <w:rPr>
                <w:rFonts w:ascii="Arial" w:hAnsi="Arial" w:eastAsia="等线" w:cs="Arial"/>
                <w:bCs/>
                <w:kern w:val="0"/>
                <w:sz w:val="22"/>
              </w:rPr>
            </w:pPr>
          </w:p>
        </w:tc>
        <w:tc>
          <w:tcPr>
            <w:tcW w:w="231" w:type="pct"/>
            <w:vMerge w:val="continue"/>
            <w:tcBorders>
              <w:top w:val="nil"/>
              <w:left w:val="single" w:color="auto" w:sz="4" w:space="0"/>
              <w:bottom w:val="single" w:color="auto" w:sz="4" w:space="0"/>
              <w:right w:val="single" w:color="auto" w:sz="4" w:space="0"/>
            </w:tcBorders>
            <w:vAlign w:val="center"/>
          </w:tcPr>
          <w:p>
            <w:pPr>
              <w:widowControl/>
              <w:jc w:val="left"/>
              <w:rPr>
                <w:rFonts w:ascii="Arial" w:hAnsi="Arial" w:eastAsia="等线" w:cs="Arial"/>
                <w:bCs/>
                <w:kern w:val="0"/>
                <w:sz w:val="22"/>
              </w:rPr>
            </w:pPr>
          </w:p>
        </w:tc>
        <w:tc>
          <w:tcPr>
            <w:tcW w:w="368" w:type="pct"/>
            <w:tcBorders>
              <w:top w:val="nil"/>
              <w:left w:val="nil"/>
              <w:bottom w:val="single" w:color="auto" w:sz="4" w:space="0"/>
              <w:right w:val="single" w:color="auto" w:sz="4" w:space="0"/>
            </w:tcBorders>
            <w:shd w:val="clear" w:color="000000" w:fill="FFFFFF"/>
            <w:vAlign w:val="center"/>
          </w:tcPr>
          <w:p>
            <w:pPr>
              <w:widowControl/>
              <w:jc w:val="left"/>
              <w:rPr>
                <w:rFonts w:ascii="Arial" w:hAnsi="Arial" w:eastAsia="等线" w:cs="Arial"/>
                <w:bCs/>
                <w:kern w:val="0"/>
                <w:sz w:val="22"/>
              </w:rPr>
            </w:pPr>
            <w:r>
              <w:rPr>
                <w:rFonts w:ascii="Arial" w:hAnsi="Arial" w:eastAsia="等线" w:cs="Arial"/>
                <w:bCs/>
                <w:kern w:val="0"/>
                <w:sz w:val="22"/>
              </w:rPr>
              <w:t>涉及公司重大事项</w:t>
            </w:r>
          </w:p>
        </w:tc>
        <w:tc>
          <w:tcPr>
            <w:tcW w:w="368" w:type="pct"/>
            <w:tcBorders>
              <w:top w:val="nil"/>
              <w:left w:val="nil"/>
              <w:bottom w:val="single" w:color="auto" w:sz="4" w:space="0"/>
              <w:right w:val="single" w:color="auto" w:sz="4" w:space="0"/>
            </w:tcBorders>
            <w:shd w:val="clear" w:color="000000" w:fill="FFFFFF"/>
            <w:vAlign w:val="center"/>
          </w:tcPr>
          <w:p>
            <w:pPr>
              <w:widowControl/>
              <w:jc w:val="left"/>
              <w:rPr>
                <w:rFonts w:ascii="Arial" w:hAnsi="Arial" w:eastAsia="等线" w:cs="Arial"/>
                <w:bCs/>
                <w:kern w:val="0"/>
                <w:sz w:val="22"/>
              </w:rPr>
            </w:pPr>
            <w:r>
              <w:rPr>
                <w:rFonts w:ascii="Arial" w:hAnsi="Arial" w:eastAsia="等线" w:cs="Arial"/>
                <w:bCs/>
                <w:kern w:val="0"/>
                <w:sz w:val="22"/>
              </w:rPr>
              <w:t>湘电股份-2025-临时-1</w:t>
            </w:r>
          </w:p>
        </w:tc>
        <w:tc>
          <w:tcPr>
            <w:tcW w:w="507" w:type="pct"/>
            <w:tcBorders>
              <w:top w:val="nil"/>
              <w:left w:val="nil"/>
              <w:bottom w:val="single" w:color="auto" w:sz="4" w:space="0"/>
              <w:right w:val="single" w:color="auto" w:sz="4" w:space="0"/>
            </w:tcBorders>
            <w:shd w:val="clear" w:color="000000" w:fill="FFFFFF"/>
            <w:vAlign w:val="center"/>
          </w:tcPr>
          <w:p>
            <w:pPr>
              <w:widowControl/>
              <w:jc w:val="left"/>
              <w:rPr>
                <w:rFonts w:ascii="Arial" w:hAnsi="Arial" w:eastAsia="等线" w:cs="Arial"/>
                <w:bCs/>
                <w:kern w:val="0"/>
                <w:sz w:val="22"/>
              </w:rPr>
            </w:pPr>
            <w:r>
              <w:rPr>
                <w:rFonts w:ascii="Arial" w:hAnsi="Arial" w:eastAsia="等线" w:cs="Arial"/>
                <w:bCs/>
                <w:kern w:val="0"/>
                <w:sz w:val="22"/>
              </w:rPr>
              <w:t>议案4：关于公司 2024 年度向特定对象发行 A 股股票方案论证分析报告的议案</w:t>
            </w:r>
          </w:p>
        </w:tc>
        <w:tc>
          <w:tcPr>
            <w:tcW w:w="230" w:type="pct"/>
            <w:tcBorders>
              <w:top w:val="nil"/>
              <w:left w:val="nil"/>
              <w:bottom w:val="single" w:color="auto" w:sz="4" w:space="0"/>
              <w:right w:val="single" w:color="auto" w:sz="4" w:space="0"/>
            </w:tcBorders>
            <w:shd w:val="clear" w:color="000000" w:fill="FFFFFF"/>
            <w:vAlign w:val="center"/>
          </w:tcPr>
          <w:p>
            <w:pPr>
              <w:widowControl/>
              <w:jc w:val="center"/>
              <w:rPr>
                <w:rFonts w:ascii="Arial" w:hAnsi="Arial" w:eastAsia="等线" w:cs="Arial"/>
                <w:bCs/>
                <w:kern w:val="0"/>
                <w:sz w:val="22"/>
              </w:rPr>
            </w:pPr>
            <w:r>
              <w:rPr>
                <w:rFonts w:ascii="Arial" w:hAnsi="Arial" w:eastAsia="等线" w:cs="Arial"/>
                <w:bCs/>
                <w:kern w:val="0"/>
                <w:sz w:val="22"/>
              </w:rPr>
              <w:t>2</w:t>
            </w:r>
          </w:p>
        </w:tc>
        <w:tc>
          <w:tcPr>
            <w:tcW w:w="231" w:type="pct"/>
            <w:tcBorders>
              <w:top w:val="nil"/>
              <w:left w:val="nil"/>
              <w:bottom w:val="single" w:color="auto" w:sz="4" w:space="0"/>
              <w:right w:val="single" w:color="auto" w:sz="4" w:space="0"/>
            </w:tcBorders>
            <w:shd w:val="clear" w:color="000000" w:fill="FFFFFF"/>
            <w:noWrap/>
            <w:vAlign w:val="center"/>
          </w:tcPr>
          <w:p>
            <w:pPr>
              <w:widowControl/>
              <w:jc w:val="center"/>
              <w:rPr>
                <w:rFonts w:ascii="Arial" w:hAnsi="Arial" w:eastAsia="等线" w:cs="Arial"/>
                <w:bCs/>
                <w:kern w:val="0"/>
                <w:sz w:val="22"/>
              </w:rPr>
            </w:pPr>
            <w:r>
              <w:rPr>
                <w:rFonts w:ascii="Arial" w:hAnsi="Arial" w:eastAsia="等线" w:cs="Arial"/>
                <w:bCs/>
                <w:kern w:val="0"/>
                <w:sz w:val="22"/>
              </w:rPr>
              <w:t>　</w:t>
            </w:r>
          </w:p>
        </w:tc>
        <w:tc>
          <w:tcPr>
            <w:tcW w:w="230" w:type="pct"/>
            <w:tcBorders>
              <w:top w:val="nil"/>
              <w:left w:val="nil"/>
              <w:bottom w:val="single" w:color="auto" w:sz="4" w:space="0"/>
              <w:right w:val="single" w:color="auto" w:sz="4" w:space="0"/>
            </w:tcBorders>
            <w:shd w:val="clear" w:color="000000" w:fill="FFFFFF"/>
            <w:noWrap/>
            <w:vAlign w:val="center"/>
          </w:tcPr>
          <w:p>
            <w:pPr>
              <w:widowControl/>
              <w:jc w:val="left"/>
              <w:rPr>
                <w:rFonts w:ascii="Arial" w:hAnsi="Arial" w:eastAsia="等线" w:cs="Arial"/>
                <w:bCs/>
                <w:kern w:val="0"/>
                <w:sz w:val="22"/>
              </w:rPr>
            </w:pPr>
            <w:r>
              <w:rPr>
                <w:rFonts w:ascii="Arial" w:hAnsi="Arial" w:eastAsia="等线" w:cs="Arial"/>
                <w:bCs/>
                <w:kern w:val="0"/>
                <w:sz w:val="22"/>
              </w:rPr>
              <w:t>　</w:t>
            </w:r>
          </w:p>
        </w:tc>
        <w:tc>
          <w:tcPr>
            <w:tcW w:w="230" w:type="pct"/>
            <w:tcBorders>
              <w:top w:val="nil"/>
              <w:left w:val="nil"/>
              <w:bottom w:val="single" w:color="auto" w:sz="4" w:space="0"/>
              <w:right w:val="single" w:color="auto" w:sz="4" w:space="0"/>
            </w:tcBorders>
            <w:shd w:val="clear" w:color="000000" w:fill="FFFFFF"/>
            <w:noWrap/>
            <w:vAlign w:val="center"/>
          </w:tcPr>
          <w:p>
            <w:pPr>
              <w:widowControl/>
              <w:jc w:val="center"/>
              <w:rPr>
                <w:rFonts w:ascii="Arial" w:hAnsi="Arial" w:eastAsia="等线" w:cs="Arial"/>
                <w:bCs/>
                <w:kern w:val="0"/>
                <w:sz w:val="22"/>
              </w:rPr>
            </w:pPr>
            <w:r>
              <w:rPr>
                <w:rFonts w:ascii="Arial" w:hAnsi="Arial" w:eastAsia="等线" w:cs="Arial"/>
                <w:bCs/>
                <w:kern w:val="0"/>
                <w:sz w:val="22"/>
              </w:rPr>
              <w:t>√</w:t>
            </w:r>
          </w:p>
        </w:tc>
        <w:tc>
          <w:tcPr>
            <w:tcW w:w="231" w:type="pct"/>
            <w:tcBorders>
              <w:top w:val="nil"/>
              <w:left w:val="nil"/>
              <w:bottom w:val="single" w:color="auto" w:sz="4" w:space="0"/>
              <w:right w:val="single" w:color="auto" w:sz="4" w:space="0"/>
            </w:tcBorders>
            <w:shd w:val="clear" w:color="000000" w:fill="FFFFFF"/>
            <w:noWrap/>
            <w:vAlign w:val="center"/>
          </w:tcPr>
          <w:p>
            <w:pPr>
              <w:widowControl/>
              <w:jc w:val="center"/>
              <w:rPr>
                <w:rFonts w:ascii="Arial" w:hAnsi="Arial" w:eastAsia="等线" w:cs="Arial"/>
                <w:bCs/>
                <w:kern w:val="0"/>
                <w:sz w:val="22"/>
              </w:rPr>
            </w:pPr>
            <w:r>
              <w:rPr>
                <w:rFonts w:ascii="Arial" w:hAnsi="Arial" w:eastAsia="等线" w:cs="Arial"/>
                <w:bCs/>
                <w:kern w:val="0"/>
                <w:sz w:val="22"/>
              </w:rPr>
              <w:t>√</w:t>
            </w:r>
          </w:p>
        </w:tc>
        <w:tc>
          <w:tcPr>
            <w:tcW w:w="276" w:type="pct"/>
            <w:tcBorders>
              <w:top w:val="nil"/>
              <w:left w:val="nil"/>
              <w:bottom w:val="single" w:color="auto" w:sz="4" w:space="0"/>
              <w:right w:val="single" w:color="auto" w:sz="4" w:space="0"/>
            </w:tcBorders>
            <w:shd w:val="clear" w:color="000000" w:fill="FFFFFF"/>
            <w:noWrap/>
            <w:vAlign w:val="center"/>
          </w:tcPr>
          <w:p>
            <w:pPr>
              <w:widowControl/>
              <w:jc w:val="left"/>
              <w:rPr>
                <w:rFonts w:ascii="Arial" w:hAnsi="Arial" w:eastAsia="等线" w:cs="Arial"/>
                <w:bCs/>
                <w:kern w:val="0"/>
                <w:sz w:val="22"/>
              </w:rPr>
            </w:pPr>
            <w:r>
              <w:rPr>
                <w:rFonts w:ascii="Arial" w:hAnsi="Arial" w:eastAsia="等线" w:cs="Arial"/>
                <w:bCs/>
                <w:kern w:val="0"/>
                <w:sz w:val="22"/>
              </w:rPr>
              <w:t>　</w:t>
            </w:r>
          </w:p>
        </w:tc>
        <w:tc>
          <w:tcPr>
            <w:tcW w:w="690" w:type="pct"/>
            <w:tcBorders>
              <w:top w:val="nil"/>
              <w:left w:val="nil"/>
              <w:bottom w:val="single" w:color="auto" w:sz="4" w:space="0"/>
              <w:right w:val="single" w:color="auto" w:sz="4" w:space="0"/>
            </w:tcBorders>
            <w:shd w:val="clear" w:color="000000" w:fill="FFFFFF"/>
            <w:vAlign w:val="center"/>
          </w:tcPr>
          <w:p>
            <w:pPr>
              <w:widowControl/>
              <w:jc w:val="left"/>
              <w:rPr>
                <w:rFonts w:ascii="Arial" w:hAnsi="Arial" w:eastAsia="等线" w:cs="Arial"/>
                <w:bCs/>
                <w:kern w:val="0"/>
                <w:sz w:val="22"/>
              </w:rPr>
            </w:pPr>
            <w:r>
              <w:rPr>
                <w:rFonts w:ascii="Arial" w:hAnsi="Arial" w:eastAsia="等线" w:cs="Arial"/>
                <w:bCs/>
                <w:kern w:val="0"/>
                <w:sz w:val="22"/>
              </w:rPr>
              <w:t>湘电股份2022年定向增发方案募资项目当前业绩兑现度低且增发价格（17.60元）大幅高于现价（9.97元），对原有股东利益造成损害。</w:t>
            </w:r>
          </w:p>
        </w:tc>
        <w:tc>
          <w:tcPr>
            <w:tcW w:w="461" w:type="pct"/>
            <w:tcBorders>
              <w:top w:val="nil"/>
              <w:left w:val="nil"/>
              <w:bottom w:val="single" w:color="auto" w:sz="4" w:space="0"/>
              <w:right w:val="single" w:color="auto" w:sz="4" w:space="0"/>
            </w:tcBorders>
            <w:shd w:val="clear" w:color="000000" w:fill="FFFFFF"/>
            <w:noWrap/>
            <w:vAlign w:val="center"/>
          </w:tcPr>
          <w:p>
            <w:pPr>
              <w:jc w:val="center"/>
            </w:pPr>
            <w:r>
              <w:rPr>
                <w:rFonts w:hint="eastAsia" w:ascii="等线" w:hAnsi="等线" w:eastAsia="等线" w:cs="宋体"/>
                <w:kern w:val="0"/>
                <w:sz w:val="22"/>
              </w:rPr>
              <w:t>否</w:t>
            </w:r>
          </w:p>
        </w:tc>
        <w:tc>
          <w:tcPr>
            <w:tcW w:w="396" w:type="pct"/>
            <w:tcBorders>
              <w:top w:val="nil"/>
              <w:left w:val="nil"/>
              <w:bottom w:val="single" w:color="auto" w:sz="4" w:space="0"/>
              <w:right w:val="single" w:color="auto" w:sz="4" w:space="0"/>
            </w:tcBorders>
            <w:shd w:val="clear" w:color="000000" w:fill="FFFFFF"/>
            <w:noWrap/>
            <w:vAlign w:val="center"/>
          </w:tcPr>
          <w:p>
            <w:pPr>
              <w:widowControl/>
              <w:jc w:val="center"/>
              <w:rPr>
                <w:rFonts w:ascii="等线" w:hAnsi="等线" w:eastAsia="等线" w:cs="宋体"/>
                <w:kern w:val="0"/>
                <w:sz w:val="22"/>
              </w:rPr>
            </w:pPr>
            <w:r>
              <w:rPr>
                <w:rFonts w:hint="eastAsia" w:ascii="等线" w:hAnsi="等线" w:eastAsia="等线" w:cs="宋体"/>
                <w:kern w:val="0"/>
                <w:sz w:val="22"/>
              </w:rPr>
              <w:t>—</w:t>
            </w:r>
          </w:p>
        </w:tc>
      </w:tr>
      <w:tr>
        <w:tblPrEx>
          <w:tblCellMar>
            <w:top w:w="0" w:type="dxa"/>
            <w:left w:w="108" w:type="dxa"/>
            <w:bottom w:w="0" w:type="dxa"/>
            <w:right w:w="108" w:type="dxa"/>
          </w:tblCellMar>
        </w:tblPrEx>
        <w:trPr>
          <w:trHeight w:val="1515" w:hRule="atLeast"/>
        </w:trPr>
        <w:tc>
          <w:tcPr>
            <w:tcW w:w="200" w:type="pct"/>
            <w:vMerge w:val="continue"/>
            <w:tcBorders>
              <w:top w:val="nil"/>
              <w:left w:val="single" w:color="auto" w:sz="4" w:space="0"/>
              <w:bottom w:val="single" w:color="auto" w:sz="4" w:space="0"/>
              <w:right w:val="single" w:color="auto" w:sz="4" w:space="0"/>
            </w:tcBorders>
            <w:vAlign w:val="center"/>
          </w:tcPr>
          <w:p>
            <w:pPr>
              <w:widowControl/>
              <w:jc w:val="left"/>
              <w:rPr>
                <w:rFonts w:ascii="Arial" w:hAnsi="Arial" w:eastAsia="等线" w:cs="Arial"/>
                <w:bCs/>
                <w:kern w:val="0"/>
                <w:sz w:val="22"/>
              </w:rPr>
            </w:pPr>
          </w:p>
        </w:tc>
        <w:tc>
          <w:tcPr>
            <w:tcW w:w="351" w:type="pct"/>
            <w:vMerge w:val="continue"/>
            <w:tcBorders>
              <w:top w:val="nil"/>
              <w:left w:val="single" w:color="auto" w:sz="4" w:space="0"/>
              <w:bottom w:val="single" w:color="auto" w:sz="4" w:space="0"/>
              <w:right w:val="single" w:color="auto" w:sz="4" w:space="0"/>
            </w:tcBorders>
            <w:vAlign w:val="center"/>
          </w:tcPr>
          <w:p>
            <w:pPr>
              <w:widowControl/>
              <w:jc w:val="left"/>
              <w:rPr>
                <w:rFonts w:ascii="Arial" w:hAnsi="Arial" w:eastAsia="等线" w:cs="Arial"/>
                <w:bCs/>
                <w:kern w:val="0"/>
                <w:sz w:val="22"/>
              </w:rPr>
            </w:pPr>
          </w:p>
        </w:tc>
        <w:tc>
          <w:tcPr>
            <w:tcW w:w="231" w:type="pct"/>
            <w:vMerge w:val="continue"/>
            <w:tcBorders>
              <w:top w:val="nil"/>
              <w:left w:val="single" w:color="auto" w:sz="4" w:space="0"/>
              <w:bottom w:val="single" w:color="auto" w:sz="4" w:space="0"/>
              <w:right w:val="single" w:color="auto" w:sz="4" w:space="0"/>
            </w:tcBorders>
            <w:vAlign w:val="center"/>
          </w:tcPr>
          <w:p>
            <w:pPr>
              <w:widowControl/>
              <w:jc w:val="left"/>
              <w:rPr>
                <w:rFonts w:ascii="Arial" w:hAnsi="Arial" w:eastAsia="等线" w:cs="Arial"/>
                <w:bCs/>
                <w:kern w:val="0"/>
                <w:sz w:val="22"/>
              </w:rPr>
            </w:pPr>
          </w:p>
        </w:tc>
        <w:tc>
          <w:tcPr>
            <w:tcW w:w="368" w:type="pct"/>
            <w:tcBorders>
              <w:top w:val="nil"/>
              <w:left w:val="nil"/>
              <w:bottom w:val="single" w:color="auto" w:sz="4" w:space="0"/>
              <w:right w:val="single" w:color="auto" w:sz="4" w:space="0"/>
            </w:tcBorders>
            <w:shd w:val="clear" w:color="000000" w:fill="FFFFFF"/>
            <w:vAlign w:val="center"/>
          </w:tcPr>
          <w:p>
            <w:pPr>
              <w:widowControl/>
              <w:jc w:val="left"/>
              <w:rPr>
                <w:rFonts w:ascii="Arial" w:hAnsi="Arial" w:eastAsia="等线" w:cs="Arial"/>
                <w:bCs/>
                <w:kern w:val="0"/>
                <w:sz w:val="22"/>
              </w:rPr>
            </w:pPr>
            <w:r>
              <w:rPr>
                <w:rFonts w:ascii="Arial" w:hAnsi="Arial" w:eastAsia="等线" w:cs="Arial"/>
                <w:bCs/>
                <w:kern w:val="0"/>
                <w:sz w:val="22"/>
              </w:rPr>
              <w:t>涉及公司重大事项</w:t>
            </w:r>
          </w:p>
        </w:tc>
        <w:tc>
          <w:tcPr>
            <w:tcW w:w="368" w:type="pct"/>
            <w:tcBorders>
              <w:top w:val="nil"/>
              <w:left w:val="nil"/>
              <w:bottom w:val="single" w:color="auto" w:sz="4" w:space="0"/>
              <w:right w:val="single" w:color="auto" w:sz="4" w:space="0"/>
            </w:tcBorders>
            <w:shd w:val="clear" w:color="000000" w:fill="FFFFFF"/>
            <w:vAlign w:val="center"/>
          </w:tcPr>
          <w:p>
            <w:pPr>
              <w:widowControl/>
              <w:jc w:val="left"/>
              <w:rPr>
                <w:rFonts w:ascii="Arial" w:hAnsi="Arial" w:eastAsia="等线" w:cs="Arial"/>
                <w:bCs/>
                <w:kern w:val="0"/>
                <w:sz w:val="22"/>
              </w:rPr>
            </w:pPr>
            <w:r>
              <w:rPr>
                <w:rFonts w:ascii="Arial" w:hAnsi="Arial" w:eastAsia="等线" w:cs="Arial"/>
                <w:bCs/>
                <w:kern w:val="0"/>
                <w:sz w:val="22"/>
              </w:rPr>
              <w:t>湘电股份-2025-临时-1</w:t>
            </w:r>
          </w:p>
        </w:tc>
        <w:tc>
          <w:tcPr>
            <w:tcW w:w="507" w:type="pct"/>
            <w:tcBorders>
              <w:top w:val="nil"/>
              <w:left w:val="nil"/>
              <w:bottom w:val="single" w:color="auto" w:sz="4" w:space="0"/>
              <w:right w:val="single" w:color="auto" w:sz="4" w:space="0"/>
            </w:tcBorders>
            <w:shd w:val="clear" w:color="000000" w:fill="FFFFFF"/>
            <w:vAlign w:val="center"/>
          </w:tcPr>
          <w:p>
            <w:pPr>
              <w:widowControl/>
              <w:jc w:val="left"/>
              <w:rPr>
                <w:rFonts w:ascii="Arial" w:hAnsi="Arial" w:eastAsia="等线" w:cs="Arial"/>
                <w:bCs/>
                <w:kern w:val="0"/>
                <w:sz w:val="22"/>
              </w:rPr>
            </w:pPr>
            <w:r>
              <w:rPr>
                <w:rFonts w:ascii="Arial" w:hAnsi="Arial" w:eastAsia="等线" w:cs="Arial"/>
                <w:bCs/>
                <w:kern w:val="0"/>
                <w:sz w:val="22"/>
              </w:rPr>
              <w:t>议案5：关于公司 2024 年度向特定对象发行 A 股股票募集资金使用可行性分析报告的议案</w:t>
            </w:r>
          </w:p>
        </w:tc>
        <w:tc>
          <w:tcPr>
            <w:tcW w:w="230" w:type="pct"/>
            <w:tcBorders>
              <w:top w:val="nil"/>
              <w:left w:val="nil"/>
              <w:bottom w:val="single" w:color="auto" w:sz="4" w:space="0"/>
              <w:right w:val="single" w:color="auto" w:sz="4" w:space="0"/>
            </w:tcBorders>
            <w:shd w:val="clear" w:color="000000" w:fill="FFFFFF"/>
            <w:vAlign w:val="center"/>
          </w:tcPr>
          <w:p>
            <w:pPr>
              <w:widowControl/>
              <w:jc w:val="center"/>
              <w:rPr>
                <w:rFonts w:ascii="Arial" w:hAnsi="Arial" w:eastAsia="等线" w:cs="Arial"/>
                <w:bCs/>
                <w:kern w:val="0"/>
                <w:sz w:val="22"/>
              </w:rPr>
            </w:pPr>
            <w:r>
              <w:rPr>
                <w:rFonts w:ascii="Arial" w:hAnsi="Arial" w:eastAsia="等线" w:cs="Arial"/>
                <w:bCs/>
                <w:kern w:val="0"/>
                <w:sz w:val="22"/>
              </w:rPr>
              <w:t>2</w:t>
            </w:r>
          </w:p>
        </w:tc>
        <w:tc>
          <w:tcPr>
            <w:tcW w:w="231" w:type="pct"/>
            <w:tcBorders>
              <w:top w:val="nil"/>
              <w:left w:val="nil"/>
              <w:bottom w:val="single" w:color="auto" w:sz="4" w:space="0"/>
              <w:right w:val="single" w:color="auto" w:sz="4" w:space="0"/>
            </w:tcBorders>
            <w:shd w:val="clear" w:color="000000" w:fill="FFFFFF"/>
            <w:noWrap/>
            <w:vAlign w:val="center"/>
          </w:tcPr>
          <w:p>
            <w:pPr>
              <w:widowControl/>
              <w:jc w:val="center"/>
              <w:rPr>
                <w:rFonts w:ascii="Arial" w:hAnsi="Arial" w:eastAsia="等线" w:cs="Arial"/>
                <w:bCs/>
                <w:kern w:val="0"/>
                <w:sz w:val="22"/>
              </w:rPr>
            </w:pPr>
            <w:r>
              <w:rPr>
                <w:rFonts w:ascii="Arial" w:hAnsi="Arial" w:eastAsia="等线" w:cs="Arial"/>
                <w:bCs/>
                <w:kern w:val="0"/>
                <w:sz w:val="22"/>
              </w:rPr>
              <w:t>　</w:t>
            </w:r>
          </w:p>
        </w:tc>
        <w:tc>
          <w:tcPr>
            <w:tcW w:w="230" w:type="pct"/>
            <w:tcBorders>
              <w:top w:val="nil"/>
              <w:left w:val="nil"/>
              <w:bottom w:val="single" w:color="auto" w:sz="4" w:space="0"/>
              <w:right w:val="single" w:color="auto" w:sz="4" w:space="0"/>
            </w:tcBorders>
            <w:shd w:val="clear" w:color="000000" w:fill="FFFFFF"/>
            <w:noWrap/>
            <w:vAlign w:val="center"/>
          </w:tcPr>
          <w:p>
            <w:pPr>
              <w:widowControl/>
              <w:jc w:val="left"/>
              <w:rPr>
                <w:rFonts w:ascii="Arial" w:hAnsi="Arial" w:eastAsia="等线" w:cs="Arial"/>
                <w:bCs/>
                <w:kern w:val="0"/>
                <w:sz w:val="22"/>
              </w:rPr>
            </w:pPr>
            <w:r>
              <w:rPr>
                <w:rFonts w:ascii="Arial" w:hAnsi="Arial" w:eastAsia="等线" w:cs="Arial"/>
                <w:bCs/>
                <w:kern w:val="0"/>
                <w:sz w:val="22"/>
              </w:rPr>
              <w:t>　</w:t>
            </w:r>
          </w:p>
        </w:tc>
        <w:tc>
          <w:tcPr>
            <w:tcW w:w="230" w:type="pct"/>
            <w:tcBorders>
              <w:top w:val="nil"/>
              <w:left w:val="nil"/>
              <w:bottom w:val="single" w:color="auto" w:sz="4" w:space="0"/>
              <w:right w:val="single" w:color="auto" w:sz="4" w:space="0"/>
            </w:tcBorders>
            <w:shd w:val="clear" w:color="000000" w:fill="FFFFFF"/>
            <w:noWrap/>
            <w:vAlign w:val="center"/>
          </w:tcPr>
          <w:p>
            <w:pPr>
              <w:widowControl/>
              <w:jc w:val="center"/>
              <w:rPr>
                <w:rFonts w:ascii="Arial" w:hAnsi="Arial" w:eastAsia="等线" w:cs="Arial"/>
                <w:bCs/>
                <w:kern w:val="0"/>
                <w:sz w:val="22"/>
              </w:rPr>
            </w:pPr>
            <w:r>
              <w:rPr>
                <w:rFonts w:ascii="Arial" w:hAnsi="Arial" w:eastAsia="等线" w:cs="Arial"/>
                <w:bCs/>
                <w:kern w:val="0"/>
                <w:sz w:val="22"/>
              </w:rPr>
              <w:t>√</w:t>
            </w:r>
          </w:p>
        </w:tc>
        <w:tc>
          <w:tcPr>
            <w:tcW w:w="231" w:type="pct"/>
            <w:tcBorders>
              <w:top w:val="nil"/>
              <w:left w:val="nil"/>
              <w:bottom w:val="single" w:color="auto" w:sz="4" w:space="0"/>
              <w:right w:val="single" w:color="auto" w:sz="4" w:space="0"/>
            </w:tcBorders>
            <w:shd w:val="clear" w:color="000000" w:fill="FFFFFF"/>
            <w:noWrap/>
            <w:vAlign w:val="center"/>
          </w:tcPr>
          <w:p>
            <w:pPr>
              <w:widowControl/>
              <w:jc w:val="center"/>
              <w:rPr>
                <w:rFonts w:ascii="Arial" w:hAnsi="Arial" w:eastAsia="等线" w:cs="Arial"/>
                <w:bCs/>
                <w:kern w:val="0"/>
                <w:sz w:val="22"/>
              </w:rPr>
            </w:pPr>
            <w:r>
              <w:rPr>
                <w:rFonts w:ascii="Arial" w:hAnsi="Arial" w:eastAsia="等线" w:cs="Arial"/>
                <w:bCs/>
                <w:kern w:val="0"/>
                <w:sz w:val="22"/>
              </w:rPr>
              <w:t>√</w:t>
            </w:r>
          </w:p>
        </w:tc>
        <w:tc>
          <w:tcPr>
            <w:tcW w:w="276" w:type="pct"/>
            <w:tcBorders>
              <w:top w:val="nil"/>
              <w:left w:val="nil"/>
              <w:bottom w:val="single" w:color="auto" w:sz="4" w:space="0"/>
              <w:right w:val="single" w:color="auto" w:sz="4" w:space="0"/>
            </w:tcBorders>
            <w:shd w:val="clear" w:color="000000" w:fill="FFFFFF"/>
            <w:noWrap/>
            <w:vAlign w:val="center"/>
          </w:tcPr>
          <w:p>
            <w:pPr>
              <w:widowControl/>
              <w:jc w:val="left"/>
              <w:rPr>
                <w:rFonts w:ascii="Arial" w:hAnsi="Arial" w:eastAsia="等线" w:cs="Arial"/>
                <w:bCs/>
                <w:kern w:val="0"/>
                <w:sz w:val="22"/>
              </w:rPr>
            </w:pPr>
            <w:r>
              <w:rPr>
                <w:rFonts w:ascii="Arial" w:hAnsi="Arial" w:eastAsia="等线" w:cs="Arial"/>
                <w:bCs/>
                <w:kern w:val="0"/>
                <w:sz w:val="22"/>
              </w:rPr>
              <w:t>　</w:t>
            </w:r>
          </w:p>
        </w:tc>
        <w:tc>
          <w:tcPr>
            <w:tcW w:w="690" w:type="pct"/>
            <w:tcBorders>
              <w:top w:val="nil"/>
              <w:left w:val="nil"/>
              <w:bottom w:val="single" w:color="auto" w:sz="4" w:space="0"/>
              <w:right w:val="single" w:color="auto" w:sz="4" w:space="0"/>
            </w:tcBorders>
            <w:shd w:val="clear" w:color="000000" w:fill="FFFFFF"/>
            <w:vAlign w:val="center"/>
          </w:tcPr>
          <w:p>
            <w:pPr>
              <w:widowControl/>
              <w:jc w:val="left"/>
              <w:rPr>
                <w:rFonts w:ascii="Arial" w:hAnsi="Arial" w:eastAsia="等线" w:cs="Arial"/>
                <w:bCs/>
                <w:kern w:val="0"/>
                <w:sz w:val="22"/>
              </w:rPr>
            </w:pPr>
            <w:r>
              <w:rPr>
                <w:rFonts w:ascii="Arial" w:hAnsi="Arial" w:eastAsia="等线" w:cs="Arial"/>
                <w:bCs/>
                <w:kern w:val="0"/>
                <w:sz w:val="22"/>
              </w:rPr>
              <w:t>湘电股份2022年定向增发方案募资项目当前业绩兑现度低且增发价格（17.60元）大幅高于现价（9.97元），对原有股东利益造成损害。</w:t>
            </w:r>
          </w:p>
        </w:tc>
        <w:tc>
          <w:tcPr>
            <w:tcW w:w="461" w:type="pct"/>
            <w:tcBorders>
              <w:top w:val="nil"/>
              <w:left w:val="nil"/>
              <w:bottom w:val="single" w:color="auto" w:sz="4" w:space="0"/>
              <w:right w:val="single" w:color="auto" w:sz="4" w:space="0"/>
            </w:tcBorders>
            <w:shd w:val="clear" w:color="000000" w:fill="FFFFFF"/>
            <w:noWrap/>
            <w:vAlign w:val="center"/>
          </w:tcPr>
          <w:p>
            <w:pPr>
              <w:jc w:val="center"/>
            </w:pPr>
            <w:r>
              <w:rPr>
                <w:rFonts w:hint="eastAsia" w:ascii="等线" w:hAnsi="等线" w:eastAsia="等线" w:cs="宋体"/>
                <w:kern w:val="0"/>
                <w:sz w:val="22"/>
              </w:rPr>
              <w:t>否</w:t>
            </w:r>
          </w:p>
        </w:tc>
        <w:tc>
          <w:tcPr>
            <w:tcW w:w="396" w:type="pct"/>
            <w:tcBorders>
              <w:top w:val="nil"/>
              <w:left w:val="nil"/>
              <w:bottom w:val="single" w:color="auto" w:sz="4" w:space="0"/>
              <w:right w:val="single" w:color="auto" w:sz="4" w:space="0"/>
            </w:tcBorders>
            <w:shd w:val="clear" w:color="000000" w:fill="FFFFFF"/>
            <w:noWrap/>
            <w:vAlign w:val="center"/>
          </w:tcPr>
          <w:p>
            <w:pPr>
              <w:widowControl/>
              <w:jc w:val="center"/>
              <w:rPr>
                <w:rFonts w:ascii="等线" w:hAnsi="等线" w:eastAsia="等线" w:cs="宋体"/>
                <w:kern w:val="0"/>
                <w:sz w:val="22"/>
              </w:rPr>
            </w:pPr>
            <w:r>
              <w:rPr>
                <w:rFonts w:hint="eastAsia" w:ascii="等线" w:hAnsi="等线" w:eastAsia="等线" w:cs="宋体"/>
                <w:kern w:val="0"/>
                <w:sz w:val="22"/>
              </w:rPr>
              <w:t>—</w:t>
            </w:r>
          </w:p>
        </w:tc>
      </w:tr>
      <w:tr>
        <w:tblPrEx>
          <w:tblCellMar>
            <w:top w:w="0" w:type="dxa"/>
            <w:left w:w="108" w:type="dxa"/>
            <w:bottom w:w="0" w:type="dxa"/>
            <w:right w:w="108" w:type="dxa"/>
          </w:tblCellMar>
        </w:tblPrEx>
        <w:trPr>
          <w:trHeight w:val="1515" w:hRule="atLeast"/>
        </w:trPr>
        <w:tc>
          <w:tcPr>
            <w:tcW w:w="200" w:type="pct"/>
            <w:vMerge w:val="continue"/>
            <w:tcBorders>
              <w:top w:val="nil"/>
              <w:left w:val="single" w:color="auto" w:sz="4" w:space="0"/>
              <w:bottom w:val="single" w:color="auto" w:sz="4" w:space="0"/>
              <w:right w:val="single" w:color="auto" w:sz="4" w:space="0"/>
            </w:tcBorders>
            <w:vAlign w:val="center"/>
          </w:tcPr>
          <w:p>
            <w:pPr>
              <w:widowControl/>
              <w:jc w:val="left"/>
              <w:rPr>
                <w:rFonts w:ascii="Arial" w:hAnsi="Arial" w:eastAsia="等线" w:cs="Arial"/>
                <w:bCs/>
                <w:kern w:val="0"/>
                <w:sz w:val="22"/>
              </w:rPr>
            </w:pPr>
          </w:p>
        </w:tc>
        <w:tc>
          <w:tcPr>
            <w:tcW w:w="351" w:type="pct"/>
            <w:vMerge w:val="continue"/>
            <w:tcBorders>
              <w:top w:val="nil"/>
              <w:left w:val="single" w:color="auto" w:sz="4" w:space="0"/>
              <w:bottom w:val="single" w:color="auto" w:sz="4" w:space="0"/>
              <w:right w:val="single" w:color="auto" w:sz="4" w:space="0"/>
            </w:tcBorders>
            <w:vAlign w:val="center"/>
          </w:tcPr>
          <w:p>
            <w:pPr>
              <w:widowControl/>
              <w:jc w:val="left"/>
              <w:rPr>
                <w:rFonts w:ascii="Arial" w:hAnsi="Arial" w:eastAsia="等线" w:cs="Arial"/>
                <w:bCs/>
                <w:kern w:val="0"/>
                <w:sz w:val="22"/>
              </w:rPr>
            </w:pPr>
          </w:p>
        </w:tc>
        <w:tc>
          <w:tcPr>
            <w:tcW w:w="231" w:type="pct"/>
            <w:vMerge w:val="continue"/>
            <w:tcBorders>
              <w:top w:val="nil"/>
              <w:left w:val="single" w:color="auto" w:sz="4" w:space="0"/>
              <w:bottom w:val="single" w:color="auto" w:sz="4" w:space="0"/>
              <w:right w:val="single" w:color="auto" w:sz="4" w:space="0"/>
            </w:tcBorders>
            <w:vAlign w:val="center"/>
          </w:tcPr>
          <w:p>
            <w:pPr>
              <w:widowControl/>
              <w:jc w:val="left"/>
              <w:rPr>
                <w:rFonts w:ascii="Arial" w:hAnsi="Arial" w:eastAsia="等线" w:cs="Arial"/>
                <w:bCs/>
                <w:kern w:val="0"/>
                <w:sz w:val="22"/>
              </w:rPr>
            </w:pPr>
          </w:p>
        </w:tc>
        <w:tc>
          <w:tcPr>
            <w:tcW w:w="368" w:type="pct"/>
            <w:tcBorders>
              <w:top w:val="nil"/>
              <w:left w:val="nil"/>
              <w:bottom w:val="single" w:color="auto" w:sz="4" w:space="0"/>
              <w:right w:val="single" w:color="auto" w:sz="4" w:space="0"/>
            </w:tcBorders>
            <w:shd w:val="clear" w:color="000000" w:fill="FFFFFF"/>
            <w:vAlign w:val="center"/>
          </w:tcPr>
          <w:p>
            <w:pPr>
              <w:widowControl/>
              <w:jc w:val="left"/>
              <w:rPr>
                <w:rFonts w:ascii="Arial" w:hAnsi="Arial" w:eastAsia="等线" w:cs="Arial"/>
                <w:bCs/>
                <w:kern w:val="0"/>
                <w:sz w:val="22"/>
              </w:rPr>
            </w:pPr>
            <w:r>
              <w:rPr>
                <w:rFonts w:ascii="Arial" w:hAnsi="Arial" w:eastAsia="等线" w:cs="Arial"/>
                <w:bCs/>
                <w:kern w:val="0"/>
                <w:sz w:val="22"/>
              </w:rPr>
              <w:t>涉及公司重大事项</w:t>
            </w:r>
          </w:p>
        </w:tc>
        <w:tc>
          <w:tcPr>
            <w:tcW w:w="368" w:type="pct"/>
            <w:tcBorders>
              <w:top w:val="nil"/>
              <w:left w:val="nil"/>
              <w:bottom w:val="single" w:color="auto" w:sz="4" w:space="0"/>
              <w:right w:val="single" w:color="auto" w:sz="4" w:space="0"/>
            </w:tcBorders>
            <w:shd w:val="clear" w:color="000000" w:fill="FFFFFF"/>
            <w:vAlign w:val="center"/>
          </w:tcPr>
          <w:p>
            <w:pPr>
              <w:widowControl/>
              <w:jc w:val="left"/>
              <w:rPr>
                <w:rFonts w:ascii="Arial" w:hAnsi="Arial" w:eastAsia="等线" w:cs="Arial"/>
                <w:bCs/>
                <w:kern w:val="0"/>
                <w:sz w:val="22"/>
              </w:rPr>
            </w:pPr>
            <w:r>
              <w:rPr>
                <w:rFonts w:ascii="Arial" w:hAnsi="Arial" w:eastAsia="等线" w:cs="Arial"/>
                <w:bCs/>
                <w:kern w:val="0"/>
                <w:sz w:val="22"/>
              </w:rPr>
              <w:t>湘电股份-2025-临时-1</w:t>
            </w:r>
          </w:p>
        </w:tc>
        <w:tc>
          <w:tcPr>
            <w:tcW w:w="507" w:type="pct"/>
            <w:tcBorders>
              <w:top w:val="nil"/>
              <w:left w:val="nil"/>
              <w:bottom w:val="single" w:color="auto" w:sz="4" w:space="0"/>
              <w:right w:val="single" w:color="auto" w:sz="4" w:space="0"/>
            </w:tcBorders>
            <w:shd w:val="clear" w:color="000000" w:fill="FFFFFF"/>
            <w:vAlign w:val="center"/>
          </w:tcPr>
          <w:p>
            <w:pPr>
              <w:widowControl/>
              <w:jc w:val="left"/>
              <w:rPr>
                <w:rFonts w:ascii="Arial" w:hAnsi="Arial" w:eastAsia="等线" w:cs="Arial"/>
                <w:bCs/>
                <w:kern w:val="0"/>
                <w:sz w:val="22"/>
              </w:rPr>
            </w:pPr>
            <w:r>
              <w:rPr>
                <w:rFonts w:ascii="Arial" w:hAnsi="Arial" w:eastAsia="等线" w:cs="Arial"/>
                <w:bCs/>
                <w:kern w:val="0"/>
                <w:sz w:val="22"/>
              </w:rPr>
              <w:t>议案6：关于前次募集资金使用情况的专项报告的议案</w:t>
            </w:r>
          </w:p>
        </w:tc>
        <w:tc>
          <w:tcPr>
            <w:tcW w:w="230" w:type="pct"/>
            <w:tcBorders>
              <w:top w:val="nil"/>
              <w:left w:val="nil"/>
              <w:bottom w:val="single" w:color="auto" w:sz="4" w:space="0"/>
              <w:right w:val="single" w:color="auto" w:sz="4" w:space="0"/>
            </w:tcBorders>
            <w:shd w:val="clear" w:color="000000" w:fill="FFFFFF"/>
            <w:vAlign w:val="center"/>
          </w:tcPr>
          <w:p>
            <w:pPr>
              <w:widowControl/>
              <w:jc w:val="center"/>
              <w:rPr>
                <w:rFonts w:ascii="Arial" w:hAnsi="Arial" w:eastAsia="等线" w:cs="Arial"/>
                <w:bCs/>
                <w:kern w:val="0"/>
                <w:sz w:val="22"/>
              </w:rPr>
            </w:pPr>
            <w:r>
              <w:rPr>
                <w:rFonts w:ascii="Arial" w:hAnsi="Arial" w:eastAsia="等线" w:cs="Arial"/>
                <w:bCs/>
                <w:kern w:val="0"/>
                <w:sz w:val="22"/>
              </w:rPr>
              <w:t>2</w:t>
            </w:r>
          </w:p>
        </w:tc>
        <w:tc>
          <w:tcPr>
            <w:tcW w:w="231" w:type="pct"/>
            <w:tcBorders>
              <w:top w:val="nil"/>
              <w:left w:val="nil"/>
              <w:bottom w:val="single" w:color="auto" w:sz="4" w:space="0"/>
              <w:right w:val="single" w:color="auto" w:sz="4" w:space="0"/>
            </w:tcBorders>
            <w:shd w:val="clear" w:color="000000" w:fill="FFFFFF"/>
            <w:noWrap/>
            <w:vAlign w:val="center"/>
          </w:tcPr>
          <w:p>
            <w:pPr>
              <w:widowControl/>
              <w:jc w:val="center"/>
              <w:rPr>
                <w:rFonts w:ascii="Arial" w:hAnsi="Arial" w:eastAsia="等线" w:cs="Arial"/>
                <w:bCs/>
                <w:kern w:val="0"/>
                <w:sz w:val="22"/>
              </w:rPr>
            </w:pPr>
            <w:r>
              <w:rPr>
                <w:rFonts w:ascii="Arial" w:hAnsi="Arial" w:eastAsia="等线" w:cs="Arial"/>
                <w:bCs/>
                <w:kern w:val="0"/>
                <w:sz w:val="22"/>
              </w:rPr>
              <w:t>　</w:t>
            </w:r>
          </w:p>
        </w:tc>
        <w:tc>
          <w:tcPr>
            <w:tcW w:w="230" w:type="pct"/>
            <w:tcBorders>
              <w:top w:val="nil"/>
              <w:left w:val="nil"/>
              <w:bottom w:val="single" w:color="auto" w:sz="4" w:space="0"/>
              <w:right w:val="single" w:color="auto" w:sz="4" w:space="0"/>
            </w:tcBorders>
            <w:shd w:val="clear" w:color="000000" w:fill="FFFFFF"/>
            <w:noWrap/>
            <w:vAlign w:val="center"/>
          </w:tcPr>
          <w:p>
            <w:pPr>
              <w:widowControl/>
              <w:jc w:val="left"/>
              <w:rPr>
                <w:rFonts w:ascii="Arial" w:hAnsi="Arial" w:eastAsia="等线" w:cs="Arial"/>
                <w:bCs/>
                <w:kern w:val="0"/>
                <w:sz w:val="22"/>
              </w:rPr>
            </w:pPr>
            <w:r>
              <w:rPr>
                <w:rFonts w:ascii="Arial" w:hAnsi="Arial" w:eastAsia="等线" w:cs="Arial"/>
                <w:bCs/>
                <w:kern w:val="0"/>
                <w:sz w:val="22"/>
              </w:rPr>
              <w:t>　</w:t>
            </w:r>
          </w:p>
        </w:tc>
        <w:tc>
          <w:tcPr>
            <w:tcW w:w="230" w:type="pct"/>
            <w:tcBorders>
              <w:top w:val="nil"/>
              <w:left w:val="nil"/>
              <w:bottom w:val="single" w:color="auto" w:sz="4" w:space="0"/>
              <w:right w:val="single" w:color="auto" w:sz="4" w:space="0"/>
            </w:tcBorders>
            <w:shd w:val="clear" w:color="000000" w:fill="FFFFFF"/>
            <w:noWrap/>
            <w:vAlign w:val="center"/>
          </w:tcPr>
          <w:p>
            <w:pPr>
              <w:widowControl/>
              <w:jc w:val="center"/>
              <w:rPr>
                <w:rFonts w:ascii="Arial" w:hAnsi="Arial" w:eastAsia="等线" w:cs="Arial"/>
                <w:bCs/>
                <w:kern w:val="0"/>
                <w:sz w:val="22"/>
              </w:rPr>
            </w:pPr>
            <w:r>
              <w:rPr>
                <w:rFonts w:ascii="Arial" w:hAnsi="Arial" w:eastAsia="等线" w:cs="Arial"/>
                <w:bCs/>
                <w:kern w:val="0"/>
                <w:sz w:val="22"/>
              </w:rPr>
              <w:t>√</w:t>
            </w:r>
          </w:p>
        </w:tc>
        <w:tc>
          <w:tcPr>
            <w:tcW w:w="231" w:type="pct"/>
            <w:tcBorders>
              <w:top w:val="nil"/>
              <w:left w:val="nil"/>
              <w:bottom w:val="single" w:color="auto" w:sz="4" w:space="0"/>
              <w:right w:val="single" w:color="auto" w:sz="4" w:space="0"/>
            </w:tcBorders>
            <w:shd w:val="clear" w:color="000000" w:fill="FFFFFF"/>
            <w:noWrap/>
            <w:vAlign w:val="center"/>
          </w:tcPr>
          <w:p>
            <w:pPr>
              <w:widowControl/>
              <w:jc w:val="center"/>
              <w:rPr>
                <w:rFonts w:ascii="Arial" w:hAnsi="Arial" w:eastAsia="等线" w:cs="Arial"/>
                <w:bCs/>
                <w:kern w:val="0"/>
                <w:sz w:val="22"/>
              </w:rPr>
            </w:pPr>
            <w:r>
              <w:rPr>
                <w:rFonts w:ascii="Arial" w:hAnsi="Arial" w:eastAsia="等线" w:cs="Arial"/>
                <w:bCs/>
                <w:kern w:val="0"/>
                <w:sz w:val="22"/>
              </w:rPr>
              <w:t>√</w:t>
            </w:r>
          </w:p>
        </w:tc>
        <w:tc>
          <w:tcPr>
            <w:tcW w:w="276" w:type="pct"/>
            <w:tcBorders>
              <w:top w:val="nil"/>
              <w:left w:val="nil"/>
              <w:bottom w:val="single" w:color="auto" w:sz="4" w:space="0"/>
              <w:right w:val="single" w:color="auto" w:sz="4" w:space="0"/>
            </w:tcBorders>
            <w:shd w:val="clear" w:color="000000" w:fill="FFFFFF"/>
            <w:noWrap/>
            <w:vAlign w:val="center"/>
          </w:tcPr>
          <w:p>
            <w:pPr>
              <w:widowControl/>
              <w:jc w:val="left"/>
              <w:rPr>
                <w:rFonts w:ascii="Arial" w:hAnsi="Arial" w:eastAsia="等线" w:cs="Arial"/>
                <w:bCs/>
                <w:kern w:val="0"/>
                <w:sz w:val="22"/>
              </w:rPr>
            </w:pPr>
            <w:r>
              <w:rPr>
                <w:rFonts w:ascii="Arial" w:hAnsi="Arial" w:eastAsia="等线" w:cs="Arial"/>
                <w:bCs/>
                <w:kern w:val="0"/>
                <w:sz w:val="22"/>
              </w:rPr>
              <w:t>　</w:t>
            </w:r>
          </w:p>
        </w:tc>
        <w:tc>
          <w:tcPr>
            <w:tcW w:w="690" w:type="pct"/>
            <w:tcBorders>
              <w:top w:val="nil"/>
              <w:left w:val="nil"/>
              <w:bottom w:val="single" w:color="auto" w:sz="4" w:space="0"/>
              <w:right w:val="single" w:color="auto" w:sz="4" w:space="0"/>
            </w:tcBorders>
            <w:shd w:val="clear" w:color="000000" w:fill="FFFFFF"/>
            <w:vAlign w:val="center"/>
          </w:tcPr>
          <w:p>
            <w:pPr>
              <w:widowControl/>
              <w:jc w:val="left"/>
              <w:rPr>
                <w:rFonts w:ascii="Arial" w:hAnsi="Arial" w:eastAsia="等线" w:cs="Arial"/>
                <w:bCs/>
                <w:kern w:val="0"/>
                <w:sz w:val="22"/>
              </w:rPr>
            </w:pPr>
            <w:r>
              <w:rPr>
                <w:rFonts w:ascii="Arial" w:hAnsi="Arial" w:eastAsia="等线" w:cs="Arial"/>
                <w:bCs/>
                <w:kern w:val="0"/>
                <w:sz w:val="22"/>
              </w:rPr>
              <w:t>湘电股份2022年定向增发方案募资项目当前业绩兑现度低且增发价格（17.60元）大幅高于现价（9.97元），对原有股东利益造成损害。</w:t>
            </w:r>
          </w:p>
        </w:tc>
        <w:tc>
          <w:tcPr>
            <w:tcW w:w="461" w:type="pct"/>
            <w:tcBorders>
              <w:top w:val="nil"/>
              <w:left w:val="nil"/>
              <w:bottom w:val="single" w:color="auto" w:sz="4" w:space="0"/>
              <w:right w:val="single" w:color="auto" w:sz="4" w:space="0"/>
            </w:tcBorders>
            <w:shd w:val="clear" w:color="000000" w:fill="FFFFFF"/>
            <w:noWrap/>
            <w:vAlign w:val="center"/>
          </w:tcPr>
          <w:p>
            <w:pPr>
              <w:jc w:val="center"/>
            </w:pPr>
            <w:r>
              <w:rPr>
                <w:rFonts w:hint="eastAsia" w:ascii="等线" w:hAnsi="等线" w:eastAsia="等线" w:cs="宋体"/>
                <w:kern w:val="0"/>
                <w:sz w:val="22"/>
              </w:rPr>
              <w:t>否</w:t>
            </w:r>
          </w:p>
        </w:tc>
        <w:tc>
          <w:tcPr>
            <w:tcW w:w="396" w:type="pct"/>
            <w:tcBorders>
              <w:top w:val="nil"/>
              <w:left w:val="nil"/>
              <w:bottom w:val="single" w:color="auto" w:sz="4" w:space="0"/>
              <w:right w:val="single" w:color="auto" w:sz="4" w:space="0"/>
            </w:tcBorders>
            <w:shd w:val="clear" w:color="000000" w:fill="FFFFFF"/>
            <w:noWrap/>
            <w:vAlign w:val="center"/>
          </w:tcPr>
          <w:p>
            <w:pPr>
              <w:widowControl/>
              <w:jc w:val="center"/>
              <w:rPr>
                <w:rFonts w:ascii="等线" w:hAnsi="等线" w:eastAsia="等线" w:cs="宋体"/>
                <w:kern w:val="0"/>
                <w:sz w:val="22"/>
              </w:rPr>
            </w:pPr>
            <w:r>
              <w:rPr>
                <w:rFonts w:hint="eastAsia" w:ascii="等线" w:hAnsi="等线" w:eastAsia="等线" w:cs="宋体"/>
                <w:kern w:val="0"/>
                <w:sz w:val="22"/>
              </w:rPr>
              <w:t>—</w:t>
            </w:r>
          </w:p>
        </w:tc>
      </w:tr>
      <w:tr>
        <w:tblPrEx>
          <w:tblCellMar>
            <w:top w:w="0" w:type="dxa"/>
            <w:left w:w="108" w:type="dxa"/>
            <w:bottom w:w="0" w:type="dxa"/>
            <w:right w:w="108" w:type="dxa"/>
          </w:tblCellMar>
        </w:tblPrEx>
        <w:trPr>
          <w:trHeight w:val="1875" w:hRule="atLeast"/>
        </w:trPr>
        <w:tc>
          <w:tcPr>
            <w:tcW w:w="200" w:type="pct"/>
            <w:vMerge w:val="continue"/>
            <w:tcBorders>
              <w:top w:val="nil"/>
              <w:left w:val="single" w:color="auto" w:sz="4" w:space="0"/>
              <w:bottom w:val="single" w:color="auto" w:sz="4" w:space="0"/>
              <w:right w:val="single" w:color="auto" w:sz="4" w:space="0"/>
            </w:tcBorders>
            <w:vAlign w:val="center"/>
          </w:tcPr>
          <w:p>
            <w:pPr>
              <w:widowControl/>
              <w:jc w:val="left"/>
              <w:rPr>
                <w:rFonts w:ascii="Arial" w:hAnsi="Arial" w:eastAsia="等线" w:cs="Arial"/>
                <w:bCs/>
                <w:kern w:val="0"/>
                <w:sz w:val="22"/>
              </w:rPr>
            </w:pPr>
          </w:p>
        </w:tc>
        <w:tc>
          <w:tcPr>
            <w:tcW w:w="351" w:type="pct"/>
            <w:vMerge w:val="continue"/>
            <w:tcBorders>
              <w:top w:val="nil"/>
              <w:left w:val="single" w:color="auto" w:sz="4" w:space="0"/>
              <w:bottom w:val="single" w:color="auto" w:sz="4" w:space="0"/>
              <w:right w:val="single" w:color="auto" w:sz="4" w:space="0"/>
            </w:tcBorders>
            <w:vAlign w:val="center"/>
          </w:tcPr>
          <w:p>
            <w:pPr>
              <w:widowControl/>
              <w:jc w:val="left"/>
              <w:rPr>
                <w:rFonts w:ascii="Arial" w:hAnsi="Arial" w:eastAsia="等线" w:cs="Arial"/>
                <w:bCs/>
                <w:kern w:val="0"/>
                <w:sz w:val="22"/>
              </w:rPr>
            </w:pPr>
          </w:p>
        </w:tc>
        <w:tc>
          <w:tcPr>
            <w:tcW w:w="231" w:type="pct"/>
            <w:vMerge w:val="continue"/>
            <w:tcBorders>
              <w:top w:val="nil"/>
              <w:left w:val="single" w:color="auto" w:sz="4" w:space="0"/>
              <w:bottom w:val="single" w:color="auto" w:sz="4" w:space="0"/>
              <w:right w:val="single" w:color="auto" w:sz="4" w:space="0"/>
            </w:tcBorders>
            <w:vAlign w:val="center"/>
          </w:tcPr>
          <w:p>
            <w:pPr>
              <w:widowControl/>
              <w:jc w:val="left"/>
              <w:rPr>
                <w:rFonts w:ascii="Arial" w:hAnsi="Arial" w:eastAsia="等线" w:cs="Arial"/>
                <w:bCs/>
                <w:kern w:val="0"/>
                <w:sz w:val="22"/>
              </w:rPr>
            </w:pPr>
          </w:p>
        </w:tc>
        <w:tc>
          <w:tcPr>
            <w:tcW w:w="368" w:type="pct"/>
            <w:tcBorders>
              <w:top w:val="nil"/>
              <w:left w:val="nil"/>
              <w:bottom w:val="single" w:color="auto" w:sz="4" w:space="0"/>
              <w:right w:val="single" w:color="auto" w:sz="4" w:space="0"/>
            </w:tcBorders>
            <w:shd w:val="clear" w:color="000000" w:fill="FFFFFF"/>
            <w:vAlign w:val="center"/>
          </w:tcPr>
          <w:p>
            <w:pPr>
              <w:widowControl/>
              <w:jc w:val="left"/>
              <w:rPr>
                <w:rFonts w:ascii="Arial" w:hAnsi="Arial" w:eastAsia="等线" w:cs="Arial"/>
                <w:bCs/>
                <w:kern w:val="0"/>
                <w:sz w:val="22"/>
              </w:rPr>
            </w:pPr>
            <w:r>
              <w:rPr>
                <w:rFonts w:ascii="Arial" w:hAnsi="Arial" w:eastAsia="等线" w:cs="Arial"/>
                <w:bCs/>
                <w:kern w:val="0"/>
                <w:sz w:val="22"/>
              </w:rPr>
              <w:t>涉及公司重大事项</w:t>
            </w:r>
          </w:p>
        </w:tc>
        <w:tc>
          <w:tcPr>
            <w:tcW w:w="368" w:type="pct"/>
            <w:tcBorders>
              <w:top w:val="nil"/>
              <w:left w:val="nil"/>
              <w:bottom w:val="single" w:color="auto" w:sz="4" w:space="0"/>
              <w:right w:val="single" w:color="auto" w:sz="4" w:space="0"/>
            </w:tcBorders>
            <w:shd w:val="clear" w:color="000000" w:fill="FFFFFF"/>
            <w:vAlign w:val="center"/>
          </w:tcPr>
          <w:p>
            <w:pPr>
              <w:widowControl/>
              <w:jc w:val="left"/>
              <w:rPr>
                <w:rFonts w:ascii="Arial" w:hAnsi="Arial" w:eastAsia="等线" w:cs="Arial"/>
                <w:bCs/>
                <w:kern w:val="0"/>
                <w:sz w:val="22"/>
              </w:rPr>
            </w:pPr>
            <w:r>
              <w:rPr>
                <w:rFonts w:ascii="Arial" w:hAnsi="Arial" w:eastAsia="等线" w:cs="Arial"/>
                <w:bCs/>
                <w:kern w:val="0"/>
                <w:sz w:val="22"/>
              </w:rPr>
              <w:t>湘电股份-2025-临时-1</w:t>
            </w:r>
          </w:p>
        </w:tc>
        <w:tc>
          <w:tcPr>
            <w:tcW w:w="507" w:type="pct"/>
            <w:tcBorders>
              <w:top w:val="nil"/>
              <w:left w:val="nil"/>
              <w:bottom w:val="single" w:color="auto" w:sz="4" w:space="0"/>
              <w:right w:val="single" w:color="auto" w:sz="4" w:space="0"/>
            </w:tcBorders>
            <w:shd w:val="clear" w:color="000000" w:fill="FFFFFF"/>
            <w:vAlign w:val="center"/>
          </w:tcPr>
          <w:p>
            <w:pPr>
              <w:widowControl/>
              <w:jc w:val="left"/>
              <w:rPr>
                <w:rFonts w:ascii="Arial" w:hAnsi="Arial" w:eastAsia="等线" w:cs="Arial"/>
                <w:bCs/>
                <w:kern w:val="0"/>
                <w:sz w:val="22"/>
              </w:rPr>
            </w:pPr>
            <w:r>
              <w:rPr>
                <w:rFonts w:ascii="Arial" w:hAnsi="Arial" w:eastAsia="等线" w:cs="Arial"/>
                <w:bCs/>
                <w:kern w:val="0"/>
                <w:sz w:val="22"/>
              </w:rPr>
              <w:t>议案7：关于公司 2024 年度向特定对象发行 A 股股票摊薄即期回报与填补措施及相关主体承诺的议案</w:t>
            </w:r>
          </w:p>
        </w:tc>
        <w:tc>
          <w:tcPr>
            <w:tcW w:w="230" w:type="pct"/>
            <w:tcBorders>
              <w:top w:val="nil"/>
              <w:left w:val="nil"/>
              <w:bottom w:val="single" w:color="auto" w:sz="4" w:space="0"/>
              <w:right w:val="single" w:color="auto" w:sz="4" w:space="0"/>
            </w:tcBorders>
            <w:shd w:val="clear" w:color="000000" w:fill="FFFFFF"/>
            <w:vAlign w:val="center"/>
          </w:tcPr>
          <w:p>
            <w:pPr>
              <w:widowControl/>
              <w:jc w:val="center"/>
              <w:rPr>
                <w:rFonts w:ascii="Arial" w:hAnsi="Arial" w:eastAsia="等线" w:cs="Arial"/>
                <w:bCs/>
                <w:kern w:val="0"/>
                <w:sz w:val="22"/>
              </w:rPr>
            </w:pPr>
            <w:r>
              <w:rPr>
                <w:rFonts w:ascii="Arial" w:hAnsi="Arial" w:eastAsia="等线" w:cs="Arial"/>
                <w:bCs/>
                <w:kern w:val="0"/>
                <w:sz w:val="22"/>
              </w:rPr>
              <w:t>2</w:t>
            </w:r>
          </w:p>
        </w:tc>
        <w:tc>
          <w:tcPr>
            <w:tcW w:w="231" w:type="pct"/>
            <w:tcBorders>
              <w:top w:val="nil"/>
              <w:left w:val="nil"/>
              <w:bottom w:val="single" w:color="auto" w:sz="4" w:space="0"/>
              <w:right w:val="single" w:color="auto" w:sz="4" w:space="0"/>
            </w:tcBorders>
            <w:shd w:val="clear" w:color="000000" w:fill="FFFFFF"/>
            <w:noWrap/>
            <w:vAlign w:val="center"/>
          </w:tcPr>
          <w:p>
            <w:pPr>
              <w:widowControl/>
              <w:jc w:val="center"/>
              <w:rPr>
                <w:rFonts w:ascii="Arial" w:hAnsi="Arial" w:eastAsia="等线" w:cs="Arial"/>
                <w:bCs/>
                <w:kern w:val="0"/>
                <w:sz w:val="22"/>
              </w:rPr>
            </w:pPr>
            <w:r>
              <w:rPr>
                <w:rFonts w:ascii="Arial" w:hAnsi="Arial" w:eastAsia="等线" w:cs="Arial"/>
                <w:bCs/>
                <w:kern w:val="0"/>
                <w:sz w:val="22"/>
              </w:rPr>
              <w:t>　</w:t>
            </w:r>
          </w:p>
        </w:tc>
        <w:tc>
          <w:tcPr>
            <w:tcW w:w="230" w:type="pct"/>
            <w:tcBorders>
              <w:top w:val="nil"/>
              <w:left w:val="nil"/>
              <w:bottom w:val="single" w:color="auto" w:sz="4" w:space="0"/>
              <w:right w:val="single" w:color="auto" w:sz="4" w:space="0"/>
            </w:tcBorders>
            <w:shd w:val="clear" w:color="000000" w:fill="FFFFFF"/>
            <w:noWrap/>
            <w:vAlign w:val="center"/>
          </w:tcPr>
          <w:p>
            <w:pPr>
              <w:widowControl/>
              <w:jc w:val="left"/>
              <w:rPr>
                <w:rFonts w:ascii="Arial" w:hAnsi="Arial" w:eastAsia="等线" w:cs="Arial"/>
                <w:bCs/>
                <w:kern w:val="0"/>
                <w:sz w:val="22"/>
              </w:rPr>
            </w:pPr>
            <w:r>
              <w:rPr>
                <w:rFonts w:ascii="Arial" w:hAnsi="Arial" w:eastAsia="等线" w:cs="Arial"/>
                <w:bCs/>
                <w:kern w:val="0"/>
                <w:sz w:val="22"/>
              </w:rPr>
              <w:t>　</w:t>
            </w:r>
          </w:p>
        </w:tc>
        <w:tc>
          <w:tcPr>
            <w:tcW w:w="230" w:type="pct"/>
            <w:tcBorders>
              <w:top w:val="nil"/>
              <w:left w:val="nil"/>
              <w:bottom w:val="single" w:color="auto" w:sz="4" w:space="0"/>
              <w:right w:val="single" w:color="auto" w:sz="4" w:space="0"/>
            </w:tcBorders>
            <w:shd w:val="clear" w:color="000000" w:fill="FFFFFF"/>
            <w:noWrap/>
            <w:vAlign w:val="center"/>
          </w:tcPr>
          <w:p>
            <w:pPr>
              <w:widowControl/>
              <w:jc w:val="center"/>
              <w:rPr>
                <w:rFonts w:ascii="Arial" w:hAnsi="Arial" w:eastAsia="等线" w:cs="Arial"/>
                <w:bCs/>
                <w:kern w:val="0"/>
                <w:sz w:val="22"/>
              </w:rPr>
            </w:pPr>
            <w:r>
              <w:rPr>
                <w:rFonts w:ascii="Arial" w:hAnsi="Arial" w:eastAsia="等线" w:cs="Arial"/>
                <w:bCs/>
                <w:kern w:val="0"/>
                <w:sz w:val="22"/>
              </w:rPr>
              <w:t>√</w:t>
            </w:r>
          </w:p>
        </w:tc>
        <w:tc>
          <w:tcPr>
            <w:tcW w:w="231" w:type="pct"/>
            <w:tcBorders>
              <w:top w:val="nil"/>
              <w:left w:val="nil"/>
              <w:bottom w:val="single" w:color="auto" w:sz="4" w:space="0"/>
              <w:right w:val="single" w:color="auto" w:sz="4" w:space="0"/>
            </w:tcBorders>
            <w:shd w:val="clear" w:color="000000" w:fill="FFFFFF"/>
            <w:noWrap/>
            <w:vAlign w:val="center"/>
          </w:tcPr>
          <w:p>
            <w:pPr>
              <w:widowControl/>
              <w:jc w:val="center"/>
              <w:rPr>
                <w:rFonts w:ascii="Arial" w:hAnsi="Arial" w:eastAsia="等线" w:cs="Arial"/>
                <w:bCs/>
                <w:kern w:val="0"/>
                <w:sz w:val="22"/>
              </w:rPr>
            </w:pPr>
            <w:r>
              <w:rPr>
                <w:rFonts w:ascii="Arial" w:hAnsi="Arial" w:eastAsia="等线" w:cs="Arial"/>
                <w:bCs/>
                <w:kern w:val="0"/>
                <w:sz w:val="22"/>
              </w:rPr>
              <w:t>√</w:t>
            </w:r>
          </w:p>
        </w:tc>
        <w:tc>
          <w:tcPr>
            <w:tcW w:w="276" w:type="pct"/>
            <w:tcBorders>
              <w:top w:val="nil"/>
              <w:left w:val="nil"/>
              <w:bottom w:val="single" w:color="auto" w:sz="4" w:space="0"/>
              <w:right w:val="single" w:color="auto" w:sz="4" w:space="0"/>
            </w:tcBorders>
            <w:shd w:val="clear" w:color="000000" w:fill="FFFFFF"/>
            <w:noWrap/>
            <w:vAlign w:val="center"/>
          </w:tcPr>
          <w:p>
            <w:pPr>
              <w:widowControl/>
              <w:jc w:val="left"/>
              <w:rPr>
                <w:rFonts w:ascii="Arial" w:hAnsi="Arial" w:eastAsia="等线" w:cs="Arial"/>
                <w:bCs/>
                <w:kern w:val="0"/>
                <w:sz w:val="22"/>
              </w:rPr>
            </w:pPr>
            <w:r>
              <w:rPr>
                <w:rFonts w:ascii="Arial" w:hAnsi="Arial" w:eastAsia="等线" w:cs="Arial"/>
                <w:bCs/>
                <w:kern w:val="0"/>
                <w:sz w:val="22"/>
              </w:rPr>
              <w:t>　</w:t>
            </w:r>
          </w:p>
        </w:tc>
        <w:tc>
          <w:tcPr>
            <w:tcW w:w="690" w:type="pct"/>
            <w:tcBorders>
              <w:top w:val="nil"/>
              <w:left w:val="nil"/>
              <w:bottom w:val="single" w:color="auto" w:sz="4" w:space="0"/>
              <w:right w:val="single" w:color="auto" w:sz="4" w:space="0"/>
            </w:tcBorders>
            <w:shd w:val="clear" w:color="000000" w:fill="FFFFFF"/>
            <w:vAlign w:val="center"/>
          </w:tcPr>
          <w:p>
            <w:pPr>
              <w:widowControl/>
              <w:jc w:val="left"/>
              <w:rPr>
                <w:rFonts w:ascii="Arial" w:hAnsi="Arial" w:eastAsia="等线" w:cs="Arial"/>
                <w:bCs/>
                <w:kern w:val="0"/>
                <w:sz w:val="22"/>
              </w:rPr>
            </w:pPr>
            <w:r>
              <w:rPr>
                <w:rFonts w:ascii="Arial" w:hAnsi="Arial" w:eastAsia="等线" w:cs="Arial"/>
                <w:bCs/>
                <w:kern w:val="0"/>
                <w:sz w:val="22"/>
              </w:rPr>
              <w:t>湘电股份2022年定向增发方案募资项目当前业绩兑现度低且增发价格（17.60元）大幅高于现价（9.97元），对原有股东利益造成损害。</w:t>
            </w:r>
          </w:p>
        </w:tc>
        <w:tc>
          <w:tcPr>
            <w:tcW w:w="461" w:type="pct"/>
            <w:tcBorders>
              <w:top w:val="nil"/>
              <w:left w:val="nil"/>
              <w:bottom w:val="single" w:color="auto" w:sz="4" w:space="0"/>
              <w:right w:val="single" w:color="auto" w:sz="4" w:space="0"/>
            </w:tcBorders>
            <w:shd w:val="clear" w:color="000000" w:fill="FFFFFF"/>
            <w:noWrap/>
            <w:vAlign w:val="center"/>
          </w:tcPr>
          <w:p>
            <w:pPr>
              <w:jc w:val="center"/>
            </w:pPr>
            <w:r>
              <w:rPr>
                <w:rFonts w:hint="eastAsia" w:ascii="等线" w:hAnsi="等线" w:eastAsia="等线" w:cs="宋体"/>
                <w:kern w:val="0"/>
                <w:sz w:val="22"/>
              </w:rPr>
              <w:t>否</w:t>
            </w:r>
          </w:p>
        </w:tc>
        <w:tc>
          <w:tcPr>
            <w:tcW w:w="396" w:type="pct"/>
            <w:tcBorders>
              <w:top w:val="nil"/>
              <w:left w:val="nil"/>
              <w:bottom w:val="single" w:color="auto" w:sz="4" w:space="0"/>
              <w:right w:val="single" w:color="auto" w:sz="4" w:space="0"/>
            </w:tcBorders>
            <w:shd w:val="clear" w:color="000000" w:fill="FFFFFF"/>
            <w:noWrap/>
            <w:vAlign w:val="center"/>
          </w:tcPr>
          <w:p>
            <w:pPr>
              <w:widowControl/>
              <w:jc w:val="center"/>
              <w:rPr>
                <w:rFonts w:ascii="等线" w:hAnsi="等线" w:eastAsia="等线" w:cs="宋体"/>
                <w:kern w:val="0"/>
                <w:sz w:val="22"/>
              </w:rPr>
            </w:pPr>
            <w:r>
              <w:rPr>
                <w:rFonts w:hint="eastAsia" w:ascii="等线" w:hAnsi="等线" w:eastAsia="等线" w:cs="宋体"/>
                <w:kern w:val="0"/>
                <w:sz w:val="22"/>
              </w:rPr>
              <w:t>—</w:t>
            </w:r>
          </w:p>
        </w:tc>
      </w:tr>
      <w:tr>
        <w:tblPrEx>
          <w:tblCellMar>
            <w:top w:w="0" w:type="dxa"/>
            <w:left w:w="108" w:type="dxa"/>
            <w:bottom w:w="0" w:type="dxa"/>
            <w:right w:w="108" w:type="dxa"/>
          </w:tblCellMar>
        </w:tblPrEx>
        <w:trPr>
          <w:trHeight w:val="1875" w:hRule="atLeast"/>
        </w:trPr>
        <w:tc>
          <w:tcPr>
            <w:tcW w:w="200" w:type="pct"/>
            <w:vMerge w:val="continue"/>
            <w:tcBorders>
              <w:top w:val="nil"/>
              <w:left w:val="single" w:color="auto" w:sz="4" w:space="0"/>
              <w:bottom w:val="single" w:color="auto" w:sz="4" w:space="0"/>
              <w:right w:val="single" w:color="auto" w:sz="4" w:space="0"/>
            </w:tcBorders>
            <w:vAlign w:val="center"/>
          </w:tcPr>
          <w:p>
            <w:pPr>
              <w:widowControl/>
              <w:jc w:val="left"/>
              <w:rPr>
                <w:rFonts w:ascii="Arial" w:hAnsi="Arial" w:eastAsia="等线" w:cs="Arial"/>
                <w:bCs/>
                <w:kern w:val="0"/>
                <w:sz w:val="22"/>
              </w:rPr>
            </w:pPr>
          </w:p>
        </w:tc>
        <w:tc>
          <w:tcPr>
            <w:tcW w:w="351" w:type="pct"/>
            <w:vMerge w:val="continue"/>
            <w:tcBorders>
              <w:top w:val="nil"/>
              <w:left w:val="single" w:color="auto" w:sz="4" w:space="0"/>
              <w:bottom w:val="single" w:color="auto" w:sz="4" w:space="0"/>
              <w:right w:val="single" w:color="auto" w:sz="4" w:space="0"/>
            </w:tcBorders>
            <w:vAlign w:val="center"/>
          </w:tcPr>
          <w:p>
            <w:pPr>
              <w:widowControl/>
              <w:jc w:val="left"/>
              <w:rPr>
                <w:rFonts w:ascii="Arial" w:hAnsi="Arial" w:eastAsia="等线" w:cs="Arial"/>
                <w:bCs/>
                <w:kern w:val="0"/>
                <w:sz w:val="22"/>
              </w:rPr>
            </w:pPr>
          </w:p>
        </w:tc>
        <w:tc>
          <w:tcPr>
            <w:tcW w:w="231" w:type="pct"/>
            <w:vMerge w:val="continue"/>
            <w:tcBorders>
              <w:top w:val="nil"/>
              <w:left w:val="single" w:color="auto" w:sz="4" w:space="0"/>
              <w:bottom w:val="single" w:color="auto" w:sz="4" w:space="0"/>
              <w:right w:val="single" w:color="auto" w:sz="4" w:space="0"/>
            </w:tcBorders>
            <w:vAlign w:val="center"/>
          </w:tcPr>
          <w:p>
            <w:pPr>
              <w:widowControl/>
              <w:jc w:val="left"/>
              <w:rPr>
                <w:rFonts w:ascii="Arial" w:hAnsi="Arial" w:eastAsia="等线" w:cs="Arial"/>
                <w:bCs/>
                <w:kern w:val="0"/>
                <w:sz w:val="22"/>
              </w:rPr>
            </w:pPr>
          </w:p>
        </w:tc>
        <w:tc>
          <w:tcPr>
            <w:tcW w:w="368" w:type="pct"/>
            <w:tcBorders>
              <w:top w:val="nil"/>
              <w:left w:val="nil"/>
              <w:bottom w:val="single" w:color="auto" w:sz="4" w:space="0"/>
              <w:right w:val="single" w:color="auto" w:sz="4" w:space="0"/>
            </w:tcBorders>
            <w:shd w:val="clear" w:color="000000" w:fill="FFFFFF"/>
            <w:vAlign w:val="center"/>
          </w:tcPr>
          <w:p>
            <w:pPr>
              <w:widowControl/>
              <w:jc w:val="left"/>
              <w:rPr>
                <w:rFonts w:ascii="Arial" w:hAnsi="Arial" w:eastAsia="等线" w:cs="Arial"/>
                <w:bCs/>
                <w:kern w:val="0"/>
                <w:sz w:val="22"/>
              </w:rPr>
            </w:pPr>
            <w:r>
              <w:rPr>
                <w:rFonts w:ascii="Arial" w:hAnsi="Arial" w:eastAsia="等线" w:cs="Arial"/>
                <w:bCs/>
                <w:kern w:val="0"/>
                <w:sz w:val="22"/>
              </w:rPr>
              <w:t>涉及公司重大事项</w:t>
            </w:r>
          </w:p>
        </w:tc>
        <w:tc>
          <w:tcPr>
            <w:tcW w:w="368" w:type="pct"/>
            <w:tcBorders>
              <w:top w:val="nil"/>
              <w:left w:val="nil"/>
              <w:bottom w:val="single" w:color="auto" w:sz="4" w:space="0"/>
              <w:right w:val="single" w:color="auto" w:sz="4" w:space="0"/>
            </w:tcBorders>
            <w:shd w:val="clear" w:color="000000" w:fill="FFFFFF"/>
            <w:vAlign w:val="center"/>
          </w:tcPr>
          <w:p>
            <w:pPr>
              <w:widowControl/>
              <w:jc w:val="left"/>
              <w:rPr>
                <w:rFonts w:ascii="Arial" w:hAnsi="Arial" w:eastAsia="等线" w:cs="Arial"/>
                <w:bCs/>
                <w:kern w:val="0"/>
                <w:sz w:val="22"/>
              </w:rPr>
            </w:pPr>
            <w:r>
              <w:rPr>
                <w:rFonts w:ascii="Arial" w:hAnsi="Arial" w:eastAsia="等线" w:cs="Arial"/>
                <w:bCs/>
                <w:kern w:val="0"/>
                <w:sz w:val="22"/>
              </w:rPr>
              <w:t>湘电股份-2025-临时-1</w:t>
            </w:r>
          </w:p>
        </w:tc>
        <w:tc>
          <w:tcPr>
            <w:tcW w:w="507" w:type="pct"/>
            <w:tcBorders>
              <w:top w:val="nil"/>
              <w:left w:val="nil"/>
              <w:bottom w:val="single" w:color="auto" w:sz="4" w:space="0"/>
              <w:right w:val="single" w:color="auto" w:sz="4" w:space="0"/>
            </w:tcBorders>
            <w:shd w:val="clear" w:color="000000" w:fill="FFFFFF"/>
            <w:vAlign w:val="center"/>
          </w:tcPr>
          <w:p>
            <w:pPr>
              <w:widowControl/>
              <w:jc w:val="left"/>
              <w:rPr>
                <w:rFonts w:ascii="Arial" w:hAnsi="Arial" w:eastAsia="等线" w:cs="Arial"/>
                <w:bCs/>
                <w:kern w:val="0"/>
                <w:sz w:val="22"/>
              </w:rPr>
            </w:pPr>
            <w:r>
              <w:rPr>
                <w:rFonts w:ascii="Arial" w:hAnsi="Arial" w:eastAsia="等线" w:cs="Arial"/>
                <w:bCs/>
                <w:kern w:val="0"/>
                <w:sz w:val="22"/>
              </w:rPr>
              <w:t>议案8：关于提请公司股东大会授权公司董事会及其授权人士全权办理本次向特定对象发行 A 股股票相关事宜的议案</w:t>
            </w:r>
          </w:p>
        </w:tc>
        <w:tc>
          <w:tcPr>
            <w:tcW w:w="230" w:type="pct"/>
            <w:tcBorders>
              <w:top w:val="nil"/>
              <w:left w:val="nil"/>
              <w:bottom w:val="single" w:color="auto" w:sz="4" w:space="0"/>
              <w:right w:val="single" w:color="auto" w:sz="4" w:space="0"/>
            </w:tcBorders>
            <w:shd w:val="clear" w:color="000000" w:fill="FFFFFF"/>
            <w:vAlign w:val="center"/>
          </w:tcPr>
          <w:p>
            <w:pPr>
              <w:widowControl/>
              <w:jc w:val="center"/>
              <w:rPr>
                <w:rFonts w:ascii="Arial" w:hAnsi="Arial" w:eastAsia="等线" w:cs="Arial"/>
                <w:bCs/>
                <w:kern w:val="0"/>
                <w:sz w:val="22"/>
              </w:rPr>
            </w:pPr>
            <w:r>
              <w:rPr>
                <w:rFonts w:ascii="Arial" w:hAnsi="Arial" w:eastAsia="等线" w:cs="Arial"/>
                <w:bCs/>
                <w:kern w:val="0"/>
                <w:sz w:val="22"/>
              </w:rPr>
              <w:t>2</w:t>
            </w:r>
          </w:p>
        </w:tc>
        <w:tc>
          <w:tcPr>
            <w:tcW w:w="231" w:type="pct"/>
            <w:tcBorders>
              <w:top w:val="nil"/>
              <w:left w:val="nil"/>
              <w:bottom w:val="single" w:color="auto" w:sz="4" w:space="0"/>
              <w:right w:val="single" w:color="auto" w:sz="4" w:space="0"/>
            </w:tcBorders>
            <w:shd w:val="clear" w:color="000000" w:fill="FFFFFF"/>
            <w:noWrap/>
            <w:vAlign w:val="center"/>
          </w:tcPr>
          <w:p>
            <w:pPr>
              <w:widowControl/>
              <w:jc w:val="center"/>
              <w:rPr>
                <w:rFonts w:ascii="Arial" w:hAnsi="Arial" w:eastAsia="等线" w:cs="Arial"/>
                <w:bCs/>
                <w:kern w:val="0"/>
                <w:sz w:val="22"/>
              </w:rPr>
            </w:pPr>
            <w:r>
              <w:rPr>
                <w:rFonts w:ascii="Arial" w:hAnsi="Arial" w:eastAsia="等线" w:cs="Arial"/>
                <w:bCs/>
                <w:kern w:val="0"/>
                <w:sz w:val="22"/>
              </w:rPr>
              <w:t>　</w:t>
            </w:r>
          </w:p>
        </w:tc>
        <w:tc>
          <w:tcPr>
            <w:tcW w:w="230" w:type="pct"/>
            <w:tcBorders>
              <w:top w:val="nil"/>
              <w:left w:val="nil"/>
              <w:bottom w:val="single" w:color="auto" w:sz="4" w:space="0"/>
              <w:right w:val="single" w:color="auto" w:sz="4" w:space="0"/>
            </w:tcBorders>
            <w:shd w:val="clear" w:color="000000" w:fill="FFFFFF"/>
            <w:noWrap/>
            <w:vAlign w:val="center"/>
          </w:tcPr>
          <w:p>
            <w:pPr>
              <w:widowControl/>
              <w:jc w:val="left"/>
              <w:rPr>
                <w:rFonts w:ascii="Arial" w:hAnsi="Arial" w:eastAsia="等线" w:cs="Arial"/>
                <w:bCs/>
                <w:kern w:val="0"/>
                <w:sz w:val="22"/>
              </w:rPr>
            </w:pPr>
            <w:r>
              <w:rPr>
                <w:rFonts w:ascii="Arial" w:hAnsi="Arial" w:eastAsia="等线" w:cs="Arial"/>
                <w:bCs/>
                <w:kern w:val="0"/>
                <w:sz w:val="22"/>
              </w:rPr>
              <w:t>　</w:t>
            </w:r>
          </w:p>
        </w:tc>
        <w:tc>
          <w:tcPr>
            <w:tcW w:w="230" w:type="pct"/>
            <w:tcBorders>
              <w:top w:val="nil"/>
              <w:left w:val="nil"/>
              <w:bottom w:val="single" w:color="auto" w:sz="4" w:space="0"/>
              <w:right w:val="single" w:color="auto" w:sz="4" w:space="0"/>
            </w:tcBorders>
            <w:shd w:val="clear" w:color="000000" w:fill="FFFFFF"/>
            <w:noWrap/>
            <w:vAlign w:val="center"/>
          </w:tcPr>
          <w:p>
            <w:pPr>
              <w:widowControl/>
              <w:jc w:val="center"/>
              <w:rPr>
                <w:rFonts w:ascii="Arial" w:hAnsi="Arial" w:eastAsia="等线" w:cs="Arial"/>
                <w:bCs/>
                <w:kern w:val="0"/>
                <w:sz w:val="22"/>
              </w:rPr>
            </w:pPr>
            <w:r>
              <w:rPr>
                <w:rFonts w:ascii="Arial" w:hAnsi="Arial" w:eastAsia="等线" w:cs="Arial"/>
                <w:bCs/>
                <w:kern w:val="0"/>
                <w:sz w:val="22"/>
              </w:rPr>
              <w:t>√</w:t>
            </w:r>
          </w:p>
        </w:tc>
        <w:tc>
          <w:tcPr>
            <w:tcW w:w="231" w:type="pct"/>
            <w:tcBorders>
              <w:top w:val="nil"/>
              <w:left w:val="nil"/>
              <w:bottom w:val="single" w:color="auto" w:sz="4" w:space="0"/>
              <w:right w:val="single" w:color="auto" w:sz="4" w:space="0"/>
            </w:tcBorders>
            <w:shd w:val="clear" w:color="000000" w:fill="FFFFFF"/>
            <w:noWrap/>
            <w:vAlign w:val="center"/>
          </w:tcPr>
          <w:p>
            <w:pPr>
              <w:widowControl/>
              <w:jc w:val="center"/>
              <w:rPr>
                <w:rFonts w:ascii="Arial" w:hAnsi="Arial" w:eastAsia="等线" w:cs="Arial"/>
                <w:bCs/>
                <w:kern w:val="0"/>
                <w:sz w:val="22"/>
              </w:rPr>
            </w:pPr>
            <w:r>
              <w:rPr>
                <w:rFonts w:ascii="Arial" w:hAnsi="Arial" w:eastAsia="等线" w:cs="Arial"/>
                <w:bCs/>
                <w:kern w:val="0"/>
                <w:sz w:val="22"/>
              </w:rPr>
              <w:t>√</w:t>
            </w:r>
          </w:p>
        </w:tc>
        <w:tc>
          <w:tcPr>
            <w:tcW w:w="276" w:type="pct"/>
            <w:tcBorders>
              <w:top w:val="nil"/>
              <w:left w:val="nil"/>
              <w:bottom w:val="single" w:color="auto" w:sz="4" w:space="0"/>
              <w:right w:val="single" w:color="auto" w:sz="4" w:space="0"/>
            </w:tcBorders>
            <w:shd w:val="clear" w:color="000000" w:fill="FFFFFF"/>
            <w:noWrap/>
            <w:vAlign w:val="center"/>
          </w:tcPr>
          <w:p>
            <w:pPr>
              <w:widowControl/>
              <w:jc w:val="left"/>
              <w:rPr>
                <w:rFonts w:ascii="Arial" w:hAnsi="Arial" w:eastAsia="等线" w:cs="Arial"/>
                <w:bCs/>
                <w:kern w:val="0"/>
                <w:sz w:val="22"/>
              </w:rPr>
            </w:pPr>
            <w:r>
              <w:rPr>
                <w:rFonts w:ascii="Arial" w:hAnsi="Arial" w:eastAsia="等线" w:cs="Arial"/>
                <w:bCs/>
                <w:kern w:val="0"/>
                <w:sz w:val="22"/>
              </w:rPr>
              <w:t>　</w:t>
            </w:r>
          </w:p>
        </w:tc>
        <w:tc>
          <w:tcPr>
            <w:tcW w:w="690" w:type="pct"/>
            <w:tcBorders>
              <w:top w:val="nil"/>
              <w:left w:val="nil"/>
              <w:bottom w:val="single" w:color="auto" w:sz="4" w:space="0"/>
              <w:right w:val="single" w:color="auto" w:sz="4" w:space="0"/>
            </w:tcBorders>
            <w:shd w:val="clear" w:color="000000" w:fill="FFFFFF"/>
            <w:vAlign w:val="center"/>
          </w:tcPr>
          <w:p>
            <w:pPr>
              <w:widowControl/>
              <w:jc w:val="left"/>
              <w:rPr>
                <w:rFonts w:ascii="Arial" w:hAnsi="Arial" w:eastAsia="等线" w:cs="Arial"/>
                <w:bCs/>
                <w:kern w:val="0"/>
                <w:sz w:val="22"/>
              </w:rPr>
            </w:pPr>
            <w:r>
              <w:rPr>
                <w:rFonts w:ascii="Arial" w:hAnsi="Arial" w:eastAsia="等线" w:cs="Arial"/>
                <w:bCs/>
                <w:kern w:val="0"/>
                <w:sz w:val="22"/>
              </w:rPr>
              <w:t>湘电股份2022年定向增发方案募资项目当前业绩兑现度低且增发价格（17.60元）大幅高于现价（9.97元），对原有股东利益造成损害。</w:t>
            </w:r>
          </w:p>
        </w:tc>
        <w:tc>
          <w:tcPr>
            <w:tcW w:w="461" w:type="pct"/>
            <w:tcBorders>
              <w:top w:val="nil"/>
              <w:left w:val="nil"/>
              <w:bottom w:val="single" w:color="auto" w:sz="4" w:space="0"/>
              <w:right w:val="single" w:color="auto" w:sz="4" w:space="0"/>
            </w:tcBorders>
            <w:shd w:val="clear" w:color="000000" w:fill="FFFFFF"/>
            <w:noWrap/>
            <w:vAlign w:val="center"/>
          </w:tcPr>
          <w:p>
            <w:pPr>
              <w:jc w:val="center"/>
            </w:pPr>
            <w:r>
              <w:rPr>
                <w:rFonts w:hint="eastAsia" w:ascii="等线" w:hAnsi="等线" w:eastAsia="等线" w:cs="宋体"/>
                <w:kern w:val="0"/>
                <w:sz w:val="22"/>
              </w:rPr>
              <w:t>否</w:t>
            </w:r>
          </w:p>
        </w:tc>
        <w:tc>
          <w:tcPr>
            <w:tcW w:w="396" w:type="pct"/>
            <w:tcBorders>
              <w:top w:val="nil"/>
              <w:left w:val="nil"/>
              <w:bottom w:val="single" w:color="auto" w:sz="4" w:space="0"/>
              <w:right w:val="single" w:color="auto" w:sz="4" w:space="0"/>
            </w:tcBorders>
            <w:shd w:val="clear" w:color="000000" w:fill="FFFFFF"/>
            <w:noWrap/>
            <w:vAlign w:val="center"/>
          </w:tcPr>
          <w:p>
            <w:pPr>
              <w:widowControl/>
              <w:jc w:val="center"/>
              <w:rPr>
                <w:rFonts w:ascii="等线" w:hAnsi="等线" w:eastAsia="等线" w:cs="宋体"/>
                <w:kern w:val="0"/>
                <w:sz w:val="22"/>
              </w:rPr>
            </w:pPr>
            <w:r>
              <w:rPr>
                <w:rFonts w:hint="eastAsia" w:ascii="等线" w:hAnsi="等线" w:eastAsia="等线" w:cs="宋体"/>
                <w:kern w:val="0"/>
                <w:sz w:val="22"/>
              </w:rPr>
              <w:t>—</w:t>
            </w:r>
          </w:p>
        </w:tc>
      </w:tr>
      <w:tr>
        <w:tblPrEx>
          <w:tblCellMar>
            <w:top w:w="0" w:type="dxa"/>
            <w:left w:w="108" w:type="dxa"/>
            <w:bottom w:w="0" w:type="dxa"/>
            <w:right w:w="108" w:type="dxa"/>
          </w:tblCellMar>
        </w:tblPrEx>
        <w:trPr>
          <w:trHeight w:val="1500" w:hRule="atLeast"/>
        </w:trPr>
        <w:tc>
          <w:tcPr>
            <w:tcW w:w="200" w:type="pct"/>
            <w:vMerge w:val="continue"/>
            <w:tcBorders>
              <w:top w:val="nil"/>
              <w:left w:val="single" w:color="auto" w:sz="4" w:space="0"/>
              <w:bottom w:val="single" w:color="auto" w:sz="4" w:space="0"/>
              <w:right w:val="single" w:color="auto" w:sz="4" w:space="0"/>
            </w:tcBorders>
            <w:vAlign w:val="center"/>
          </w:tcPr>
          <w:p>
            <w:pPr>
              <w:widowControl/>
              <w:jc w:val="left"/>
              <w:rPr>
                <w:rFonts w:ascii="Arial" w:hAnsi="Arial" w:eastAsia="等线" w:cs="Arial"/>
                <w:bCs/>
                <w:kern w:val="0"/>
                <w:sz w:val="22"/>
              </w:rPr>
            </w:pPr>
          </w:p>
        </w:tc>
        <w:tc>
          <w:tcPr>
            <w:tcW w:w="351" w:type="pct"/>
            <w:vMerge w:val="continue"/>
            <w:tcBorders>
              <w:top w:val="nil"/>
              <w:left w:val="single" w:color="auto" w:sz="4" w:space="0"/>
              <w:bottom w:val="single" w:color="auto" w:sz="4" w:space="0"/>
              <w:right w:val="single" w:color="auto" w:sz="4" w:space="0"/>
            </w:tcBorders>
            <w:vAlign w:val="center"/>
          </w:tcPr>
          <w:p>
            <w:pPr>
              <w:widowControl/>
              <w:jc w:val="left"/>
              <w:rPr>
                <w:rFonts w:ascii="Arial" w:hAnsi="Arial" w:eastAsia="等线" w:cs="Arial"/>
                <w:bCs/>
                <w:kern w:val="0"/>
                <w:sz w:val="22"/>
              </w:rPr>
            </w:pPr>
          </w:p>
        </w:tc>
        <w:tc>
          <w:tcPr>
            <w:tcW w:w="231" w:type="pct"/>
            <w:vMerge w:val="continue"/>
            <w:tcBorders>
              <w:top w:val="nil"/>
              <w:left w:val="single" w:color="auto" w:sz="4" w:space="0"/>
              <w:bottom w:val="single" w:color="auto" w:sz="4" w:space="0"/>
              <w:right w:val="single" w:color="auto" w:sz="4" w:space="0"/>
            </w:tcBorders>
            <w:vAlign w:val="center"/>
          </w:tcPr>
          <w:p>
            <w:pPr>
              <w:widowControl/>
              <w:jc w:val="left"/>
              <w:rPr>
                <w:rFonts w:ascii="Arial" w:hAnsi="Arial" w:eastAsia="等线" w:cs="Arial"/>
                <w:bCs/>
                <w:kern w:val="0"/>
                <w:sz w:val="22"/>
              </w:rPr>
            </w:pPr>
          </w:p>
        </w:tc>
        <w:tc>
          <w:tcPr>
            <w:tcW w:w="368" w:type="pct"/>
            <w:tcBorders>
              <w:top w:val="nil"/>
              <w:left w:val="nil"/>
              <w:bottom w:val="single" w:color="auto" w:sz="4" w:space="0"/>
              <w:right w:val="single" w:color="auto" w:sz="4" w:space="0"/>
            </w:tcBorders>
            <w:shd w:val="clear" w:color="000000" w:fill="FFFFFF"/>
            <w:vAlign w:val="center"/>
          </w:tcPr>
          <w:p>
            <w:pPr>
              <w:widowControl/>
              <w:jc w:val="left"/>
              <w:rPr>
                <w:rFonts w:ascii="Arial" w:hAnsi="Arial" w:eastAsia="等线" w:cs="Arial"/>
                <w:bCs/>
                <w:kern w:val="0"/>
                <w:sz w:val="22"/>
              </w:rPr>
            </w:pPr>
            <w:r>
              <w:rPr>
                <w:rFonts w:ascii="Arial" w:hAnsi="Arial" w:eastAsia="等线" w:cs="Arial"/>
                <w:bCs/>
                <w:kern w:val="0"/>
                <w:sz w:val="22"/>
              </w:rPr>
              <w:t>涉及公司重大事项</w:t>
            </w:r>
          </w:p>
        </w:tc>
        <w:tc>
          <w:tcPr>
            <w:tcW w:w="368" w:type="pct"/>
            <w:tcBorders>
              <w:top w:val="nil"/>
              <w:left w:val="nil"/>
              <w:bottom w:val="single" w:color="auto" w:sz="4" w:space="0"/>
              <w:right w:val="single" w:color="auto" w:sz="4" w:space="0"/>
            </w:tcBorders>
            <w:shd w:val="clear" w:color="000000" w:fill="FFFFFF"/>
            <w:vAlign w:val="center"/>
          </w:tcPr>
          <w:p>
            <w:pPr>
              <w:widowControl/>
              <w:jc w:val="left"/>
              <w:rPr>
                <w:rFonts w:ascii="Arial" w:hAnsi="Arial" w:eastAsia="等线" w:cs="Arial"/>
                <w:bCs/>
                <w:kern w:val="0"/>
                <w:sz w:val="22"/>
              </w:rPr>
            </w:pPr>
            <w:r>
              <w:rPr>
                <w:rFonts w:ascii="Arial" w:hAnsi="Arial" w:eastAsia="等线" w:cs="Arial"/>
                <w:bCs/>
                <w:kern w:val="0"/>
                <w:sz w:val="22"/>
              </w:rPr>
              <w:t>湘电股份-2025-临时-1</w:t>
            </w:r>
          </w:p>
        </w:tc>
        <w:tc>
          <w:tcPr>
            <w:tcW w:w="507" w:type="pct"/>
            <w:tcBorders>
              <w:top w:val="nil"/>
              <w:left w:val="nil"/>
              <w:bottom w:val="single" w:color="auto" w:sz="4" w:space="0"/>
              <w:right w:val="single" w:color="auto" w:sz="4" w:space="0"/>
            </w:tcBorders>
            <w:shd w:val="clear" w:color="000000" w:fill="FFFFFF"/>
            <w:vAlign w:val="center"/>
          </w:tcPr>
          <w:p>
            <w:pPr>
              <w:widowControl/>
              <w:jc w:val="left"/>
              <w:rPr>
                <w:rFonts w:ascii="Arial" w:hAnsi="Arial" w:eastAsia="等线" w:cs="Arial"/>
                <w:bCs/>
                <w:kern w:val="0"/>
                <w:sz w:val="22"/>
              </w:rPr>
            </w:pPr>
            <w:r>
              <w:rPr>
                <w:rFonts w:ascii="Arial" w:hAnsi="Arial" w:eastAsia="等线" w:cs="Arial"/>
                <w:bCs/>
                <w:kern w:val="0"/>
                <w:sz w:val="22"/>
              </w:rPr>
              <w:t>议案9：关于未来三年（2024 年—2026 年）股东回报规划的议案</w:t>
            </w:r>
          </w:p>
        </w:tc>
        <w:tc>
          <w:tcPr>
            <w:tcW w:w="230" w:type="pct"/>
            <w:tcBorders>
              <w:top w:val="nil"/>
              <w:left w:val="nil"/>
              <w:bottom w:val="single" w:color="auto" w:sz="4" w:space="0"/>
              <w:right w:val="single" w:color="auto" w:sz="4" w:space="0"/>
            </w:tcBorders>
            <w:shd w:val="clear" w:color="000000" w:fill="FFFFFF"/>
            <w:vAlign w:val="center"/>
          </w:tcPr>
          <w:p>
            <w:pPr>
              <w:widowControl/>
              <w:jc w:val="center"/>
              <w:rPr>
                <w:rFonts w:ascii="Arial" w:hAnsi="Arial" w:eastAsia="等线" w:cs="Arial"/>
                <w:bCs/>
                <w:kern w:val="0"/>
                <w:sz w:val="22"/>
              </w:rPr>
            </w:pPr>
            <w:r>
              <w:rPr>
                <w:rFonts w:ascii="Arial" w:hAnsi="Arial" w:eastAsia="等线" w:cs="Arial"/>
                <w:bCs/>
                <w:kern w:val="0"/>
                <w:sz w:val="22"/>
              </w:rPr>
              <w:t>2</w:t>
            </w:r>
          </w:p>
        </w:tc>
        <w:tc>
          <w:tcPr>
            <w:tcW w:w="231" w:type="pct"/>
            <w:tcBorders>
              <w:top w:val="nil"/>
              <w:left w:val="nil"/>
              <w:bottom w:val="single" w:color="auto" w:sz="4" w:space="0"/>
              <w:right w:val="single" w:color="auto" w:sz="4" w:space="0"/>
            </w:tcBorders>
            <w:shd w:val="clear" w:color="000000" w:fill="FFFFFF"/>
            <w:noWrap/>
            <w:vAlign w:val="center"/>
          </w:tcPr>
          <w:p>
            <w:pPr>
              <w:widowControl/>
              <w:jc w:val="center"/>
              <w:rPr>
                <w:rFonts w:ascii="Arial" w:hAnsi="Arial" w:eastAsia="等线" w:cs="Arial"/>
                <w:bCs/>
                <w:kern w:val="0"/>
                <w:sz w:val="22"/>
              </w:rPr>
            </w:pPr>
            <w:r>
              <w:rPr>
                <w:rFonts w:ascii="Arial" w:hAnsi="Arial" w:eastAsia="等线" w:cs="Arial"/>
                <w:bCs/>
                <w:kern w:val="0"/>
                <w:sz w:val="22"/>
              </w:rPr>
              <w:t>√</w:t>
            </w:r>
          </w:p>
        </w:tc>
        <w:tc>
          <w:tcPr>
            <w:tcW w:w="230" w:type="pct"/>
            <w:tcBorders>
              <w:top w:val="nil"/>
              <w:left w:val="nil"/>
              <w:bottom w:val="single" w:color="auto" w:sz="4" w:space="0"/>
              <w:right w:val="single" w:color="auto" w:sz="4" w:space="0"/>
            </w:tcBorders>
            <w:shd w:val="clear" w:color="000000" w:fill="FFFFFF"/>
            <w:noWrap/>
            <w:vAlign w:val="center"/>
          </w:tcPr>
          <w:p>
            <w:pPr>
              <w:widowControl/>
              <w:jc w:val="left"/>
              <w:rPr>
                <w:rFonts w:ascii="Arial" w:hAnsi="Arial" w:eastAsia="等线" w:cs="Arial"/>
                <w:bCs/>
                <w:kern w:val="0"/>
                <w:sz w:val="22"/>
              </w:rPr>
            </w:pPr>
            <w:r>
              <w:rPr>
                <w:rFonts w:ascii="Arial" w:hAnsi="Arial" w:eastAsia="等线" w:cs="Arial"/>
                <w:bCs/>
                <w:kern w:val="0"/>
                <w:sz w:val="22"/>
              </w:rPr>
              <w:t>　</w:t>
            </w:r>
          </w:p>
        </w:tc>
        <w:tc>
          <w:tcPr>
            <w:tcW w:w="230" w:type="pct"/>
            <w:tcBorders>
              <w:top w:val="nil"/>
              <w:left w:val="nil"/>
              <w:bottom w:val="single" w:color="auto" w:sz="4" w:space="0"/>
              <w:right w:val="single" w:color="auto" w:sz="4" w:space="0"/>
            </w:tcBorders>
            <w:shd w:val="clear" w:color="000000" w:fill="FFFFFF"/>
            <w:noWrap/>
            <w:vAlign w:val="center"/>
          </w:tcPr>
          <w:p>
            <w:pPr>
              <w:widowControl/>
              <w:jc w:val="left"/>
              <w:rPr>
                <w:rFonts w:ascii="Arial" w:hAnsi="Arial" w:eastAsia="等线" w:cs="Arial"/>
                <w:bCs/>
                <w:kern w:val="0"/>
                <w:sz w:val="22"/>
              </w:rPr>
            </w:pPr>
            <w:r>
              <w:rPr>
                <w:rFonts w:ascii="Arial" w:hAnsi="Arial" w:eastAsia="等线" w:cs="Arial"/>
                <w:bCs/>
                <w:kern w:val="0"/>
                <w:sz w:val="22"/>
              </w:rPr>
              <w:t>　</w:t>
            </w:r>
          </w:p>
        </w:tc>
        <w:tc>
          <w:tcPr>
            <w:tcW w:w="231" w:type="pct"/>
            <w:tcBorders>
              <w:top w:val="nil"/>
              <w:left w:val="nil"/>
              <w:bottom w:val="single" w:color="auto" w:sz="4" w:space="0"/>
              <w:right w:val="single" w:color="auto" w:sz="4" w:space="0"/>
            </w:tcBorders>
            <w:shd w:val="clear" w:color="000000" w:fill="FFFFFF"/>
            <w:noWrap/>
            <w:vAlign w:val="center"/>
          </w:tcPr>
          <w:p>
            <w:pPr>
              <w:widowControl/>
              <w:jc w:val="center"/>
              <w:rPr>
                <w:rFonts w:ascii="Arial" w:hAnsi="Arial" w:eastAsia="等线" w:cs="Arial"/>
                <w:bCs/>
                <w:kern w:val="0"/>
                <w:sz w:val="22"/>
              </w:rPr>
            </w:pPr>
            <w:r>
              <w:rPr>
                <w:rFonts w:ascii="Arial" w:hAnsi="Arial" w:eastAsia="等线" w:cs="Arial"/>
                <w:bCs/>
                <w:kern w:val="0"/>
                <w:sz w:val="22"/>
              </w:rPr>
              <w:t>√</w:t>
            </w:r>
          </w:p>
        </w:tc>
        <w:tc>
          <w:tcPr>
            <w:tcW w:w="276" w:type="pct"/>
            <w:tcBorders>
              <w:top w:val="nil"/>
              <w:left w:val="nil"/>
              <w:bottom w:val="single" w:color="auto" w:sz="4" w:space="0"/>
              <w:right w:val="single" w:color="auto" w:sz="4" w:space="0"/>
            </w:tcBorders>
            <w:shd w:val="clear" w:color="000000" w:fill="FFFFFF"/>
            <w:noWrap/>
            <w:vAlign w:val="center"/>
          </w:tcPr>
          <w:p>
            <w:pPr>
              <w:widowControl/>
              <w:jc w:val="left"/>
              <w:rPr>
                <w:rFonts w:ascii="Arial" w:hAnsi="Arial" w:eastAsia="等线" w:cs="Arial"/>
                <w:bCs/>
                <w:kern w:val="0"/>
                <w:sz w:val="22"/>
              </w:rPr>
            </w:pPr>
            <w:r>
              <w:rPr>
                <w:rFonts w:ascii="Arial" w:hAnsi="Arial" w:eastAsia="等线" w:cs="Arial"/>
                <w:bCs/>
                <w:kern w:val="0"/>
                <w:sz w:val="22"/>
              </w:rPr>
              <w:t>　</w:t>
            </w:r>
          </w:p>
        </w:tc>
        <w:tc>
          <w:tcPr>
            <w:tcW w:w="690" w:type="pct"/>
            <w:tcBorders>
              <w:top w:val="nil"/>
              <w:left w:val="nil"/>
              <w:bottom w:val="single" w:color="auto" w:sz="4" w:space="0"/>
              <w:right w:val="single" w:color="auto" w:sz="4" w:space="0"/>
            </w:tcBorders>
            <w:shd w:val="clear" w:color="000000" w:fill="FFFFFF"/>
            <w:vAlign w:val="center"/>
          </w:tcPr>
          <w:p>
            <w:pPr>
              <w:widowControl/>
              <w:jc w:val="center"/>
              <w:rPr>
                <w:rFonts w:ascii="Arial" w:hAnsi="Arial" w:eastAsia="等线" w:cs="Arial"/>
                <w:bCs/>
                <w:kern w:val="0"/>
                <w:sz w:val="22"/>
              </w:rPr>
            </w:pPr>
            <w:r>
              <w:rPr>
                <w:rFonts w:hint="eastAsia" w:ascii="等线" w:hAnsi="等线" w:eastAsia="等线" w:cs="宋体"/>
                <w:kern w:val="0"/>
                <w:sz w:val="22"/>
              </w:rPr>
              <w:t>—</w:t>
            </w:r>
            <w:bookmarkStart w:id="0" w:name="_GoBack"/>
            <w:bookmarkEnd w:id="0"/>
          </w:p>
        </w:tc>
        <w:tc>
          <w:tcPr>
            <w:tcW w:w="461" w:type="pct"/>
            <w:tcBorders>
              <w:top w:val="nil"/>
              <w:left w:val="nil"/>
              <w:bottom w:val="single" w:color="auto" w:sz="4" w:space="0"/>
              <w:right w:val="single" w:color="auto" w:sz="4" w:space="0"/>
            </w:tcBorders>
            <w:shd w:val="clear" w:color="000000" w:fill="FFFFFF"/>
            <w:noWrap/>
            <w:vAlign w:val="center"/>
          </w:tcPr>
          <w:p>
            <w:pPr>
              <w:jc w:val="center"/>
            </w:pPr>
            <w:r>
              <w:rPr>
                <w:rFonts w:hint="eastAsia" w:ascii="等线" w:hAnsi="等线" w:eastAsia="等线" w:cs="宋体"/>
                <w:kern w:val="0"/>
                <w:sz w:val="22"/>
              </w:rPr>
              <w:t>否</w:t>
            </w:r>
          </w:p>
        </w:tc>
        <w:tc>
          <w:tcPr>
            <w:tcW w:w="396" w:type="pct"/>
            <w:tcBorders>
              <w:top w:val="nil"/>
              <w:left w:val="nil"/>
              <w:bottom w:val="single" w:color="auto" w:sz="4" w:space="0"/>
              <w:right w:val="single" w:color="auto" w:sz="4" w:space="0"/>
            </w:tcBorders>
            <w:shd w:val="clear" w:color="000000" w:fill="FFFFFF"/>
            <w:noWrap/>
            <w:vAlign w:val="center"/>
          </w:tcPr>
          <w:p>
            <w:pPr>
              <w:widowControl/>
              <w:jc w:val="center"/>
              <w:rPr>
                <w:rFonts w:ascii="等线" w:hAnsi="等线" w:eastAsia="等线" w:cs="宋体"/>
                <w:kern w:val="0"/>
                <w:sz w:val="22"/>
              </w:rPr>
            </w:pPr>
            <w:r>
              <w:rPr>
                <w:rFonts w:hint="eastAsia" w:ascii="等线" w:hAnsi="等线" w:eastAsia="等线" w:cs="宋体"/>
                <w:kern w:val="0"/>
                <w:sz w:val="22"/>
              </w:rPr>
              <w:t>—</w:t>
            </w:r>
          </w:p>
        </w:tc>
      </w:tr>
      <w:tr>
        <w:tblPrEx>
          <w:tblCellMar>
            <w:top w:w="0" w:type="dxa"/>
            <w:left w:w="108" w:type="dxa"/>
            <w:bottom w:w="0" w:type="dxa"/>
            <w:right w:w="108" w:type="dxa"/>
          </w:tblCellMar>
        </w:tblPrEx>
        <w:trPr>
          <w:trHeight w:val="1500" w:hRule="atLeast"/>
        </w:trPr>
        <w:tc>
          <w:tcPr>
            <w:tcW w:w="200" w:type="pct"/>
            <w:vMerge w:val="continue"/>
            <w:tcBorders>
              <w:top w:val="nil"/>
              <w:left w:val="single" w:color="auto" w:sz="4" w:space="0"/>
              <w:bottom w:val="single" w:color="auto" w:sz="4" w:space="0"/>
              <w:right w:val="single" w:color="auto" w:sz="4" w:space="0"/>
            </w:tcBorders>
            <w:vAlign w:val="center"/>
          </w:tcPr>
          <w:p>
            <w:pPr>
              <w:widowControl/>
              <w:jc w:val="left"/>
              <w:rPr>
                <w:rFonts w:ascii="Arial" w:hAnsi="Arial" w:eastAsia="等线" w:cs="Arial"/>
                <w:bCs/>
                <w:kern w:val="0"/>
                <w:sz w:val="22"/>
              </w:rPr>
            </w:pPr>
          </w:p>
        </w:tc>
        <w:tc>
          <w:tcPr>
            <w:tcW w:w="351" w:type="pct"/>
            <w:vMerge w:val="continue"/>
            <w:tcBorders>
              <w:top w:val="nil"/>
              <w:left w:val="single" w:color="auto" w:sz="4" w:space="0"/>
              <w:bottom w:val="single" w:color="auto" w:sz="4" w:space="0"/>
              <w:right w:val="single" w:color="auto" w:sz="4" w:space="0"/>
            </w:tcBorders>
            <w:vAlign w:val="center"/>
          </w:tcPr>
          <w:p>
            <w:pPr>
              <w:widowControl/>
              <w:jc w:val="left"/>
              <w:rPr>
                <w:rFonts w:ascii="Arial" w:hAnsi="Arial" w:eastAsia="等线" w:cs="Arial"/>
                <w:bCs/>
                <w:kern w:val="0"/>
                <w:sz w:val="22"/>
              </w:rPr>
            </w:pPr>
          </w:p>
        </w:tc>
        <w:tc>
          <w:tcPr>
            <w:tcW w:w="231" w:type="pct"/>
            <w:vMerge w:val="continue"/>
            <w:tcBorders>
              <w:top w:val="nil"/>
              <w:left w:val="single" w:color="auto" w:sz="4" w:space="0"/>
              <w:bottom w:val="single" w:color="auto" w:sz="4" w:space="0"/>
              <w:right w:val="single" w:color="auto" w:sz="4" w:space="0"/>
            </w:tcBorders>
            <w:vAlign w:val="center"/>
          </w:tcPr>
          <w:p>
            <w:pPr>
              <w:widowControl/>
              <w:jc w:val="left"/>
              <w:rPr>
                <w:rFonts w:ascii="Arial" w:hAnsi="Arial" w:eastAsia="等线" w:cs="Arial"/>
                <w:bCs/>
                <w:kern w:val="0"/>
                <w:sz w:val="22"/>
              </w:rPr>
            </w:pPr>
          </w:p>
        </w:tc>
        <w:tc>
          <w:tcPr>
            <w:tcW w:w="368" w:type="pct"/>
            <w:tcBorders>
              <w:top w:val="nil"/>
              <w:left w:val="nil"/>
              <w:bottom w:val="single" w:color="auto" w:sz="4" w:space="0"/>
              <w:right w:val="single" w:color="auto" w:sz="4" w:space="0"/>
            </w:tcBorders>
            <w:shd w:val="clear" w:color="000000" w:fill="FFFFFF"/>
            <w:vAlign w:val="center"/>
          </w:tcPr>
          <w:p>
            <w:pPr>
              <w:widowControl/>
              <w:jc w:val="left"/>
              <w:rPr>
                <w:rFonts w:ascii="Arial" w:hAnsi="Arial" w:eastAsia="等线" w:cs="Arial"/>
                <w:bCs/>
                <w:kern w:val="0"/>
                <w:sz w:val="22"/>
              </w:rPr>
            </w:pPr>
            <w:r>
              <w:rPr>
                <w:rFonts w:ascii="Arial" w:hAnsi="Arial" w:eastAsia="等线" w:cs="Arial"/>
                <w:bCs/>
                <w:kern w:val="0"/>
                <w:sz w:val="22"/>
              </w:rPr>
              <w:t>涉及公司重大事项</w:t>
            </w:r>
          </w:p>
        </w:tc>
        <w:tc>
          <w:tcPr>
            <w:tcW w:w="368" w:type="pct"/>
            <w:tcBorders>
              <w:top w:val="nil"/>
              <w:left w:val="nil"/>
              <w:bottom w:val="single" w:color="auto" w:sz="4" w:space="0"/>
              <w:right w:val="single" w:color="auto" w:sz="4" w:space="0"/>
            </w:tcBorders>
            <w:shd w:val="clear" w:color="000000" w:fill="FFFFFF"/>
            <w:vAlign w:val="center"/>
          </w:tcPr>
          <w:p>
            <w:pPr>
              <w:widowControl/>
              <w:jc w:val="left"/>
              <w:rPr>
                <w:rFonts w:ascii="Arial" w:hAnsi="Arial" w:eastAsia="等线" w:cs="Arial"/>
                <w:bCs/>
                <w:kern w:val="0"/>
                <w:sz w:val="22"/>
              </w:rPr>
            </w:pPr>
            <w:r>
              <w:rPr>
                <w:rFonts w:ascii="Arial" w:hAnsi="Arial" w:eastAsia="等线" w:cs="Arial"/>
                <w:bCs/>
                <w:kern w:val="0"/>
                <w:sz w:val="22"/>
              </w:rPr>
              <w:t>湘电股份-2025-临时-1</w:t>
            </w:r>
          </w:p>
        </w:tc>
        <w:tc>
          <w:tcPr>
            <w:tcW w:w="507" w:type="pct"/>
            <w:tcBorders>
              <w:top w:val="nil"/>
              <w:left w:val="nil"/>
              <w:bottom w:val="single" w:color="auto" w:sz="4" w:space="0"/>
              <w:right w:val="single" w:color="auto" w:sz="4" w:space="0"/>
            </w:tcBorders>
            <w:shd w:val="clear" w:color="000000" w:fill="FFFFFF"/>
            <w:vAlign w:val="center"/>
          </w:tcPr>
          <w:p>
            <w:pPr>
              <w:widowControl/>
              <w:jc w:val="left"/>
              <w:rPr>
                <w:rFonts w:ascii="Arial" w:hAnsi="Arial" w:eastAsia="等线" w:cs="Arial"/>
                <w:bCs/>
                <w:kern w:val="0"/>
                <w:sz w:val="22"/>
              </w:rPr>
            </w:pPr>
            <w:r>
              <w:rPr>
                <w:rFonts w:ascii="Arial" w:hAnsi="Arial" w:eastAsia="等线" w:cs="Arial"/>
                <w:bCs/>
                <w:kern w:val="0"/>
                <w:sz w:val="22"/>
              </w:rPr>
              <w:t>议案10：关于修改〈湘潭电机股份有限公司章程〉的议案</w:t>
            </w:r>
          </w:p>
        </w:tc>
        <w:tc>
          <w:tcPr>
            <w:tcW w:w="230" w:type="pct"/>
            <w:tcBorders>
              <w:top w:val="nil"/>
              <w:left w:val="nil"/>
              <w:bottom w:val="single" w:color="auto" w:sz="4" w:space="0"/>
              <w:right w:val="single" w:color="auto" w:sz="4" w:space="0"/>
            </w:tcBorders>
            <w:shd w:val="clear" w:color="000000" w:fill="FFFFFF"/>
            <w:vAlign w:val="center"/>
          </w:tcPr>
          <w:p>
            <w:pPr>
              <w:widowControl/>
              <w:jc w:val="center"/>
              <w:rPr>
                <w:rFonts w:ascii="Arial" w:hAnsi="Arial" w:eastAsia="等线" w:cs="Arial"/>
                <w:bCs/>
                <w:kern w:val="0"/>
                <w:sz w:val="22"/>
              </w:rPr>
            </w:pPr>
            <w:r>
              <w:rPr>
                <w:rFonts w:ascii="Arial" w:hAnsi="Arial" w:eastAsia="等线" w:cs="Arial"/>
                <w:bCs/>
                <w:kern w:val="0"/>
                <w:sz w:val="22"/>
              </w:rPr>
              <w:t>2</w:t>
            </w:r>
          </w:p>
        </w:tc>
        <w:tc>
          <w:tcPr>
            <w:tcW w:w="231" w:type="pct"/>
            <w:tcBorders>
              <w:top w:val="nil"/>
              <w:left w:val="nil"/>
              <w:bottom w:val="single" w:color="auto" w:sz="4" w:space="0"/>
              <w:right w:val="single" w:color="auto" w:sz="4" w:space="0"/>
            </w:tcBorders>
            <w:shd w:val="clear" w:color="000000" w:fill="FFFFFF"/>
            <w:noWrap/>
            <w:vAlign w:val="center"/>
          </w:tcPr>
          <w:p>
            <w:pPr>
              <w:widowControl/>
              <w:jc w:val="center"/>
              <w:rPr>
                <w:rFonts w:ascii="Arial" w:hAnsi="Arial" w:eastAsia="等线" w:cs="Arial"/>
                <w:bCs/>
                <w:kern w:val="0"/>
                <w:sz w:val="22"/>
              </w:rPr>
            </w:pPr>
            <w:r>
              <w:rPr>
                <w:rFonts w:ascii="Arial" w:hAnsi="Arial" w:eastAsia="等线" w:cs="Arial"/>
                <w:bCs/>
                <w:kern w:val="0"/>
                <w:sz w:val="22"/>
              </w:rPr>
              <w:t>√</w:t>
            </w:r>
          </w:p>
        </w:tc>
        <w:tc>
          <w:tcPr>
            <w:tcW w:w="230" w:type="pct"/>
            <w:tcBorders>
              <w:top w:val="nil"/>
              <w:left w:val="nil"/>
              <w:bottom w:val="single" w:color="auto" w:sz="4" w:space="0"/>
              <w:right w:val="single" w:color="auto" w:sz="4" w:space="0"/>
            </w:tcBorders>
            <w:shd w:val="clear" w:color="000000" w:fill="FFFFFF"/>
            <w:noWrap/>
            <w:vAlign w:val="center"/>
          </w:tcPr>
          <w:p>
            <w:pPr>
              <w:widowControl/>
              <w:jc w:val="left"/>
              <w:rPr>
                <w:rFonts w:ascii="Arial" w:hAnsi="Arial" w:eastAsia="等线" w:cs="Arial"/>
                <w:bCs/>
                <w:kern w:val="0"/>
                <w:sz w:val="22"/>
              </w:rPr>
            </w:pPr>
            <w:r>
              <w:rPr>
                <w:rFonts w:ascii="Arial" w:hAnsi="Arial" w:eastAsia="等线" w:cs="Arial"/>
                <w:bCs/>
                <w:kern w:val="0"/>
                <w:sz w:val="22"/>
              </w:rPr>
              <w:t>　</w:t>
            </w:r>
          </w:p>
        </w:tc>
        <w:tc>
          <w:tcPr>
            <w:tcW w:w="230" w:type="pct"/>
            <w:tcBorders>
              <w:top w:val="nil"/>
              <w:left w:val="nil"/>
              <w:bottom w:val="single" w:color="auto" w:sz="4" w:space="0"/>
              <w:right w:val="single" w:color="auto" w:sz="4" w:space="0"/>
            </w:tcBorders>
            <w:shd w:val="clear" w:color="000000" w:fill="FFFFFF"/>
            <w:noWrap/>
            <w:vAlign w:val="center"/>
          </w:tcPr>
          <w:p>
            <w:pPr>
              <w:widowControl/>
              <w:jc w:val="left"/>
              <w:rPr>
                <w:rFonts w:ascii="Arial" w:hAnsi="Arial" w:eastAsia="等线" w:cs="Arial"/>
                <w:bCs/>
                <w:kern w:val="0"/>
                <w:sz w:val="22"/>
              </w:rPr>
            </w:pPr>
            <w:r>
              <w:rPr>
                <w:rFonts w:ascii="Arial" w:hAnsi="Arial" w:eastAsia="等线" w:cs="Arial"/>
                <w:bCs/>
                <w:kern w:val="0"/>
                <w:sz w:val="22"/>
              </w:rPr>
              <w:t>　</w:t>
            </w:r>
          </w:p>
        </w:tc>
        <w:tc>
          <w:tcPr>
            <w:tcW w:w="231" w:type="pct"/>
            <w:tcBorders>
              <w:top w:val="nil"/>
              <w:left w:val="nil"/>
              <w:bottom w:val="single" w:color="auto" w:sz="4" w:space="0"/>
              <w:right w:val="single" w:color="auto" w:sz="4" w:space="0"/>
            </w:tcBorders>
            <w:shd w:val="clear" w:color="000000" w:fill="FFFFFF"/>
            <w:noWrap/>
            <w:vAlign w:val="center"/>
          </w:tcPr>
          <w:p>
            <w:pPr>
              <w:widowControl/>
              <w:jc w:val="center"/>
              <w:rPr>
                <w:rFonts w:ascii="Arial" w:hAnsi="Arial" w:eastAsia="等线" w:cs="Arial"/>
                <w:bCs/>
                <w:kern w:val="0"/>
                <w:sz w:val="22"/>
              </w:rPr>
            </w:pPr>
            <w:r>
              <w:rPr>
                <w:rFonts w:ascii="Arial" w:hAnsi="Arial" w:eastAsia="等线" w:cs="Arial"/>
                <w:bCs/>
                <w:kern w:val="0"/>
                <w:sz w:val="22"/>
              </w:rPr>
              <w:t>√</w:t>
            </w:r>
          </w:p>
        </w:tc>
        <w:tc>
          <w:tcPr>
            <w:tcW w:w="276" w:type="pct"/>
            <w:tcBorders>
              <w:top w:val="nil"/>
              <w:left w:val="nil"/>
              <w:bottom w:val="single" w:color="auto" w:sz="4" w:space="0"/>
              <w:right w:val="single" w:color="auto" w:sz="4" w:space="0"/>
            </w:tcBorders>
            <w:shd w:val="clear" w:color="000000" w:fill="FFFFFF"/>
            <w:noWrap/>
            <w:vAlign w:val="center"/>
          </w:tcPr>
          <w:p>
            <w:pPr>
              <w:widowControl/>
              <w:jc w:val="left"/>
              <w:rPr>
                <w:rFonts w:ascii="Arial" w:hAnsi="Arial" w:eastAsia="等线" w:cs="Arial"/>
                <w:bCs/>
                <w:kern w:val="0"/>
                <w:sz w:val="22"/>
              </w:rPr>
            </w:pPr>
            <w:r>
              <w:rPr>
                <w:rFonts w:ascii="Arial" w:hAnsi="Arial" w:eastAsia="等线" w:cs="Arial"/>
                <w:bCs/>
                <w:kern w:val="0"/>
                <w:sz w:val="22"/>
              </w:rPr>
              <w:t>　</w:t>
            </w:r>
          </w:p>
        </w:tc>
        <w:tc>
          <w:tcPr>
            <w:tcW w:w="690" w:type="pct"/>
            <w:tcBorders>
              <w:top w:val="nil"/>
              <w:left w:val="nil"/>
              <w:bottom w:val="single" w:color="auto" w:sz="4" w:space="0"/>
              <w:right w:val="single" w:color="auto" w:sz="4" w:space="0"/>
            </w:tcBorders>
            <w:shd w:val="clear" w:color="000000" w:fill="FFFFFF"/>
            <w:vAlign w:val="center"/>
          </w:tcPr>
          <w:p>
            <w:pPr>
              <w:widowControl/>
              <w:jc w:val="center"/>
              <w:rPr>
                <w:rFonts w:ascii="Arial" w:hAnsi="Arial" w:eastAsia="等线" w:cs="Arial"/>
                <w:bCs/>
                <w:kern w:val="0"/>
                <w:sz w:val="22"/>
              </w:rPr>
            </w:pPr>
            <w:r>
              <w:rPr>
                <w:rFonts w:hint="eastAsia" w:ascii="等线" w:hAnsi="等线" w:eastAsia="等线" w:cs="宋体"/>
                <w:kern w:val="0"/>
                <w:sz w:val="22"/>
              </w:rPr>
              <w:t>—</w:t>
            </w:r>
          </w:p>
        </w:tc>
        <w:tc>
          <w:tcPr>
            <w:tcW w:w="461" w:type="pct"/>
            <w:tcBorders>
              <w:top w:val="nil"/>
              <w:left w:val="nil"/>
              <w:bottom w:val="single" w:color="auto" w:sz="4" w:space="0"/>
              <w:right w:val="single" w:color="auto" w:sz="4" w:space="0"/>
            </w:tcBorders>
            <w:shd w:val="clear" w:color="000000" w:fill="FFFFFF"/>
            <w:noWrap/>
            <w:vAlign w:val="center"/>
          </w:tcPr>
          <w:p>
            <w:pPr>
              <w:jc w:val="center"/>
            </w:pPr>
            <w:r>
              <w:rPr>
                <w:rFonts w:hint="eastAsia" w:ascii="等线" w:hAnsi="等线" w:eastAsia="等线" w:cs="宋体"/>
                <w:kern w:val="0"/>
                <w:sz w:val="22"/>
              </w:rPr>
              <w:t>否</w:t>
            </w:r>
          </w:p>
        </w:tc>
        <w:tc>
          <w:tcPr>
            <w:tcW w:w="396" w:type="pct"/>
            <w:tcBorders>
              <w:top w:val="nil"/>
              <w:left w:val="nil"/>
              <w:bottom w:val="single" w:color="auto" w:sz="4" w:space="0"/>
              <w:right w:val="single" w:color="auto" w:sz="4" w:space="0"/>
            </w:tcBorders>
            <w:shd w:val="clear" w:color="000000" w:fill="FFFFFF"/>
            <w:noWrap/>
            <w:vAlign w:val="center"/>
          </w:tcPr>
          <w:p>
            <w:pPr>
              <w:widowControl/>
              <w:jc w:val="center"/>
              <w:rPr>
                <w:rFonts w:ascii="等线" w:hAnsi="等线" w:eastAsia="等线" w:cs="宋体"/>
                <w:kern w:val="0"/>
                <w:sz w:val="22"/>
              </w:rPr>
            </w:pPr>
            <w:r>
              <w:rPr>
                <w:rFonts w:hint="eastAsia" w:ascii="等线" w:hAnsi="等线" w:eastAsia="等线" w:cs="宋体"/>
                <w:kern w:val="0"/>
                <w:sz w:val="22"/>
              </w:rPr>
              <w:t>—</w:t>
            </w:r>
          </w:p>
        </w:tc>
      </w:tr>
      <w:tr>
        <w:tblPrEx>
          <w:tblCellMar>
            <w:top w:w="0" w:type="dxa"/>
            <w:left w:w="108" w:type="dxa"/>
            <w:bottom w:w="0" w:type="dxa"/>
            <w:right w:w="108" w:type="dxa"/>
          </w:tblCellMar>
        </w:tblPrEx>
        <w:trPr>
          <w:trHeight w:val="1500" w:hRule="atLeast"/>
        </w:trPr>
        <w:tc>
          <w:tcPr>
            <w:tcW w:w="200" w:type="pct"/>
            <w:vMerge w:val="continue"/>
            <w:tcBorders>
              <w:top w:val="nil"/>
              <w:left w:val="single" w:color="auto" w:sz="4" w:space="0"/>
              <w:bottom w:val="single" w:color="auto" w:sz="4" w:space="0"/>
              <w:right w:val="single" w:color="auto" w:sz="4" w:space="0"/>
            </w:tcBorders>
            <w:vAlign w:val="center"/>
          </w:tcPr>
          <w:p>
            <w:pPr>
              <w:widowControl/>
              <w:jc w:val="left"/>
              <w:rPr>
                <w:rFonts w:ascii="Arial" w:hAnsi="Arial" w:eastAsia="等线" w:cs="Arial"/>
                <w:bCs/>
                <w:kern w:val="0"/>
                <w:sz w:val="22"/>
              </w:rPr>
            </w:pPr>
          </w:p>
        </w:tc>
        <w:tc>
          <w:tcPr>
            <w:tcW w:w="351" w:type="pct"/>
            <w:vMerge w:val="continue"/>
            <w:tcBorders>
              <w:top w:val="nil"/>
              <w:left w:val="single" w:color="auto" w:sz="4" w:space="0"/>
              <w:bottom w:val="single" w:color="auto" w:sz="4" w:space="0"/>
              <w:right w:val="single" w:color="auto" w:sz="4" w:space="0"/>
            </w:tcBorders>
            <w:vAlign w:val="center"/>
          </w:tcPr>
          <w:p>
            <w:pPr>
              <w:widowControl/>
              <w:jc w:val="left"/>
              <w:rPr>
                <w:rFonts w:ascii="Arial" w:hAnsi="Arial" w:eastAsia="等线" w:cs="Arial"/>
                <w:bCs/>
                <w:kern w:val="0"/>
                <w:sz w:val="22"/>
              </w:rPr>
            </w:pPr>
          </w:p>
        </w:tc>
        <w:tc>
          <w:tcPr>
            <w:tcW w:w="231" w:type="pct"/>
            <w:vMerge w:val="continue"/>
            <w:tcBorders>
              <w:top w:val="nil"/>
              <w:left w:val="single" w:color="auto" w:sz="4" w:space="0"/>
              <w:bottom w:val="single" w:color="auto" w:sz="4" w:space="0"/>
              <w:right w:val="single" w:color="auto" w:sz="4" w:space="0"/>
            </w:tcBorders>
            <w:vAlign w:val="center"/>
          </w:tcPr>
          <w:p>
            <w:pPr>
              <w:widowControl/>
              <w:jc w:val="left"/>
              <w:rPr>
                <w:rFonts w:ascii="Arial" w:hAnsi="Arial" w:eastAsia="等线" w:cs="Arial"/>
                <w:bCs/>
                <w:kern w:val="0"/>
                <w:sz w:val="22"/>
              </w:rPr>
            </w:pPr>
          </w:p>
        </w:tc>
        <w:tc>
          <w:tcPr>
            <w:tcW w:w="368" w:type="pct"/>
            <w:tcBorders>
              <w:top w:val="nil"/>
              <w:left w:val="nil"/>
              <w:bottom w:val="single" w:color="auto" w:sz="4" w:space="0"/>
              <w:right w:val="single" w:color="auto" w:sz="4" w:space="0"/>
            </w:tcBorders>
            <w:shd w:val="clear" w:color="000000" w:fill="FFFFFF"/>
            <w:vAlign w:val="center"/>
          </w:tcPr>
          <w:p>
            <w:pPr>
              <w:widowControl/>
              <w:jc w:val="left"/>
              <w:rPr>
                <w:rFonts w:ascii="Arial" w:hAnsi="Arial" w:eastAsia="等线" w:cs="Arial"/>
                <w:bCs/>
                <w:kern w:val="0"/>
                <w:sz w:val="22"/>
              </w:rPr>
            </w:pPr>
            <w:r>
              <w:rPr>
                <w:rFonts w:ascii="Arial" w:hAnsi="Arial" w:eastAsia="等线" w:cs="Arial"/>
                <w:bCs/>
                <w:kern w:val="0"/>
                <w:sz w:val="22"/>
              </w:rPr>
              <w:t>涉及公司重大事项</w:t>
            </w:r>
          </w:p>
        </w:tc>
        <w:tc>
          <w:tcPr>
            <w:tcW w:w="368" w:type="pct"/>
            <w:tcBorders>
              <w:top w:val="nil"/>
              <w:left w:val="nil"/>
              <w:bottom w:val="single" w:color="auto" w:sz="4" w:space="0"/>
              <w:right w:val="single" w:color="auto" w:sz="4" w:space="0"/>
            </w:tcBorders>
            <w:shd w:val="clear" w:color="000000" w:fill="FFFFFF"/>
            <w:vAlign w:val="center"/>
          </w:tcPr>
          <w:p>
            <w:pPr>
              <w:widowControl/>
              <w:jc w:val="left"/>
              <w:rPr>
                <w:rFonts w:ascii="Arial" w:hAnsi="Arial" w:eastAsia="等线" w:cs="Arial"/>
                <w:bCs/>
                <w:kern w:val="0"/>
                <w:sz w:val="22"/>
              </w:rPr>
            </w:pPr>
            <w:r>
              <w:rPr>
                <w:rFonts w:ascii="Arial" w:hAnsi="Arial" w:eastAsia="等线" w:cs="Arial"/>
                <w:bCs/>
                <w:kern w:val="0"/>
                <w:sz w:val="22"/>
              </w:rPr>
              <w:t>湘电股份-2025-临时-1</w:t>
            </w:r>
          </w:p>
        </w:tc>
        <w:tc>
          <w:tcPr>
            <w:tcW w:w="507" w:type="pct"/>
            <w:tcBorders>
              <w:top w:val="nil"/>
              <w:left w:val="nil"/>
              <w:bottom w:val="single" w:color="auto" w:sz="4" w:space="0"/>
              <w:right w:val="single" w:color="auto" w:sz="4" w:space="0"/>
            </w:tcBorders>
            <w:shd w:val="clear" w:color="000000" w:fill="FFFFFF"/>
            <w:vAlign w:val="center"/>
          </w:tcPr>
          <w:p>
            <w:pPr>
              <w:widowControl/>
              <w:jc w:val="left"/>
              <w:rPr>
                <w:rFonts w:ascii="Arial" w:hAnsi="Arial" w:eastAsia="等线" w:cs="Arial"/>
                <w:bCs/>
                <w:kern w:val="0"/>
                <w:sz w:val="22"/>
              </w:rPr>
            </w:pPr>
            <w:r>
              <w:rPr>
                <w:rFonts w:ascii="Arial" w:hAnsi="Arial" w:eastAsia="等线" w:cs="Arial"/>
                <w:bCs/>
                <w:kern w:val="0"/>
                <w:sz w:val="22"/>
              </w:rPr>
              <w:t>议案11：关于修改〈湘潭电机股份有限公司股东会议事规则〉等治理制度的议案</w:t>
            </w:r>
          </w:p>
        </w:tc>
        <w:tc>
          <w:tcPr>
            <w:tcW w:w="230" w:type="pct"/>
            <w:tcBorders>
              <w:top w:val="nil"/>
              <w:left w:val="nil"/>
              <w:bottom w:val="single" w:color="auto" w:sz="4" w:space="0"/>
              <w:right w:val="single" w:color="auto" w:sz="4" w:space="0"/>
            </w:tcBorders>
            <w:shd w:val="clear" w:color="000000" w:fill="FFFFFF"/>
            <w:vAlign w:val="center"/>
          </w:tcPr>
          <w:p>
            <w:pPr>
              <w:widowControl/>
              <w:jc w:val="center"/>
              <w:rPr>
                <w:rFonts w:ascii="Arial" w:hAnsi="Arial" w:eastAsia="等线" w:cs="Arial"/>
                <w:bCs/>
                <w:kern w:val="0"/>
                <w:sz w:val="22"/>
              </w:rPr>
            </w:pPr>
            <w:r>
              <w:rPr>
                <w:rFonts w:ascii="Arial" w:hAnsi="Arial" w:eastAsia="等线" w:cs="Arial"/>
                <w:bCs/>
                <w:kern w:val="0"/>
                <w:sz w:val="22"/>
              </w:rPr>
              <w:t>2</w:t>
            </w:r>
          </w:p>
        </w:tc>
        <w:tc>
          <w:tcPr>
            <w:tcW w:w="231" w:type="pct"/>
            <w:tcBorders>
              <w:top w:val="nil"/>
              <w:left w:val="nil"/>
              <w:bottom w:val="single" w:color="auto" w:sz="4" w:space="0"/>
              <w:right w:val="single" w:color="auto" w:sz="4" w:space="0"/>
            </w:tcBorders>
            <w:shd w:val="clear" w:color="000000" w:fill="FFFFFF"/>
            <w:noWrap/>
            <w:vAlign w:val="center"/>
          </w:tcPr>
          <w:p>
            <w:pPr>
              <w:widowControl/>
              <w:jc w:val="center"/>
              <w:rPr>
                <w:rFonts w:ascii="Arial" w:hAnsi="Arial" w:eastAsia="等线" w:cs="Arial"/>
                <w:bCs/>
                <w:kern w:val="0"/>
                <w:sz w:val="22"/>
              </w:rPr>
            </w:pPr>
            <w:r>
              <w:rPr>
                <w:rFonts w:ascii="Arial" w:hAnsi="Arial" w:eastAsia="等线" w:cs="Arial"/>
                <w:bCs/>
                <w:kern w:val="0"/>
                <w:sz w:val="22"/>
              </w:rPr>
              <w:t>√</w:t>
            </w:r>
          </w:p>
        </w:tc>
        <w:tc>
          <w:tcPr>
            <w:tcW w:w="230" w:type="pct"/>
            <w:tcBorders>
              <w:top w:val="nil"/>
              <w:left w:val="nil"/>
              <w:bottom w:val="single" w:color="auto" w:sz="4" w:space="0"/>
              <w:right w:val="single" w:color="auto" w:sz="4" w:space="0"/>
            </w:tcBorders>
            <w:shd w:val="clear" w:color="000000" w:fill="FFFFFF"/>
            <w:noWrap/>
            <w:vAlign w:val="center"/>
          </w:tcPr>
          <w:p>
            <w:pPr>
              <w:widowControl/>
              <w:jc w:val="left"/>
              <w:rPr>
                <w:rFonts w:ascii="Arial" w:hAnsi="Arial" w:eastAsia="等线" w:cs="Arial"/>
                <w:bCs/>
                <w:kern w:val="0"/>
                <w:sz w:val="22"/>
              </w:rPr>
            </w:pPr>
            <w:r>
              <w:rPr>
                <w:rFonts w:ascii="Arial" w:hAnsi="Arial" w:eastAsia="等线" w:cs="Arial"/>
                <w:bCs/>
                <w:kern w:val="0"/>
                <w:sz w:val="22"/>
              </w:rPr>
              <w:t>　</w:t>
            </w:r>
          </w:p>
        </w:tc>
        <w:tc>
          <w:tcPr>
            <w:tcW w:w="230" w:type="pct"/>
            <w:tcBorders>
              <w:top w:val="nil"/>
              <w:left w:val="nil"/>
              <w:bottom w:val="single" w:color="auto" w:sz="4" w:space="0"/>
              <w:right w:val="single" w:color="auto" w:sz="4" w:space="0"/>
            </w:tcBorders>
            <w:shd w:val="clear" w:color="000000" w:fill="FFFFFF"/>
            <w:noWrap/>
            <w:vAlign w:val="center"/>
          </w:tcPr>
          <w:p>
            <w:pPr>
              <w:widowControl/>
              <w:jc w:val="left"/>
              <w:rPr>
                <w:rFonts w:ascii="Arial" w:hAnsi="Arial" w:eastAsia="等线" w:cs="Arial"/>
                <w:bCs/>
                <w:kern w:val="0"/>
                <w:sz w:val="22"/>
              </w:rPr>
            </w:pPr>
            <w:r>
              <w:rPr>
                <w:rFonts w:ascii="Arial" w:hAnsi="Arial" w:eastAsia="等线" w:cs="Arial"/>
                <w:bCs/>
                <w:kern w:val="0"/>
                <w:sz w:val="22"/>
              </w:rPr>
              <w:t>　</w:t>
            </w:r>
          </w:p>
        </w:tc>
        <w:tc>
          <w:tcPr>
            <w:tcW w:w="231" w:type="pct"/>
            <w:tcBorders>
              <w:top w:val="nil"/>
              <w:left w:val="nil"/>
              <w:bottom w:val="single" w:color="auto" w:sz="4" w:space="0"/>
              <w:right w:val="single" w:color="auto" w:sz="4" w:space="0"/>
            </w:tcBorders>
            <w:shd w:val="clear" w:color="000000" w:fill="FFFFFF"/>
            <w:noWrap/>
            <w:vAlign w:val="center"/>
          </w:tcPr>
          <w:p>
            <w:pPr>
              <w:widowControl/>
              <w:jc w:val="center"/>
              <w:rPr>
                <w:rFonts w:ascii="Arial" w:hAnsi="Arial" w:eastAsia="等线" w:cs="Arial"/>
                <w:bCs/>
                <w:kern w:val="0"/>
                <w:sz w:val="22"/>
              </w:rPr>
            </w:pPr>
            <w:r>
              <w:rPr>
                <w:rFonts w:ascii="Arial" w:hAnsi="Arial" w:eastAsia="等线" w:cs="Arial"/>
                <w:bCs/>
                <w:kern w:val="0"/>
                <w:sz w:val="22"/>
              </w:rPr>
              <w:t>√</w:t>
            </w:r>
          </w:p>
        </w:tc>
        <w:tc>
          <w:tcPr>
            <w:tcW w:w="276" w:type="pct"/>
            <w:tcBorders>
              <w:top w:val="nil"/>
              <w:left w:val="nil"/>
              <w:bottom w:val="single" w:color="auto" w:sz="4" w:space="0"/>
              <w:right w:val="single" w:color="auto" w:sz="4" w:space="0"/>
            </w:tcBorders>
            <w:shd w:val="clear" w:color="000000" w:fill="FFFFFF"/>
            <w:noWrap/>
            <w:vAlign w:val="center"/>
          </w:tcPr>
          <w:p>
            <w:pPr>
              <w:widowControl/>
              <w:jc w:val="left"/>
              <w:rPr>
                <w:rFonts w:ascii="Arial" w:hAnsi="Arial" w:eastAsia="等线" w:cs="Arial"/>
                <w:bCs/>
                <w:kern w:val="0"/>
                <w:sz w:val="22"/>
              </w:rPr>
            </w:pPr>
            <w:r>
              <w:rPr>
                <w:rFonts w:ascii="Arial" w:hAnsi="Arial" w:eastAsia="等线" w:cs="Arial"/>
                <w:bCs/>
                <w:kern w:val="0"/>
                <w:sz w:val="22"/>
              </w:rPr>
              <w:t>　</w:t>
            </w:r>
          </w:p>
        </w:tc>
        <w:tc>
          <w:tcPr>
            <w:tcW w:w="690" w:type="pct"/>
            <w:tcBorders>
              <w:top w:val="nil"/>
              <w:left w:val="nil"/>
              <w:bottom w:val="single" w:color="auto" w:sz="4" w:space="0"/>
              <w:right w:val="single" w:color="auto" w:sz="4" w:space="0"/>
            </w:tcBorders>
            <w:shd w:val="clear" w:color="000000" w:fill="FFFFFF"/>
            <w:vAlign w:val="center"/>
          </w:tcPr>
          <w:p>
            <w:pPr>
              <w:widowControl/>
              <w:jc w:val="center"/>
              <w:rPr>
                <w:rFonts w:ascii="Arial" w:hAnsi="Arial" w:eastAsia="等线" w:cs="Arial"/>
                <w:bCs/>
                <w:kern w:val="0"/>
                <w:sz w:val="22"/>
              </w:rPr>
            </w:pPr>
            <w:r>
              <w:rPr>
                <w:rFonts w:hint="eastAsia" w:ascii="等线" w:hAnsi="等线" w:eastAsia="等线" w:cs="宋体"/>
                <w:kern w:val="0"/>
                <w:sz w:val="22"/>
              </w:rPr>
              <w:t>—</w:t>
            </w:r>
          </w:p>
        </w:tc>
        <w:tc>
          <w:tcPr>
            <w:tcW w:w="461" w:type="pct"/>
            <w:tcBorders>
              <w:top w:val="nil"/>
              <w:left w:val="nil"/>
              <w:bottom w:val="single" w:color="auto" w:sz="4" w:space="0"/>
              <w:right w:val="single" w:color="auto" w:sz="4" w:space="0"/>
            </w:tcBorders>
            <w:shd w:val="clear" w:color="000000" w:fill="FFFFFF"/>
            <w:noWrap/>
            <w:vAlign w:val="center"/>
          </w:tcPr>
          <w:p>
            <w:pPr>
              <w:jc w:val="center"/>
            </w:pPr>
            <w:r>
              <w:rPr>
                <w:rFonts w:hint="eastAsia" w:ascii="等线" w:hAnsi="等线" w:eastAsia="等线" w:cs="宋体"/>
                <w:kern w:val="0"/>
                <w:sz w:val="22"/>
              </w:rPr>
              <w:t>否</w:t>
            </w:r>
          </w:p>
        </w:tc>
        <w:tc>
          <w:tcPr>
            <w:tcW w:w="396" w:type="pct"/>
            <w:tcBorders>
              <w:top w:val="nil"/>
              <w:left w:val="nil"/>
              <w:bottom w:val="single" w:color="auto" w:sz="4" w:space="0"/>
              <w:right w:val="single" w:color="auto" w:sz="4" w:space="0"/>
            </w:tcBorders>
            <w:shd w:val="clear" w:color="000000" w:fill="FFFFFF"/>
            <w:noWrap/>
            <w:vAlign w:val="center"/>
          </w:tcPr>
          <w:p>
            <w:pPr>
              <w:widowControl/>
              <w:jc w:val="center"/>
              <w:rPr>
                <w:rFonts w:ascii="等线" w:hAnsi="等线" w:eastAsia="等线" w:cs="宋体"/>
                <w:kern w:val="0"/>
                <w:sz w:val="22"/>
              </w:rPr>
            </w:pPr>
            <w:r>
              <w:rPr>
                <w:rFonts w:hint="eastAsia" w:ascii="等线" w:hAnsi="等线" w:eastAsia="等线" w:cs="宋体"/>
                <w:kern w:val="0"/>
                <w:sz w:val="22"/>
              </w:rPr>
              <w:t>——</w:t>
            </w:r>
          </w:p>
        </w:tc>
      </w:tr>
      <w:tr>
        <w:tblPrEx>
          <w:tblCellMar>
            <w:top w:w="0" w:type="dxa"/>
            <w:left w:w="108" w:type="dxa"/>
            <w:bottom w:w="0" w:type="dxa"/>
            <w:right w:w="108" w:type="dxa"/>
          </w:tblCellMar>
        </w:tblPrEx>
        <w:trPr>
          <w:trHeight w:val="960" w:hRule="atLeast"/>
        </w:trPr>
        <w:tc>
          <w:tcPr>
            <w:tcW w:w="200" w:type="pct"/>
            <w:vMerge w:val="continue"/>
            <w:tcBorders>
              <w:top w:val="nil"/>
              <w:left w:val="single" w:color="auto" w:sz="4" w:space="0"/>
              <w:bottom w:val="single" w:color="auto" w:sz="4" w:space="0"/>
              <w:right w:val="single" w:color="auto" w:sz="4" w:space="0"/>
            </w:tcBorders>
            <w:vAlign w:val="center"/>
          </w:tcPr>
          <w:p>
            <w:pPr>
              <w:widowControl/>
              <w:jc w:val="left"/>
              <w:rPr>
                <w:rFonts w:ascii="Arial" w:hAnsi="Arial" w:eastAsia="等线" w:cs="Arial"/>
                <w:bCs/>
                <w:kern w:val="0"/>
                <w:sz w:val="22"/>
              </w:rPr>
            </w:pPr>
          </w:p>
        </w:tc>
        <w:tc>
          <w:tcPr>
            <w:tcW w:w="351" w:type="pct"/>
            <w:vMerge w:val="continue"/>
            <w:tcBorders>
              <w:top w:val="nil"/>
              <w:left w:val="single" w:color="auto" w:sz="4" w:space="0"/>
              <w:bottom w:val="single" w:color="auto" w:sz="4" w:space="0"/>
              <w:right w:val="single" w:color="auto" w:sz="4" w:space="0"/>
            </w:tcBorders>
            <w:vAlign w:val="center"/>
          </w:tcPr>
          <w:p>
            <w:pPr>
              <w:widowControl/>
              <w:jc w:val="left"/>
              <w:rPr>
                <w:rFonts w:ascii="Arial" w:hAnsi="Arial" w:eastAsia="等线" w:cs="Arial"/>
                <w:bCs/>
                <w:kern w:val="0"/>
                <w:sz w:val="22"/>
              </w:rPr>
            </w:pPr>
          </w:p>
        </w:tc>
        <w:tc>
          <w:tcPr>
            <w:tcW w:w="231" w:type="pct"/>
            <w:vMerge w:val="continue"/>
            <w:tcBorders>
              <w:top w:val="nil"/>
              <w:left w:val="single" w:color="auto" w:sz="4" w:space="0"/>
              <w:bottom w:val="single" w:color="auto" w:sz="4" w:space="0"/>
              <w:right w:val="single" w:color="auto" w:sz="4" w:space="0"/>
            </w:tcBorders>
            <w:vAlign w:val="center"/>
          </w:tcPr>
          <w:p>
            <w:pPr>
              <w:widowControl/>
              <w:jc w:val="left"/>
              <w:rPr>
                <w:rFonts w:ascii="Arial" w:hAnsi="Arial" w:eastAsia="等线" w:cs="Arial"/>
                <w:bCs/>
                <w:kern w:val="0"/>
                <w:sz w:val="22"/>
              </w:rPr>
            </w:pPr>
          </w:p>
        </w:tc>
        <w:tc>
          <w:tcPr>
            <w:tcW w:w="368" w:type="pct"/>
            <w:tcBorders>
              <w:top w:val="nil"/>
              <w:left w:val="nil"/>
              <w:bottom w:val="single" w:color="auto" w:sz="4" w:space="0"/>
              <w:right w:val="single" w:color="auto" w:sz="4" w:space="0"/>
            </w:tcBorders>
            <w:shd w:val="clear" w:color="000000" w:fill="FFFFFF"/>
            <w:vAlign w:val="center"/>
          </w:tcPr>
          <w:p>
            <w:pPr>
              <w:widowControl/>
              <w:jc w:val="left"/>
              <w:rPr>
                <w:rFonts w:ascii="Arial" w:hAnsi="Arial" w:eastAsia="等线" w:cs="Arial"/>
                <w:bCs/>
                <w:kern w:val="0"/>
                <w:sz w:val="22"/>
              </w:rPr>
            </w:pPr>
            <w:r>
              <w:rPr>
                <w:rFonts w:ascii="Arial" w:hAnsi="Arial" w:eastAsia="等线" w:cs="Arial"/>
                <w:bCs/>
                <w:kern w:val="0"/>
                <w:sz w:val="22"/>
              </w:rPr>
              <w:t>涉及公司重大事项</w:t>
            </w:r>
          </w:p>
        </w:tc>
        <w:tc>
          <w:tcPr>
            <w:tcW w:w="368" w:type="pct"/>
            <w:tcBorders>
              <w:top w:val="nil"/>
              <w:left w:val="nil"/>
              <w:bottom w:val="single" w:color="auto" w:sz="4" w:space="0"/>
              <w:right w:val="single" w:color="auto" w:sz="4" w:space="0"/>
            </w:tcBorders>
            <w:shd w:val="clear" w:color="000000" w:fill="FFFFFF"/>
            <w:vAlign w:val="center"/>
          </w:tcPr>
          <w:p>
            <w:pPr>
              <w:widowControl/>
              <w:jc w:val="left"/>
              <w:rPr>
                <w:rFonts w:ascii="Arial" w:hAnsi="Arial" w:eastAsia="等线" w:cs="Arial"/>
                <w:bCs/>
                <w:kern w:val="0"/>
                <w:sz w:val="22"/>
              </w:rPr>
            </w:pPr>
            <w:r>
              <w:rPr>
                <w:rFonts w:ascii="Arial" w:hAnsi="Arial" w:eastAsia="等线" w:cs="Arial"/>
                <w:bCs/>
                <w:kern w:val="0"/>
                <w:sz w:val="22"/>
              </w:rPr>
              <w:t>湘电股份-2025-临时-1</w:t>
            </w:r>
          </w:p>
        </w:tc>
        <w:tc>
          <w:tcPr>
            <w:tcW w:w="507" w:type="pct"/>
            <w:tcBorders>
              <w:top w:val="nil"/>
              <w:left w:val="nil"/>
              <w:bottom w:val="single" w:color="auto" w:sz="4" w:space="0"/>
              <w:right w:val="single" w:color="auto" w:sz="4" w:space="0"/>
            </w:tcBorders>
            <w:shd w:val="clear" w:color="000000" w:fill="FFFFFF"/>
            <w:vAlign w:val="center"/>
          </w:tcPr>
          <w:p>
            <w:pPr>
              <w:widowControl/>
              <w:jc w:val="left"/>
              <w:rPr>
                <w:rFonts w:ascii="Arial" w:hAnsi="Arial" w:eastAsia="等线" w:cs="Arial"/>
                <w:bCs/>
                <w:kern w:val="0"/>
                <w:sz w:val="22"/>
              </w:rPr>
            </w:pPr>
            <w:r>
              <w:rPr>
                <w:rFonts w:ascii="Arial" w:hAnsi="Arial" w:eastAsia="等线" w:cs="Arial"/>
                <w:bCs/>
                <w:kern w:val="0"/>
                <w:sz w:val="22"/>
              </w:rPr>
              <w:t>议案12：关于选举董事的议案</w:t>
            </w:r>
          </w:p>
        </w:tc>
        <w:tc>
          <w:tcPr>
            <w:tcW w:w="230" w:type="pct"/>
            <w:tcBorders>
              <w:top w:val="nil"/>
              <w:left w:val="nil"/>
              <w:bottom w:val="single" w:color="auto" w:sz="4" w:space="0"/>
              <w:right w:val="single" w:color="auto" w:sz="4" w:space="0"/>
            </w:tcBorders>
            <w:shd w:val="clear" w:color="000000" w:fill="FFFFFF"/>
            <w:vAlign w:val="center"/>
          </w:tcPr>
          <w:p>
            <w:pPr>
              <w:widowControl/>
              <w:jc w:val="center"/>
              <w:rPr>
                <w:rFonts w:ascii="Arial" w:hAnsi="Arial" w:eastAsia="等线" w:cs="Arial"/>
                <w:bCs/>
                <w:kern w:val="0"/>
                <w:sz w:val="22"/>
              </w:rPr>
            </w:pPr>
            <w:r>
              <w:rPr>
                <w:rFonts w:ascii="Arial" w:hAnsi="Arial" w:eastAsia="等线" w:cs="Arial"/>
                <w:bCs/>
                <w:kern w:val="0"/>
                <w:sz w:val="22"/>
              </w:rPr>
              <w:t>2</w:t>
            </w:r>
          </w:p>
        </w:tc>
        <w:tc>
          <w:tcPr>
            <w:tcW w:w="231" w:type="pct"/>
            <w:tcBorders>
              <w:top w:val="nil"/>
              <w:left w:val="nil"/>
              <w:bottom w:val="single" w:color="auto" w:sz="4" w:space="0"/>
              <w:right w:val="single" w:color="auto" w:sz="4" w:space="0"/>
            </w:tcBorders>
            <w:shd w:val="clear" w:color="000000" w:fill="FFFFFF"/>
            <w:noWrap/>
            <w:vAlign w:val="center"/>
          </w:tcPr>
          <w:p>
            <w:pPr>
              <w:widowControl/>
              <w:jc w:val="center"/>
              <w:rPr>
                <w:rFonts w:ascii="Arial" w:hAnsi="Arial" w:eastAsia="等线" w:cs="Arial"/>
                <w:bCs/>
                <w:kern w:val="0"/>
                <w:sz w:val="22"/>
              </w:rPr>
            </w:pPr>
            <w:r>
              <w:rPr>
                <w:rFonts w:ascii="Arial" w:hAnsi="Arial" w:eastAsia="等线" w:cs="Arial"/>
                <w:bCs/>
                <w:kern w:val="0"/>
                <w:sz w:val="22"/>
              </w:rPr>
              <w:t>√</w:t>
            </w:r>
          </w:p>
        </w:tc>
        <w:tc>
          <w:tcPr>
            <w:tcW w:w="230" w:type="pct"/>
            <w:tcBorders>
              <w:top w:val="nil"/>
              <w:left w:val="nil"/>
              <w:bottom w:val="single" w:color="auto" w:sz="4" w:space="0"/>
              <w:right w:val="single" w:color="auto" w:sz="4" w:space="0"/>
            </w:tcBorders>
            <w:shd w:val="clear" w:color="000000" w:fill="FFFFFF"/>
            <w:noWrap/>
            <w:vAlign w:val="center"/>
          </w:tcPr>
          <w:p>
            <w:pPr>
              <w:widowControl/>
              <w:jc w:val="left"/>
              <w:rPr>
                <w:rFonts w:ascii="Arial" w:hAnsi="Arial" w:eastAsia="等线" w:cs="Arial"/>
                <w:bCs/>
                <w:kern w:val="0"/>
                <w:sz w:val="22"/>
              </w:rPr>
            </w:pPr>
            <w:r>
              <w:rPr>
                <w:rFonts w:ascii="Arial" w:hAnsi="Arial" w:eastAsia="等线" w:cs="Arial"/>
                <w:bCs/>
                <w:kern w:val="0"/>
                <w:sz w:val="22"/>
              </w:rPr>
              <w:t>　</w:t>
            </w:r>
          </w:p>
        </w:tc>
        <w:tc>
          <w:tcPr>
            <w:tcW w:w="230" w:type="pct"/>
            <w:tcBorders>
              <w:top w:val="nil"/>
              <w:left w:val="nil"/>
              <w:bottom w:val="single" w:color="auto" w:sz="4" w:space="0"/>
              <w:right w:val="single" w:color="auto" w:sz="4" w:space="0"/>
            </w:tcBorders>
            <w:shd w:val="clear" w:color="000000" w:fill="FFFFFF"/>
            <w:noWrap/>
            <w:vAlign w:val="center"/>
          </w:tcPr>
          <w:p>
            <w:pPr>
              <w:widowControl/>
              <w:jc w:val="left"/>
              <w:rPr>
                <w:rFonts w:ascii="Arial" w:hAnsi="Arial" w:eastAsia="等线" w:cs="Arial"/>
                <w:bCs/>
                <w:kern w:val="0"/>
                <w:sz w:val="22"/>
              </w:rPr>
            </w:pPr>
            <w:r>
              <w:rPr>
                <w:rFonts w:ascii="Arial" w:hAnsi="Arial" w:eastAsia="等线" w:cs="Arial"/>
                <w:bCs/>
                <w:kern w:val="0"/>
                <w:sz w:val="22"/>
              </w:rPr>
              <w:t>　</w:t>
            </w:r>
          </w:p>
        </w:tc>
        <w:tc>
          <w:tcPr>
            <w:tcW w:w="231" w:type="pct"/>
            <w:tcBorders>
              <w:top w:val="nil"/>
              <w:left w:val="nil"/>
              <w:bottom w:val="single" w:color="auto" w:sz="4" w:space="0"/>
              <w:right w:val="single" w:color="auto" w:sz="4" w:space="0"/>
            </w:tcBorders>
            <w:shd w:val="clear" w:color="000000" w:fill="FFFFFF"/>
            <w:noWrap/>
            <w:vAlign w:val="center"/>
          </w:tcPr>
          <w:p>
            <w:pPr>
              <w:widowControl/>
              <w:jc w:val="center"/>
              <w:rPr>
                <w:rFonts w:ascii="Arial" w:hAnsi="Arial" w:eastAsia="等线" w:cs="Arial"/>
                <w:bCs/>
                <w:kern w:val="0"/>
                <w:sz w:val="22"/>
              </w:rPr>
            </w:pPr>
            <w:r>
              <w:rPr>
                <w:rFonts w:ascii="Arial" w:hAnsi="Arial" w:eastAsia="等线" w:cs="Arial"/>
                <w:bCs/>
                <w:kern w:val="0"/>
                <w:sz w:val="22"/>
              </w:rPr>
              <w:t>√</w:t>
            </w:r>
          </w:p>
        </w:tc>
        <w:tc>
          <w:tcPr>
            <w:tcW w:w="276" w:type="pct"/>
            <w:tcBorders>
              <w:top w:val="nil"/>
              <w:left w:val="nil"/>
              <w:bottom w:val="single" w:color="auto" w:sz="4" w:space="0"/>
              <w:right w:val="single" w:color="auto" w:sz="4" w:space="0"/>
            </w:tcBorders>
            <w:shd w:val="clear" w:color="000000" w:fill="FFFFFF"/>
            <w:noWrap/>
            <w:vAlign w:val="center"/>
          </w:tcPr>
          <w:p>
            <w:pPr>
              <w:widowControl/>
              <w:jc w:val="left"/>
              <w:rPr>
                <w:rFonts w:ascii="Arial" w:hAnsi="Arial" w:eastAsia="等线" w:cs="Arial"/>
                <w:bCs/>
                <w:kern w:val="0"/>
                <w:sz w:val="22"/>
              </w:rPr>
            </w:pPr>
            <w:r>
              <w:rPr>
                <w:rFonts w:ascii="Arial" w:hAnsi="Arial" w:eastAsia="等线" w:cs="Arial"/>
                <w:bCs/>
                <w:kern w:val="0"/>
                <w:sz w:val="22"/>
              </w:rPr>
              <w:t>　</w:t>
            </w:r>
          </w:p>
        </w:tc>
        <w:tc>
          <w:tcPr>
            <w:tcW w:w="690" w:type="pct"/>
            <w:tcBorders>
              <w:top w:val="nil"/>
              <w:left w:val="nil"/>
              <w:bottom w:val="single" w:color="auto" w:sz="4" w:space="0"/>
              <w:right w:val="single" w:color="auto" w:sz="4" w:space="0"/>
            </w:tcBorders>
            <w:shd w:val="clear" w:color="000000" w:fill="FFFFFF"/>
            <w:vAlign w:val="center"/>
          </w:tcPr>
          <w:p>
            <w:pPr>
              <w:widowControl/>
              <w:jc w:val="center"/>
              <w:rPr>
                <w:rFonts w:ascii="Arial" w:hAnsi="Arial" w:eastAsia="等线" w:cs="Arial"/>
                <w:bCs/>
                <w:kern w:val="0"/>
                <w:sz w:val="22"/>
              </w:rPr>
            </w:pPr>
            <w:r>
              <w:rPr>
                <w:rFonts w:hint="eastAsia" w:ascii="等线" w:hAnsi="等线" w:eastAsia="等线" w:cs="宋体"/>
                <w:kern w:val="0"/>
                <w:sz w:val="22"/>
              </w:rPr>
              <w:t>—</w:t>
            </w:r>
          </w:p>
        </w:tc>
        <w:tc>
          <w:tcPr>
            <w:tcW w:w="461" w:type="pct"/>
            <w:tcBorders>
              <w:top w:val="nil"/>
              <w:left w:val="nil"/>
              <w:bottom w:val="single" w:color="auto" w:sz="4" w:space="0"/>
              <w:right w:val="single" w:color="auto" w:sz="4" w:space="0"/>
            </w:tcBorders>
            <w:shd w:val="clear" w:color="000000" w:fill="FFFFFF"/>
            <w:noWrap/>
            <w:vAlign w:val="center"/>
          </w:tcPr>
          <w:p>
            <w:pPr>
              <w:jc w:val="center"/>
            </w:pPr>
            <w:r>
              <w:rPr>
                <w:rFonts w:hint="eastAsia" w:ascii="等线" w:hAnsi="等线" w:eastAsia="等线" w:cs="宋体"/>
                <w:kern w:val="0"/>
                <w:sz w:val="22"/>
              </w:rPr>
              <w:t>否</w:t>
            </w:r>
          </w:p>
        </w:tc>
        <w:tc>
          <w:tcPr>
            <w:tcW w:w="396" w:type="pct"/>
            <w:tcBorders>
              <w:top w:val="nil"/>
              <w:left w:val="nil"/>
              <w:bottom w:val="single" w:color="auto" w:sz="4" w:space="0"/>
              <w:right w:val="single" w:color="auto" w:sz="4" w:space="0"/>
            </w:tcBorders>
            <w:shd w:val="clear" w:color="000000" w:fill="FFFFFF"/>
            <w:noWrap/>
            <w:vAlign w:val="center"/>
          </w:tcPr>
          <w:p>
            <w:pPr>
              <w:widowControl/>
              <w:jc w:val="center"/>
              <w:rPr>
                <w:rFonts w:ascii="等线" w:hAnsi="等线" w:eastAsia="等线" w:cs="宋体"/>
                <w:kern w:val="0"/>
                <w:sz w:val="22"/>
              </w:rPr>
            </w:pPr>
            <w:r>
              <w:rPr>
                <w:rFonts w:hint="eastAsia" w:ascii="等线" w:hAnsi="等线" w:eastAsia="等线" w:cs="宋体"/>
                <w:kern w:val="0"/>
                <w:sz w:val="22"/>
              </w:rPr>
              <w:t>—</w:t>
            </w:r>
          </w:p>
        </w:tc>
      </w:tr>
      <w:tr>
        <w:tblPrEx>
          <w:tblCellMar>
            <w:top w:w="0" w:type="dxa"/>
            <w:left w:w="108" w:type="dxa"/>
            <w:bottom w:w="0" w:type="dxa"/>
            <w:right w:w="108" w:type="dxa"/>
          </w:tblCellMar>
        </w:tblPrEx>
        <w:trPr>
          <w:trHeight w:val="960" w:hRule="atLeast"/>
        </w:trPr>
        <w:tc>
          <w:tcPr>
            <w:tcW w:w="200" w:type="pct"/>
            <w:vMerge w:val="continue"/>
            <w:tcBorders>
              <w:top w:val="nil"/>
              <w:left w:val="single" w:color="auto" w:sz="4" w:space="0"/>
              <w:bottom w:val="single" w:color="auto" w:sz="4" w:space="0"/>
              <w:right w:val="single" w:color="auto" w:sz="4" w:space="0"/>
            </w:tcBorders>
            <w:vAlign w:val="center"/>
          </w:tcPr>
          <w:p>
            <w:pPr>
              <w:widowControl/>
              <w:jc w:val="left"/>
              <w:rPr>
                <w:rFonts w:ascii="Arial" w:hAnsi="Arial" w:eastAsia="等线" w:cs="Arial"/>
                <w:bCs/>
                <w:kern w:val="0"/>
                <w:sz w:val="22"/>
              </w:rPr>
            </w:pPr>
          </w:p>
        </w:tc>
        <w:tc>
          <w:tcPr>
            <w:tcW w:w="351" w:type="pct"/>
            <w:vMerge w:val="continue"/>
            <w:tcBorders>
              <w:top w:val="nil"/>
              <w:left w:val="single" w:color="auto" w:sz="4" w:space="0"/>
              <w:bottom w:val="single" w:color="auto" w:sz="4" w:space="0"/>
              <w:right w:val="single" w:color="auto" w:sz="4" w:space="0"/>
            </w:tcBorders>
            <w:vAlign w:val="center"/>
          </w:tcPr>
          <w:p>
            <w:pPr>
              <w:widowControl/>
              <w:jc w:val="left"/>
              <w:rPr>
                <w:rFonts w:ascii="Arial" w:hAnsi="Arial" w:eastAsia="等线" w:cs="Arial"/>
                <w:bCs/>
                <w:kern w:val="0"/>
                <w:sz w:val="22"/>
              </w:rPr>
            </w:pPr>
          </w:p>
        </w:tc>
        <w:tc>
          <w:tcPr>
            <w:tcW w:w="231" w:type="pct"/>
            <w:vMerge w:val="continue"/>
            <w:tcBorders>
              <w:top w:val="nil"/>
              <w:left w:val="single" w:color="auto" w:sz="4" w:space="0"/>
              <w:bottom w:val="single" w:color="auto" w:sz="4" w:space="0"/>
              <w:right w:val="single" w:color="auto" w:sz="4" w:space="0"/>
            </w:tcBorders>
            <w:vAlign w:val="center"/>
          </w:tcPr>
          <w:p>
            <w:pPr>
              <w:widowControl/>
              <w:jc w:val="left"/>
              <w:rPr>
                <w:rFonts w:ascii="Arial" w:hAnsi="Arial" w:eastAsia="等线" w:cs="Arial"/>
                <w:bCs/>
                <w:kern w:val="0"/>
                <w:sz w:val="22"/>
              </w:rPr>
            </w:pPr>
          </w:p>
        </w:tc>
        <w:tc>
          <w:tcPr>
            <w:tcW w:w="368" w:type="pct"/>
            <w:tcBorders>
              <w:top w:val="nil"/>
              <w:left w:val="nil"/>
              <w:bottom w:val="single" w:color="auto" w:sz="4" w:space="0"/>
              <w:right w:val="single" w:color="auto" w:sz="4" w:space="0"/>
            </w:tcBorders>
            <w:shd w:val="clear" w:color="000000" w:fill="FFFFFF"/>
            <w:vAlign w:val="center"/>
          </w:tcPr>
          <w:p>
            <w:pPr>
              <w:widowControl/>
              <w:jc w:val="left"/>
              <w:rPr>
                <w:rFonts w:ascii="Arial" w:hAnsi="Arial" w:eastAsia="等线" w:cs="Arial"/>
                <w:bCs/>
                <w:kern w:val="0"/>
                <w:sz w:val="22"/>
              </w:rPr>
            </w:pPr>
            <w:r>
              <w:rPr>
                <w:rFonts w:ascii="Arial" w:hAnsi="Arial" w:eastAsia="等线" w:cs="Arial"/>
                <w:bCs/>
                <w:kern w:val="0"/>
                <w:sz w:val="22"/>
              </w:rPr>
              <w:t>涉及公司重大事项</w:t>
            </w:r>
          </w:p>
        </w:tc>
        <w:tc>
          <w:tcPr>
            <w:tcW w:w="368" w:type="pct"/>
            <w:tcBorders>
              <w:top w:val="nil"/>
              <w:left w:val="nil"/>
              <w:bottom w:val="single" w:color="auto" w:sz="4" w:space="0"/>
              <w:right w:val="single" w:color="auto" w:sz="4" w:space="0"/>
            </w:tcBorders>
            <w:shd w:val="clear" w:color="000000" w:fill="FFFFFF"/>
            <w:vAlign w:val="center"/>
          </w:tcPr>
          <w:p>
            <w:pPr>
              <w:widowControl/>
              <w:jc w:val="left"/>
              <w:rPr>
                <w:rFonts w:ascii="Arial" w:hAnsi="Arial" w:eastAsia="等线" w:cs="Arial"/>
                <w:bCs/>
                <w:kern w:val="0"/>
                <w:sz w:val="22"/>
              </w:rPr>
            </w:pPr>
            <w:r>
              <w:rPr>
                <w:rFonts w:ascii="Arial" w:hAnsi="Arial" w:eastAsia="等线" w:cs="Arial"/>
                <w:bCs/>
                <w:kern w:val="0"/>
                <w:sz w:val="22"/>
              </w:rPr>
              <w:t>湘电股份-2025-临时-1</w:t>
            </w:r>
          </w:p>
        </w:tc>
        <w:tc>
          <w:tcPr>
            <w:tcW w:w="507" w:type="pct"/>
            <w:tcBorders>
              <w:top w:val="nil"/>
              <w:left w:val="nil"/>
              <w:bottom w:val="single" w:color="auto" w:sz="4" w:space="0"/>
              <w:right w:val="single" w:color="auto" w:sz="4" w:space="0"/>
            </w:tcBorders>
            <w:shd w:val="clear" w:color="000000" w:fill="FFFFFF"/>
            <w:vAlign w:val="center"/>
          </w:tcPr>
          <w:p>
            <w:pPr>
              <w:widowControl/>
              <w:jc w:val="left"/>
              <w:rPr>
                <w:rFonts w:ascii="Arial" w:hAnsi="Arial" w:eastAsia="等线" w:cs="Arial"/>
                <w:bCs/>
                <w:kern w:val="0"/>
                <w:sz w:val="22"/>
              </w:rPr>
            </w:pPr>
            <w:r>
              <w:rPr>
                <w:rFonts w:ascii="Arial" w:hAnsi="Arial" w:eastAsia="等线" w:cs="Arial"/>
                <w:bCs/>
                <w:kern w:val="0"/>
                <w:sz w:val="22"/>
              </w:rPr>
              <w:t>议案13：关于选举独立董事的议案</w:t>
            </w:r>
          </w:p>
        </w:tc>
        <w:tc>
          <w:tcPr>
            <w:tcW w:w="230" w:type="pct"/>
            <w:tcBorders>
              <w:top w:val="nil"/>
              <w:left w:val="nil"/>
              <w:bottom w:val="single" w:color="auto" w:sz="4" w:space="0"/>
              <w:right w:val="single" w:color="auto" w:sz="4" w:space="0"/>
            </w:tcBorders>
            <w:shd w:val="clear" w:color="000000" w:fill="FFFFFF"/>
            <w:vAlign w:val="center"/>
          </w:tcPr>
          <w:p>
            <w:pPr>
              <w:widowControl/>
              <w:jc w:val="center"/>
              <w:rPr>
                <w:rFonts w:ascii="Arial" w:hAnsi="Arial" w:eastAsia="等线" w:cs="Arial"/>
                <w:bCs/>
                <w:kern w:val="0"/>
                <w:sz w:val="22"/>
              </w:rPr>
            </w:pPr>
            <w:r>
              <w:rPr>
                <w:rFonts w:ascii="Arial" w:hAnsi="Arial" w:eastAsia="等线" w:cs="Arial"/>
                <w:bCs/>
                <w:kern w:val="0"/>
                <w:sz w:val="22"/>
              </w:rPr>
              <w:t>2</w:t>
            </w:r>
          </w:p>
        </w:tc>
        <w:tc>
          <w:tcPr>
            <w:tcW w:w="231" w:type="pct"/>
            <w:tcBorders>
              <w:top w:val="nil"/>
              <w:left w:val="nil"/>
              <w:bottom w:val="single" w:color="auto" w:sz="4" w:space="0"/>
              <w:right w:val="single" w:color="auto" w:sz="4" w:space="0"/>
            </w:tcBorders>
            <w:shd w:val="clear" w:color="000000" w:fill="FFFFFF"/>
            <w:noWrap/>
            <w:vAlign w:val="center"/>
          </w:tcPr>
          <w:p>
            <w:pPr>
              <w:widowControl/>
              <w:jc w:val="center"/>
              <w:rPr>
                <w:rFonts w:ascii="Arial" w:hAnsi="Arial" w:eastAsia="等线" w:cs="Arial"/>
                <w:bCs/>
                <w:kern w:val="0"/>
                <w:sz w:val="22"/>
              </w:rPr>
            </w:pPr>
            <w:r>
              <w:rPr>
                <w:rFonts w:ascii="Arial" w:hAnsi="Arial" w:eastAsia="等线" w:cs="Arial"/>
                <w:bCs/>
                <w:kern w:val="0"/>
                <w:sz w:val="22"/>
              </w:rPr>
              <w:t>√</w:t>
            </w:r>
          </w:p>
        </w:tc>
        <w:tc>
          <w:tcPr>
            <w:tcW w:w="230" w:type="pct"/>
            <w:tcBorders>
              <w:top w:val="nil"/>
              <w:left w:val="nil"/>
              <w:bottom w:val="single" w:color="auto" w:sz="4" w:space="0"/>
              <w:right w:val="single" w:color="auto" w:sz="4" w:space="0"/>
            </w:tcBorders>
            <w:shd w:val="clear" w:color="000000" w:fill="FFFFFF"/>
            <w:noWrap/>
            <w:vAlign w:val="center"/>
          </w:tcPr>
          <w:p>
            <w:pPr>
              <w:widowControl/>
              <w:jc w:val="left"/>
              <w:rPr>
                <w:rFonts w:ascii="Arial" w:hAnsi="Arial" w:eastAsia="等线" w:cs="Arial"/>
                <w:bCs/>
                <w:kern w:val="0"/>
                <w:sz w:val="22"/>
              </w:rPr>
            </w:pPr>
            <w:r>
              <w:rPr>
                <w:rFonts w:ascii="Arial" w:hAnsi="Arial" w:eastAsia="等线" w:cs="Arial"/>
                <w:bCs/>
                <w:kern w:val="0"/>
                <w:sz w:val="22"/>
              </w:rPr>
              <w:t>　</w:t>
            </w:r>
          </w:p>
        </w:tc>
        <w:tc>
          <w:tcPr>
            <w:tcW w:w="230" w:type="pct"/>
            <w:tcBorders>
              <w:top w:val="nil"/>
              <w:left w:val="nil"/>
              <w:bottom w:val="single" w:color="auto" w:sz="4" w:space="0"/>
              <w:right w:val="single" w:color="auto" w:sz="4" w:space="0"/>
            </w:tcBorders>
            <w:shd w:val="clear" w:color="000000" w:fill="FFFFFF"/>
            <w:noWrap/>
            <w:vAlign w:val="center"/>
          </w:tcPr>
          <w:p>
            <w:pPr>
              <w:widowControl/>
              <w:jc w:val="left"/>
              <w:rPr>
                <w:rFonts w:ascii="Arial" w:hAnsi="Arial" w:eastAsia="等线" w:cs="Arial"/>
                <w:bCs/>
                <w:kern w:val="0"/>
                <w:sz w:val="22"/>
              </w:rPr>
            </w:pPr>
            <w:r>
              <w:rPr>
                <w:rFonts w:ascii="Arial" w:hAnsi="Arial" w:eastAsia="等线" w:cs="Arial"/>
                <w:bCs/>
                <w:kern w:val="0"/>
                <w:sz w:val="22"/>
              </w:rPr>
              <w:t>　</w:t>
            </w:r>
          </w:p>
        </w:tc>
        <w:tc>
          <w:tcPr>
            <w:tcW w:w="231" w:type="pct"/>
            <w:tcBorders>
              <w:top w:val="nil"/>
              <w:left w:val="nil"/>
              <w:bottom w:val="single" w:color="auto" w:sz="4" w:space="0"/>
              <w:right w:val="single" w:color="auto" w:sz="4" w:space="0"/>
            </w:tcBorders>
            <w:shd w:val="clear" w:color="000000" w:fill="FFFFFF"/>
            <w:noWrap/>
            <w:vAlign w:val="center"/>
          </w:tcPr>
          <w:p>
            <w:pPr>
              <w:widowControl/>
              <w:jc w:val="center"/>
              <w:rPr>
                <w:rFonts w:ascii="Arial" w:hAnsi="Arial" w:eastAsia="等线" w:cs="Arial"/>
                <w:bCs/>
                <w:kern w:val="0"/>
                <w:sz w:val="22"/>
              </w:rPr>
            </w:pPr>
            <w:r>
              <w:rPr>
                <w:rFonts w:ascii="Arial" w:hAnsi="Arial" w:eastAsia="等线" w:cs="Arial"/>
                <w:bCs/>
                <w:kern w:val="0"/>
                <w:sz w:val="22"/>
              </w:rPr>
              <w:t>√</w:t>
            </w:r>
          </w:p>
        </w:tc>
        <w:tc>
          <w:tcPr>
            <w:tcW w:w="276" w:type="pct"/>
            <w:tcBorders>
              <w:top w:val="nil"/>
              <w:left w:val="nil"/>
              <w:bottom w:val="single" w:color="auto" w:sz="4" w:space="0"/>
              <w:right w:val="single" w:color="auto" w:sz="4" w:space="0"/>
            </w:tcBorders>
            <w:shd w:val="clear" w:color="000000" w:fill="FFFFFF"/>
            <w:noWrap/>
            <w:vAlign w:val="center"/>
          </w:tcPr>
          <w:p>
            <w:pPr>
              <w:widowControl/>
              <w:jc w:val="left"/>
              <w:rPr>
                <w:rFonts w:ascii="Arial" w:hAnsi="Arial" w:eastAsia="等线" w:cs="Arial"/>
                <w:bCs/>
                <w:kern w:val="0"/>
                <w:sz w:val="22"/>
              </w:rPr>
            </w:pPr>
            <w:r>
              <w:rPr>
                <w:rFonts w:ascii="Arial" w:hAnsi="Arial" w:eastAsia="等线" w:cs="Arial"/>
                <w:bCs/>
                <w:kern w:val="0"/>
                <w:sz w:val="22"/>
              </w:rPr>
              <w:t>　</w:t>
            </w:r>
          </w:p>
        </w:tc>
        <w:tc>
          <w:tcPr>
            <w:tcW w:w="690" w:type="pct"/>
            <w:tcBorders>
              <w:top w:val="nil"/>
              <w:left w:val="nil"/>
              <w:bottom w:val="single" w:color="auto" w:sz="4" w:space="0"/>
              <w:right w:val="single" w:color="auto" w:sz="4" w:space="0"/>
            </w:tcBorders>
            <w:shd w:val="clear" w:color="000000" w:fill="FFFFFF"/>
            <w:vAlign w:val="center"/>
          </w:tcPr>
          <w:p>
            <w:pPr>
              <w:widowControl/>
              <w:jc w:val="center"/>
              <w:rPr>
                <w:rFonts w:ascii="Arial" w:hAnsi="Arial" w:eastAsia="等线" w:cs="Arial"/>
                <w:bCs/>
                <w:kern w:val="0"/>
                <w:sz w:val="22"/>
              </w:rPr>
            </w:pPr>
            <w:r>
              <w:rPr>
                <w:rFonts w:hint="eastAsia" w:ascii="等线" w:hAnsi="等线" w:eastAsia="等线" w:cs="宋体"/>
                <w:kern w:val="0"/>
                <w:sz w:val="22"/>
              </w:rPr>
              <w:t>—</w:t>
            </w:r>
          </w:p>
        </w:tc>
        <w:tc>
          <w:tcPr>
            <w:tcW w:w="461" w:type="pct"/>
            <w:tcBorders>
              <w:top w:val="nil"/>
              <w:left w:val="nil"/>
              <w:bottom w:val="single" w:color="auto" w:sz="4" w:space="0"/>
              <w:right w:val="single" w:color="auto" w:sz="4" w:space="0"/>
            </w:tcBorders>
            <w:shd w:val="clear" w:color="000000" w:fill="FFFFFF"/>
            <w:noWrap/>
            <w:vAlign w:val="center"/>
          </w:tcPr>
          <w:p>
            <w:pPr>
              <w:jc w:val="center"/>
            </w:pPr>
            <w:r>
              <w:rPr>
                <w:rFonts w:hint="eastAsia" w:ascii="等线" w:hAnsi="等线" w:eastAsia="等线" w:cs="宋体"/>
                <w:kern w:val="0"/>
                <w:sz w:val="22"/>
              </w:rPr>
              <w:t>否</w:t>
            </w:r>
          </w:p>
        </w:tc>
        <w:tc>
          <w:tcPr>
            <w:tcW w:w="396" w:type="pct"/>
            <w:tcBorders>
              <w:top w:val="nil"/>
              <w:left w:val="nil"/>
              <w:bottom w:val="single" w:color="auto" w:sz="4" w:space="0"/>
              <w:right w:val="single" w:color="auto" w:sz="4" w:space="0"/>
            </w:tcBorders>
            <w:shd w:val="clear" w:color="000000" w:fill="FFFFFF"/>
            <w:noWrap/>
            <w:vAlign w:val="center"/>
          </w:tcPr>
          <w:p>
            <w:pPr>
              <w:widowControl/>
              <w:jc w:val="center"/>
              <w:rPr>
                <w:rFonts w:ascii="等线" w:hAnsi="等线" w:eastAsia="等线" w:cs="宋体"/>
                <w:kern w:val="0"/>
                <w:sz w:val="22"/>
              </w:rPr>
            </w:pPr>
            <w:r>
              <w:rPr>
                <w:rFonts w:hint="eastAsia" w:ascii="等线" w:hAnsi="等线" w:eastAsia="等线" w:cs="宋体"/>
                <w:kern w:val="0"/>
                <w:sz w:val="22"/>
              </w:rPr>
              <w:t>—</w:t>
            </w:r>
          </w:p>
        </w:tc>
      </w:tr>
      <w:tr>
        <w:tblPrEx>
          <w:tblCellMar>
            <w:top w:w="0" w:type="dxa"/>
            <w:left w:w="108" w:type="dxa"/>
            <w:bottom w:w="0" w:type="dxa"/>
            <w:right w:w="108" w:type="dxa"/>
          </w:tblCellMar>
        </w:tblPrEx>
        <w:trPr>
          <w:trHeight w:val="960" w:hRule="atLeast"/>
        </w:trPr>
        <w:tc>
          <w:tcPr>
            <w:tcW w:w="200" w:type="pct"/>
            <w:vMerge w:val="continue"/>
            <w:tcBorders>
              <w:top w:val="nil"/>
              <w:left w:val="single" w:color="auto" w:sz="4" w:space="0"/>
              <w:bottom w:val="single" w:color="auto" w:sz="4" w:space="0"/>
              <w:right w:val="single" w:color="auto" w:sz="4" w:space="0"/>
            </w:tcBorders>
            <w:vAlign w:val="center"/>
          </w:tcPr>
          <w:p>
            <w:pPr>
              <w:widowControl/>
              <w:jc w:val="left"/>
              <w:rPr>
                <w:rFonts w:ascii="Arial" w:hAnsi="Arial" w:eastAsia="等线" w:cs="Arial"/>
                <w:bCs/>
                <w:kern w:val="0"/>
                <w:sz w:val="22"/>
              </w:rPr>
            </w:pPr>
          </w:p>
        </w:tc>
        <w:tc>
          <w:tcPr>
            <w:tcW w:w="351" w:type="pct"/>
            <w:vMerge w:val="continue"/>
            <w:tcBorders>
              <w:top w:val="nil"/>
              <w:left w:val="single" w:color="auto" w:sz="4" w:space="0"/>
              <w:bottom w:val="single" w:color="auto" w:sz="4" w:space="0"/>
              <w:right w:val="single" w:color="auto" w:sz="4" w:space="0"/>
            </w:tcBorders>
            <w:vAlign w:val="center"/>
          </w:tcPr>
          <w:p>
            <w:pPr>
              <w:widowControl/>
              <w:jc w:val="left"/>
              <w:rPr>
                <w:rFonts w:ascii="Arial" w:hAnsi="Arial" w:eastAsia="等线" w:cs="Arial"/>
                <w:bCs/>
                <w:kern w:val="0"/>
                <w:sz w:val="22"/>
              </w:rPr>
            </w:pPr>
          </w:p>
        </w:tc>
        <w:tc>
          <w:tcPr>
            <w:tcW w:w="231" w:type="pct"/>
            <w:vMerge w:val="continue"/>
            <w:tcBorders>
              <w:top w:val="nil"/>
              <w:left w:val="single" w:color="auto" w:sz="4" w:space="0"/>
              <w:bottom w:val="single" w:color="auto" w:sz="4" w:space="0"/>
              <w:right w:val="single" w:color="auto" w:sz="4" w:space="0"/>
            </w:tcBorders>
            <w:vAlign w:val="center"/>
          </w:tcPr>
          <w:p>
            <w:pPr>
              <w:widowControl/>
              <w:jc w:val="left"/>
              <w:rPr>
                <w:rFonts w:ascii="Arial" w:hAnsi="Arial" w:eastAsia="等线" w:cs="Arial"/>
                <w:bCs/>
                <w:kern w:val="0"/>
                <w:sz w:val="22"/>
              </w:rPr>
            </w:pPr>
          </w:p>
        </w:tc>
        <w:tc>
          <w:tcPr>
            <w:tcW w:w="368" w:type="pct"/>
            <w:tcBorders>
              <w:top w:val="nil"/>
              <w:left w:val="nil"/>
              <w:bottom w:val="single" w:color="auto" w:sz="4" w:space="0"/>
              <w:right w:val="single" w:color="auto" w:sz="4" w:space="0"/>
            </w:tcBorders>
            <w:shd w:val="clear" w:color="000000" w:fill="FFFFFF"/>
            <w:vAlign w:val="center"/>
          </w:tcPr>
          <w:p>
            <w:pPr>
              <w:widowControl/>
              <w:jc w:val="left"/>
              <w:rPr>
                <w:rFonts w:ascii="Arial" w:hAnsi="Arial" w:eastAsia="等线" w:cs="Arial"/>
                <w:bCs/>
                <w:kern w:val="0"/>
                <w:sz w:val="22"/>
              </w:rPr>
            </w:pPr>
            <w:r>
              <w:rPr>
                <w:rFonts w:ascii="Arial" w:hAnsi="Arial" w:eastAsia="等线" w:cs="Arial"/>
                <w:bCs/>
                <w:kern w:val="0"/>
                <w:sz w:val="22"/>
              </w:rPr>
              <w:t>涉及公司重大事项</w:t>
            </w:r>
          </w:p>
        </w:tc>
        <w:tc>
          <w:tcPr>
            <w:tcW w:w="368" w:type="pct"/>
            <w:tcBorders>
              <w:top w:val="nil"/>
              <w:left w:val="nil"/>
              <w:bottom w:val="single" w:color="auto" w:sz="4" w:space="0"/>
              <w:right w:val="single" w:color="auto" w:sz="4" w:space="0"/>
            </w:tcBorders>
            <w:shd w:val="clear" w:color="000000" w:fill="FFFFFF"/>
            <w:vAlign w:val="center"/>
          </w:tcPr>
          <w:p>
            <w:pPr>
              <w:widowControl/>
              <w:jc w:val="left"/>
              <w:rPr>
                <w:rFonts w:ascii="Arial" w:hAnsi="Arial" w:eastAsia="等线" w:cs="Arial"/>
                <w:bCs/>
                <w:kern w:val="0"/>
                <w:sz w:val="22"/>
              </w:rPr>
            </w:pPr>
            <w:r>
              <w:rPr>
                <w:rFonts w:ascii="Arial" w:hAnsi="Arial" w:eastAsia="等线" w:cs="Arial"/>
                <w:bCs/>
                <w:kern w:val="0"/>
                <w:sz w:val="22"/>
              </w:rPr>
              <w:t>湘电股份-2025-临时-1</w:t>
            </w:r>
          </w:p>
        </w:tc>
        <w:tc>
          <w:tcPr>
            <w:tcW w:w="507" w:type="pct"/>
            <w:tcBorders>
              <w:top w:val="nil"/>
              <w:left w:val="nil"/>
              <w:bottom w:val="single" w:color="auto" w:sz="4" w:space="0"/>
              <w:right w:val="single" w:color="auto" w:sz="4" w:space="0"/>
            </w:tcBorders>
            <w:shd w:val="clear" w:color="000000" w:fill="FFFFFF"/>
            <w:vAlign w:val="center"/>
          </w:tcPr>
          <w:p>
            <w:pPr>
              <w:widowControl/>
              <w:jc w:val="left"/>
              <w:rPr>
                <w:rFonts w:ascii="Arial" w:hAnsi="Arial" w:eastAsia="等线" w:cs="Arial"/>
                <w:bCs/>
                <w:kern w:val="0"/>
                <w:sz w:val="22"/>
              </w:rPr>
            </w:pPr>
            <w:r>
              <w:rPr>
                <w:rFonts w:ascii="Arial" w:hAnsi="Arial" w:eastAsia="等线" w:cs="Arial"/>
                <w:bCs/>
                <w:kern w:val="0"/>
                <w:sz w:val="22"/>
              </w:rPr>
              <w:t>议案14：关于选举监事的议案</w:t>
            </w:r>
          </w:p>
        </w:tc>
        <w:tc>
          <w:tcPr>
            <w:tcW w:w="230" w:type="pct"/>
            <w:tcBorders>
              <w:top w:val="nil"/>
              <w:left w:val="nil"/>
              <w:bottom w:val="single" w:color="auto" w:sz="4" w:space="0"/>
              <w:right w:val="single" w:color="auto" w:sz="4" w:space="0"/>
            </w:tcBorders>
            <w:shd w:val="clear" w:color="000000" w:fill="FFFFFF"/>
            <w:vAlign w:val="center"/>
          </w:tcPr>
          <w:p>
            <w:pPr>
              <w:widowControl/>
              <w:jc w:val="center"/>
              <w:rPr>
                <w:rFonts w:ascii="Arial" w:hAnsi="Arial" w:eastAsia="等线" w:cs="Arial"/>
                <w:bCs/>
                <w:kern w:val="0"/>
                <w:sz w:val="22"/>
              </w:rPr>
            </w:pPr>
            <w:r>
              <w:rPr>
                <w:rFonts w:ascii="Arial" w:hAnsi="Arial" w:eastAsia="等线" w:cs="Arial"/>
                <w:bCs/>
                <w:kern w:val="0"/>
                <w:sz w:val="22"/>
              </w:rPr>
              <w:t>2</w:t>
            </w:r>
          </w:p>
        </w:tc>
        <w:tc>
          <w:tcPr>
            <w:tcW w:w="231" w:type="pct"/>
            <w:tcBorders>
              <w:top w:val="nil"/>
              <w:left w:val="nil"/>
              <w:bottom w:val="single" w:color="auto" w:sz="4" w:space="0"/>
              <w:right w:val="single" w:color="auto" w:sz="4" w:space="0"/>
            </w:tcBorders>
            <w:shd w:val="clear" w:color="000000" w:fill="FFFFFF"/>
            <w:noWrap/>
            <w:vAlign w:val="center"/>
          </w:tcPr>
          <w:p>
            <w:pPr>
              <w:widowControl/>
              <w:jc w:val="center"/>
              <w:rPr>
                <w:rFonts w:ascii="Arial" w:hAnsi="Arial" w:eastAsia="等线" w:cs="Arial"/>
                <w:bCs/>
                <w:kern w:val="0"/>
                <w:sz w:val="22"/>
              </w:rPr>
            </w:pPr>
            <w:r>
              <w:rPr>
                <w:rFonts w:ascii="Arial" w:hAnsi="Arial" w:eastAsia="等线" w:cs="Arial"/>
                <w:bCs/>
                <w:kern w:val="0"/>
                <w:sz w:val="22"/>
              </w:rPr>
              <w:t>√</w:t>
            </w:r>
          </w:p>
        </w:tc>
        <w:tc>
          <w:tcPr>
            <w:tcW w:w="230" w:type="pct"/>
            <w:tcBorders>
              <w:top w:val="nil"/>
              <w:left w:val="nil"/>
              <w:bottom w:val="single" w:color="auto" w:sz="4" w:space="0"/>
              <w:right w:val="single" w:color="auto" w:sz="4" w:space="0"/>
            </w:tcBorders>
            <w:shd w:val="clear" w:color="000000" w:fill="FFFFFF"/>
            <w:noWrap/>
            <w:vAlign w:val="center"/>
          </w:tcPr>
          <w:p>
            <w:pPr>
              <w:widowControl/>
              <w:jc w:val="center"/>
              <w:rPr>
                <w:rFonts w:ascii="Arial" w:hAnsi="Arial" w:eastAsia="等线" w:cs="Arial"/>
                <w:bCs/>
                <w:kern w:val="0"/>
                <w:sz w:val="22"/>
              </w:rPr>
            </w:pPr>
            <w:r>
              <w:rPr>
                <w:rFonts w:ascii="Arial" w:hAnsi="Arial" w:eastAsia="等线" w:cs="Arial"/>
                <w:bCs/>
                <w:kern w:val="0"/>
                <w:sz w:val="22"/>
              </w:rPr>
              <w:t>　</w:t>
            </w:r>
          </w:p>
        </w:tc>
        <w:tc>
          <w:tcPr>
            <w:tcW w:w="230" w:type="pct"/>
            <w:tcBorders>
              <w:top w:val="nil"/>
              <w:left w:val="nil"/>
              <w:bottom w:val="single" w:color="auto" w:sz="4" w:space="0"/>
              <w:right w:val="single" w:color="auto" w:sz="4" w:space="0"/>
            </w:tcBorders>
            <w:shd w:val="clear" w:color="000000" w:fill="FFFFFF"/>
            <w:noWrap/>
            <w:vAlign w:val="center"/>
          </w:tcPr>
          <w:p>
            <w:pPr>
              <w:widowControl/>
              <w:jc w:val="left"/>
              <w:rPr>
                <w:rFonts w:ascii="Arial" w:hAnsi="Arial" w:eastAsia="等线" w:cs="Arial"/>
                <w:bCs/>
                <w:kern w:val="0"/>
                <w:sz w:val="22"/>
              </w:rPr>
            </w:pPr>
            <w:r>
              <w:rPr>
                <w:rFonts w:ascii="Arial" w:hAnsi="Arial" w:eastAsia="等线" w:cs="Arial"/>
                <w:bCs/>
                <w:kern w:val="0"/>
                <w:sz w:val="22"/>
              </w:rPr>
              <w:t>　</w:t>
            </w:r>
          </w:p>
        </w:tc>
        <w:tc>
          <w:tcPr>
            <w:tcW w:w="231" w:type="pct"/>
            <w:tcBorders>
              <w:top w:val="nil"/>
              <w:left w:val="nil"/>
              <w:bottom w:val="single" w:color="auto" w:sz="4" w:space="0"/>
              <w:right w:val="single" w:color="auto" w:sz="4" w:space="0"/>
            </w:tcBorders>
            <w:shd w:val="clear" w:color="000000" w:fill="FFFFFF"/>
            <w:noWrap/>
            <w:vAlign w:val="center"/>
          </w:tcPr>
          <w:p>
            <w:pPr>
              <w:widowControl/>
              <w:jc w:val="center"/>
              <w:rPr>
                <w:rFonts w:ascii="Arial" w:hAnsi="Arial" w:eastAsia="等线" w:cs="Arial"/>
                <w:bCs/>
                <w:kern w:val="0"/>
                <w:sz w:val="22"/>
              </w:rPr>
            </w:pPr>
            <w:r>
              <w:rPr>
                <w:rFonts w:ascii="Arial" w:hAnsi="Arial" w:eastAsia="等线" w:cs="Arial"/>
                <w:bCs/>
                <w:kern w:val="0"/>
                <w:sz w:val="22"/>
              </w:rPr>
              <w:t>√</w:t>
            </w:r>
          </w:p>
        </w:tc>
        <w:tc>
          <w:tcPr>
            <w:tcW w:w="276" w:type="pct"/>
            <w:tcBorders>
              <w:top w:val="nil"/>
              <w:left w:val="nil"/>
              <w:bottom w:val="single" w:color="auto" w:sz="4" w:space="0"/>
              <w:right w:val="single" w:color="auto" w:sz="4" w:space="0"/>
            </w:tcBorders>
            <w:shd w:val="clear" w:color="000000" w:fill="FFFFFF"/>
            <w:noWrap/>
            <w:vAlign w:val="center"/>
          </w:tcPr>
          <w:p>
            <w:pPr>
              <w:widowControl/>
              <w:jc w:val="left"/>
              <w:rPr>
                <w:rFonts w:ascii="Arial" w:hAnsi="Arial" w:eastAsia="等线" w:cs="Arial"/>
                <w:bCs/>
                <w:kern w:val="0"/>
                <w:sz w:val="22"/>
              </w:rPr>
            </w:pPr>
            <w:r>
              <w:rPr>
                <w:rFonts w:ascii="Arial" w:hAnsi="Arial" w:eastAsia="等线" w:cs="Arial"/>
                <w:bCs/>
                <w:kern w:val="0"/>
                <w:sz w:val="22"/>
              </w:rPr>
              <w:t>　</w:t>
            </w:r>
          </w:p>
        </w:tc>
        <w:tc>
          <w:tcPr>
            <w:tcW w:w="690" w:type="pct"/>
            <w:tcBorders>
              <w:top w:val="nil"/>
              <w:left w:val="nil"/>
              <w:bottom w:val="single" w:color="auto" w:sz="4" w:space="0"/>
              <w:right w:val="single" w:color="auto" w:sz="4" w:space="0"/>
            </w:tcBorders>
            <w:shd w:val="clear" w:color="000000" w:fill="FFFFFF"/>
            <w:vAlign w:val="center"/>
          </w:tcPr>
          <w:p>
            <w:pPr>
              <w:widowControl/>
              <w:jc w:val="center"/>
              <w:rPr>
                <w:rFonts w:ascii="Arial" w:hAnsi="Arial" w:eastAsia="等线" w:cs="Arial"/>
                <w:bCs/>
                <w:kern w:val="0"/>
                <w:sz w:val="22"/>
              </w:rPr>
            </w:pPr>
            <w:r>
              <w:rPr>
                <w:rFonts w:hint="eastAsia" w:ascii="等线" w:hAnsi="等线" w:eastAsia="等线" w:cs="宋体"/>
                <w:kern w:val="0"/>
                <w:sz w:val="22"/>
              </w:rPr>
              <w:t>—</w:t>
            </w:r>
          </w:p>
        </w:tc>
        <w:tc>
          <w:tcPr>
            <w:tcW w:w="461" w:type="pct"/>
            <w:tcBorders>
              <w:top w:val="nil"/>
              <w:left w:val="nil"/>
              <w:bottom w:val="single" w:color="auto" w:sz="4" w:space="0"/>
              <w:right w:val="single" w:color="auto" w:sz="4" w:space="0"/>
            </w:tcBorders>
            <w:shd w:val="clear" w:color="000000" w:fill="FFFFFF"/>
            <w:vAlign w:val="center"/>
          </w:tcPr>
          <w:p>
            <w:pPr>
              <w:jc w:val="center"/>
            </w:pPr>
            <w:r>
              <w:rPr>
                <w:rFonts w:hint="eastAsia" w:ascii="等线" w:hAnsi="等线" w:eastAsia="等线" w:cs="宋体"/>
                <w:kern w:val="0"/>
                <w:sz w:val="22"/>
              </w:rPr>
              <w:t>否</w:t>
            </w:r>
          </w:p>
        </w:tc>
        <w:tc>
          <w:tcPr>
            <w:tcW w:w="396" w:type="pct"/>
            <w:tcBorders>
              <w:top w:val="nil"/>
              <w:left w:val="nil"/>
              <w:bottom w:val="single" w:color="auto" w:sz="4" w:space="0"/>
              <w:right w:val="single" w:color="auto" w:sz="4" w:space="0"/>
            </w:tcBorders>
            <w:shd w:val="clear" w:color="000000" w:fill="FFFFFF"/>
            <w:vAlign w:val="center"/>
          </w:tcPr>
          <w:p>
            <w:pPr>
              <w:widowControl/>
              <w:jc w:val="center"/>
              <w:rPr>
                <w:rFonts w:ascii="等线" w:hAnsi="等线" w:eastAsia="等线" w:cs="宋体"/>
                <w:kern w:val="0"/>
                <w:sz w:val="22"/>
              </w:rPr>
            </w:pPr>
            <w:r>
              <w:rPr>
                <w:rFonts w:hint="eastAsia" w:ascii="等线" w:hAnsi="等线" w:eastAsia="等线" w:cs="宋体"/>
                <w:kern w:val="0"/>
                <w:sz w:val="22"/>
              </w:rPr>
              <w:t>—</w:t>
            </w:r>
          </w:p>
        </w:tc>
      </w:tr>
      <w:tr>
        <w:tblPrEx>
          <w:tblCellMar>
            <w:top w:w="0" w:type="dxa"/>
            <w:left w:w="108" w:type="dxa"/>
            <w:bottom w:w="0" w:type="dxa"/>
            <w:right w:w="108" w:type="dxa"/>
          </w:tblCellMar>
        </w:tblPrEx>
        <w:trPr>
          <w:trHeight w:val="840" w:hRule="atLeast"/>
        </w:trPr>
        <w:tc>
          <w:tcPr>
            <w:tcW w:w="200" w:type="pct"/>
            <w:vMerge w:val="restar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Arial" w:hAnsi="Arial" w:eastAsia="等线" w:cs="Arial"/>
                <w:bCs/>
                <w:kern w:val="0"/>
                <w:sz w:val="22"/>
              </w:rPr>
            </w:pPr>
            <w:r>
              <w:rPr>
                <w:rFonts w:ascii="Arial" w:hAnsi="Arial" w:eastAsia="等线" w:cs="Arial"/>
                <w:bCs/>
                <w:kern w:val="0"/>
                <w:sz w:val="22"/>
              </w:rPr>
              <w:t>2</w:t>
            </w:r>
          </w:p>
        </w:tc>
        <w:tc>
          <w:tcPr>
            <w:tcW w:w="351" w:type="pct"/>
            <w:vMerge w:val="restar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Arial" w:hAnsi="Arial" w:eastAsia="等线" w:cs="Arial"/>
                <w:bCs/>
                <w:kern w:val="0"/>
                <w:sz w:val="22"/>
              </w:rPr>
            </w:pPr>
            <w:r>
              <w:rPr>
                <w:rFonts w:ascii="Arial" w:hAnsi="Arial" w:eastAsia="等线" w:cs="Arial"/>
                <w:bCs/>
                <w:kern w:val="0"/>
                <w:sz w:val="22"/>
              </w:rPr>
              <w:t>301165</w:t>
            </w:r>
          </w:p>
        </w:tc>
        <w:tc>
          <w:tcPr>
            <w:tcW w:w="231" w:type="pct"/>
            <w:vMerge w:val="restar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Arial" w:hAnsi="Arial" w:eastAsia="等线" w:cs="Arial"/>
                <w:bCs/>
                <w:kern w:val="0"/>
                <w:sz w:val="22"/>
              </w:rPr>
            </w:pPr>
            <w:r>
              <w:rPr>
                <w:rFonts w:ascii="Arial" w:hAnsi="Arial" w:eastAsia="等线" w:cs="Arial"/>
                <w:bCs/>
                <w:kern w:val="0"/>
                <w:sz w:val="22"/>
              </w:rPr>
              <w:t>锐捷网络</w:t>
            </w:r>
          </w:p>
        </w:tc>
        <w:tc>
          <w:tcPr>
            <w:tcW w:w="368" w:type="pct"/>
            <w:tcBorders>
              <w:top w:val="nil"/>
              <w:left w:val="nil"/>
              <w:bottom w:val="single" w:color="auto" w:sz="4" w:space="0"/>
              <w:right w:val="single" w:color="auto" w:sz="4" w:space="0"/>
            </w:tcBorders>
            <w:shd w:val="clear" w:color="000000" w:fill="FFFFFF"/>
            <w:vAlign w:val="center"/>
          </w:tcPr>
          <w:p>
            <w:pPr>
              <w:widowControl/>
              <w:jc w:val="left"/>
              <w:rPr>
                <w:rFonts w:ascii="Arial" w:hAnsi="Arial" w:eastAsia="等线" w:cs="Arial"/>
                <w:bCs/>
                <w:kern w:val="0"/>
                <w:sz w:val="22"/>
              </w:rPr>
            </w:pPr>
            <w:r>
              <w:rPr>
                <w:rFonts w:ascii="Arial" w:hAnsi="Arial" w:eastAsia="等线" w:cs="Arial"/>
                <w:bCs/>
                <w:kern w:val="0"/>
                <w:sz w:val="22"/>
              </w:rPr>
              <w:t>涉及公司重大事项</w:t>
            </w:r>
          </w:p>
        </w:tc>
        <w:tc>
          <w:tcPr>
            <w:tcW w:w="368" w:type="pct"/>
            <w:tcBorders>
              <w:top w:val="nil"/>
              <w:left w:val="nil"/>
              <w:bottom w:val="single" w:color="auto" w:sz="4" w:space="0"/>
              <w:right w:val="single" w:color="auto" w:sz="4" w:space="0"/>
            </w:tcBorders>
            <w:shd w:val="clear" w:color="000000" w:fill="FFFFFF"/>
            <w:vAlign w:val="center"/>
          </w:tcPr>
          <w:p>
            <w:pPr>
              <w:widowControl/>
              <w:jc w:val="left"/>
              <w:rPr>
                <w:rFonts w:ascii="Arial" w:hAnsi="Arial" w:eastAsia="等线" w:cs="Arial"/>
                <w:bCs/>
                <w:kern w:val="0"/>
                <w:sz w:val="22"/>
              </w:rPr>
            </w:pPr>
            <w:r>
              <w:rPr>
                <w:rFonts w:ascii="Arial" w:hAnsi="Arial" w:eastAsia="等线" w:cs="Arial"/>
                <w:bCs/>
                <w:kern w:val="0"/>
                <w:sz w:val="22"/>
              </w:rPr>
              <w:t>2024-2024-年度</w:t>
            </w:r>
          </w:p>
        </w:tc>
        <w:tc>
          <w:tcPr>
            <w:tcW w:w="507" w:type="pct"/>
            <w:tcBorders>
              <w:top w:val="nil"/>
              <w:left w:val="nil"/>
              <w:bottom w:val="single" w:color="auto" w:sz="4" w:space="0"/>
              <w:right w:val="single" w:color="auto" w:sz="4" w:space="0"/>
            </w:tcBorders>
            <w:shd w:val="clear" w:color="000000" w:fill="FFFFFF"/>
            <w:vAlign w:val="center"/>
          </w:tcPr>
          <w:p>
            <w:pPr>
              <w:widowControl/>
              <w:jc w:val="left"/>
              <w:rPr>
                <w:rFonts w:ascii="Arial" w:hAnsi="Arial" w:eastAsia="等线" w:cs="Arial"/>
                <w:bCs/>
                <w:kern w:val="0"/>
                <w:sz w:val="22"/>
              </w:rPr>
            </w:pPr>
            <w:r>
              <w:rPr>
                <w:rFonts w:ascii="Arial" w:hAnsi="Arial" w:eastAsia="等线" w:cs="Arial"/>
                <w:bCs/>
                <w:kern w:val="0"/>
                <w:sz w:val="22"/>
              </w:rPr>
              <w:t>议案1：关于《2024 年度董事会工作报告》的议案</w:t>
            </w:r>
          </w:p>
        </w:tc>
        <w:tc>
          <w:tcPr>
            <w:tcW w:w="230" w:type="pct"/>
            <w:tcBorders>
              <w:top w:val="nil"/>
              <w:left w:val="nil"/>
              <w:bottom w:val="single" w:color="auto" w:sz="4" w:space="0"/>
              <w:right w:val="single" w:color="auto" w:sz="4" w:space="0"/>
            </w:tcBorders>
            <w:shd w:val="clear" w:color="000000" w:fill="FFFFFF"/>
            <w:vAlign w:val="center"/>
          </w:tcPr>
          <w:p>
            <w:pPr>
              <w:widowControl/>
              <w:jc w:val="center"/>
              <w:rPr>
                <w:rFonts w:ascii="Arial" w:hAnsi="Arial" w:eastAsia="等线" w:cs="Arial"/>
                <w:bCs/>
                <w:kern w:val="0"/>
                <w:sz w:val="22"/>
              </w:rPr>
            </w:pPr>
            <w:r>
              <w:rPr>
                <w:rFonts w:ascii="Arial" w:hAnsi="Arial" w:eastAsia="等线" w:cs="Arial"/>
                <w:bCs/>
                <w:kern w:val="0"/>
                <w:sz w:val="22"/>
              </w:rPr>
              <w:t>1</w:t>
            </w:r>
          </w:p>
        </w:tc>
        <w:tc>
          <w:tcPr>
            <w:tcW w:w="231" w:type="pct"/>
            <w:tcBorders>
              <w:top w:val="nil"/>
              <w:left w:val="nil"/>
              <w:bottom w:val="single" w:color="auto" w:sz="4" w:space="0"/>
              <w:right w:val="single" w:color="auto" w:sz="4" w:space="0"/>
            </w:tcBorders>
            <w:shd w:val="clear" w:color="000000" w:fill="FFFFFF"/>
            <w:noWrap/>
            <w:vAlign w:val="center"/>
          </w:tcPr>
          <w:p>
            <w:pPr>
              <w:widowControl/>
              <w:jc w:val="center"/>
              <w:rPr>
                <w:rFonts w:ascii="Arial" w:hAnsi="Arial" w:eastAsia="等线" w:cs="Arial"/>
                <w:bCs/>
                <w:kern w:val="0"/>
                <w:sz w:val="22"/>
              </w:rPr>
            </w:pPr>
            <w:r>
              <w:rPr>
                <w:rFonts w:ascii="Arial" w:hAnsi="Arial" w:eastAsia="等线" w:cs="Arial"/>
                <w:bCs/>
                <w:kern w:val="0"/>
                <w:sz w:val="22"/>
              </w:rPr>
              <w:t>√</w:t>
            </w:r>
          </w:p>
        </w:tc>
        <w:tc>
          <w:tcPr>
            <w:tcW w:w="230" w:type="pct"/>
            <w:tcBorders>
              <w:top w:val="nil"/>
              <w:left w:val="nil"/>
              <w:bottom w:val="single" w:color="auto" w:sz="4" w:space="0"/>
              <w:right w:val="single" w:color="auto" w:sz="4" w:space="0"/>
            </w:tcBorders>
            <w:shd w:val="clear" w:color="000000" w:fill="FFFFFF"/>
            <w:noWrap/>
            <w:vAlign w:val="center"/>
          </w:tcPr>
          <w:p>
            <w:pPr>
              <w:widowControl/>
              <w:jc w:val="left"/>
              <w:rPr>
                <w:rFonts w:ascii="Arial" w:hAnsi="Arial" w:eastAsia="等线" w:cs="Arial"/>
                <w:bCs/>
                <w:kern w:val="0"/>
                <w:sz w:val="22"/>
              </w:rPr>
            </w:pPr>
            <w:r>
              <w:rPr>
                <w:rFonts w:ascii="Arial" w:hAnsi="Arial" w:eastAsia="等线" w:cs="Arial"/>
                <w:bCs/>
                <w:kern w:val="0"/>
                <w:sz w:val="22"/>
              </w:rPr>
              <w:t>　</w:t>
            </w:r>
          </w:p>
        </w:tc>
        <w:tc>
          <w:tcPr>
            <w:tcW w:w="230" w:type="pct"/>
            <w:tcBorders>
              <w:top w:val="nil"/>
              <w:left w:val="nil"/>
              <w:bottom w:val="single" w:color="auto" w:sz="4" w:space="0"/>
              <w:right w:val="single" w:color="auto" w:sz="4" w:space="0"/>
            </w:tcBorders>
            <w:shd w:val="clear" w:color="000000" w:fill="FFFFFF"/>
            <w:noWrap/>
            <w:vAlign w:val="center"/>
          </w:tcPr>
          <w:p>
            <w:pPr>
              <w:widowControl/>
              <w:jc w:val="left"/>
              <w:rPr>
                <w:rFonts w:ascii="Arial" w:hAnsi="Arial" w:eastAsia="等线" w:cs="Arial"/>
                <w:bCs/>
                <w:kern w:val="0"/>
                <w:sz w:val="22"/>
              </w:rPr>
            </w:pPr>
            <w:r>
              <w:rPr>
                <w:rFonts w:ascii="Arial" w:hAnsi="Arial" w:eastAsia="等线" w:cs="Arial"/>
                <w:bCs/>
                <w:kern w:val="0"/>
                <w:sz w:val="22"/>
              </w:rPr>
              <w:t>　</w:t>
            </w:r>
          </w:p>
        </w:tc>
        <w:tc>
          <w:tcPr>
            <w:tcW w:w="231" w:type="pct"/>
            <w:tcBorders>
              <w:top w:val="nil"/>
              <w:left w:val="nil"/>
              <w:bottom w:val="single" w:color="auto" w:sz="4" w:space="0"/>
              <w:right w:val="single" w:color="auto" w:sz="4" w:space="0"/>
            </w:tcBorders>
            <w:shd w:val="clear" w:color="000000" w:fill="FFFFFF"/>
            <w:noWrap/>
            <w:vAlign w:val="center"/>
          </w:tcPr>
          <w:p>
            <w:pPr>
              <w:widowControl/>
              <w:jc w:val="center"/>
              <w:rPr>
                <w:rFonts w:ascii="Arial" w:hAnsi="Arial" w:eastAsia="等线" w:cs="Arial"/>
                <w:bCs/>
                <w:kern w:val="0"/>
                <w:sz w:val="22"/>
              </w:rPr>
            </w:pPr>
            <w:r>
              <w:rPr>
                <w:rFonts w:ascii="Arial" w:hAnsi="Arial" w:eastAsia="等线" w:cs="Arial"/>
                <w:bCs/>
                <w:kern w:val="0"/>
                <w:sz w:val="22"/>
              </w:rPr>
              <w:t>√</w:t>
            </w:r>
          </w:p>
        </w:tc>
        <w:tc>
          <w:tcPr>
            <w:tcW w:w="276" w:type="pct"/>
            <w:tcBorders>
              <w:top w:val="nil"/>
              <w:left w:val="nil"/>
              <w:bottom w:val="single" w:color="auto" w:sz="4" w:space="0"/>
              <w:right w:val="single" w:color="auto" w:sz="4" w:space="0"/>
            </w:tcBorders>
            <w:shd w:val="clear" w:color="000000" w:fill="FFFFFF"/>
            <w:noWrap/>
            <w:vAlign w:val="center"/>
          </w:tcPr>
          <w:p>
            <w:pPr>
              <w:widowControl/>
              <w:jc w:val="left"/>
              <w:rPr>
                <w:rFonts w:ascii="Arial" w:hAnsi="Arial" w:eastAsia="等线" w:cs="Arial"/>
                <w:bCs/>
                <w:kern w:val="0"/>
                <w:sz w:val="22"/>
              </w:rPr>
            </w:pPr>
            <w:r>
              <w:rPr>
                <w:rFonts w:ascii="Arial" w:hAnsi="Arial" w:eastAsia="等线" w:cs="Arial"/>
                <w:bCs/>
                <w:kern w:val="0"/>
                <w:sz w:val="22"/>
              </w:rPr>
              <w:t>　</w:t>
            </w:r>
          </w:p>
        </w:tc>
        <w:tc>
          <w:tcPr>
            <w:tcW w:w="690" w:type="pct"/>
            <w:tcBorders>
              <w:top w:val="nil"/>
              <w:left w:val="nil"/>
              <w:bottom w:val="single" w:color="auto" w:sz="4" w:space="0"/>
              <w:right w:val="single" w:color="auto" w:sz="4" w:space="0"/>
            </w:tcBorders>
            <w:shd w:val="clear" w:color="000000" w:fill="FFFFFF"/>
            <w:vAlign w:val="center"/>
          </w:tcPr>
          <w:p>
            <w:pPr>
              <w:widowControl/>
              <w:jc w:val="center"/>
              <w:rPr>
                <w:rFonts w:ascii="Arial" w:hAnsi="Arial" w:eastAsia="等线" w:cs="Arial"/>
                <w:bCs/>
                <w:kern w:val="0"/>
                <w:sz w:val="22"/>
              </w:rPr>
            </w:pPr>
            <w:r>
              <w:rPr>
                <w:rFonts w:hint="eastAsia" w:ascii="等线" w:hAnsi="等线" w:eastAsia="等线" w:cs="宋体"/>
                <w:kern w:val="0"/>
                <w:sz w:val="22"/>
              </w:rPr>
              <w:t>—</w:t>
            </w:r>
          </w:p>
        </w:tc>
        <w:tc>
          <w:tcPr>
            <w:tcW w:w="461" w:type="pct"/>
            <w:tcBorders>
              <w:top w:val="nil"/>
              <w:left w:val="nil"/>
              <w:bottom w:val="single" w:color="auto" w:sz="4" w:space="0"/>
              <w:right w:val="single" w:color="auto" w:sz="4" w:space="0"/>
            </w:tcBorders>
            <w:shd w:val="clear" w:color="000000" w:fill="FFFFFF"/>
            <w:noWrap/>
            <w:vAlign w:val="center"/>
          </w:tcPr>
          <w:p>
            <w:pPr>
              <w:jc w:val="center"/>
            </w:pPr>
            <w:r>
              <w:rPr>
                <w:rFonts w:hint="eastAsia" w:ascii="等线" w:hAnsi="等线" w:eastAsia="等线" w:cs="宋体"/>
                <w:kern w:val="0"/>
                <w:sz w:val="22"/>
              </w:rPr>
              <w:t>否</w:t>
            </w:r>
          </w:p>
        </w:tc>
        <w:tc>
          <w:tcPr>
            <w:tcW w:w="396" w:type="pct"/>
            <w:tcBorders>
              <w:top w:val="nil"/>
              <w:left w:val="nil"/>
              <w:bottom w:val="single" w:color="auto" w:sz="4" w:space="0"/>
              <w:right w:val="single" w:color="auto" w:sz="4" w:space="0"/>
            </w:tcBorders>
            <w:shd w:val="clear" w:color="000000" w:fill="FFFFFF"/>
            <w:noWrap/>
            <w:vAlign w:val="center"/>
          </w:tcPr>
          <w:p>
            <w:pPr>
              <w:widowControl/>
              <w:jc w:val="center"/>
              <w:rPr>
                <w:rFonts w:ascii="等线" w:hAnsi="等线" w:eastAsia="等线" w:cs="宋体"/>
                <w:kern w:val="0"/>
                <w:sz w:val="22"/>
              </w:rPr>
            </w:pPr>
            <w:r>
              <w:rPr>
                <w:rFonts w:hint="eastAsia" w:ascii="等线" w:hAnsi="等线" w:eastAsia="等线" w:cs="宋体"/>
                <w:kern w:val="0"/>
                <w:sz w:val="22"/>
              </w:rPr>
              <w:t>—</w:t>
            </w:r>
          </w:p>
        </w:tc>
      </w:tr>
      <w:tr>
        <w:tblPrEx>
          <w:tblCellMar>
            <w:top w:w="0" w:type="dxa"/>
            <w:left w:w="108" w:type="dxa"/>
            <w:bottom w:w="0" w:type="dxa"/>
            <w:right w:w="108" w:type="dxa"/>
          </w:tblCellMar>
        </w:tblPrEx>
        <w:trPr>
          <w:trHeight w:val="840" w:hRule="atLeast"/>
        </w:trPr>
        <w:tc>
          <w:tcPr>
            <w:tcW w:w="200" w:type="pct"/>
            <w:vMerge w:val="continue"/>
            <w:tcBorders>
              <w:top w:val="nil"/>
              <w:left w:val="single" w:color="auto" w:sz="4" w:space="0"/>
              <w:bottom w:val="single" w:color="auto" w:sz="4" w:space="0"/>
              <w:right w:val="single" w:color="auto" w:sz="4" w:space="0"/>
            </w:tcBorders>
            <w:vAlign w:val="center"/>
          </w:tcPr>
          <w:p>
            <w:pPr>
              <w:widowControl/>
              <w:jc w:val="left"/>
              <w:rPr>
                <w:rFonts w:ascii="Arial" w:hAnsi="Arial" w:eastAsia="等线" w:cs="Arial"/>
                <w:bCs/>
                <w:kern w:val="0"/>
                <w:sz w:val="22"/>
              </w:rPr>
            </w:pPr>
          </w:p>
        </w:tc>
        <w:tc>
          <w:tcPr>
            <w:tcW w:w="351" w:type="pct"/>
            <w:vMerge w:val="continue"/>
            <w:tcBorders>
              <w:top w:val="nil"/>
              <w:left w:val="single" w:color="auto" w:sz="4" w:space="0"/>
              <w:bottom w:val="single" w:color="auto" w:sz="4" w:space="0"/>
              <w:right w:val="single" w:color="auto" w:sz="4" w:space="0"/>
            </w:tcBorders>
            <w:vAlign w:val="center"/>
          </w:tcPr>
          <w:p>
            <w:pPr>
              <w:widowControl/>
              <w:jc w:val="left"/>
              <w:rPr>
                <w:rFonts w:ascii="Arial" w:hAnsi="Arial" w:eastAsia="等线" w:cs="Arial"/>
                <w:bCs/>
                <w:kern w:val="0"/>
                <w:sz w:val="22"/>
              </w:rPr>
            </w:pPr>
          </w:p>
        </w:tc>
        <w:tc>
          <w:tcPr>
            <w:tcW w:w="231" w:type="pct"/>
            <w:vMerge w:val="continue"/>
            <w:tcBorders>
              <w:top w:val="nil"/>
              <w:left w:val="single" w:color="auto" w:sz="4" w:space="0"/>
              <w:bottom w:val="single" w:color="auto" w:sz="4" w:space="0"/>
              <w:right w:val="single" w:color="auto" w:sz="4" w:space="0"/>
            </w:tcBorders>
            <w:vAlign w:val="center"/>
          </w:tcPr>
          <w:p>
            <w:pPr>
              <w:widowControl/>
              <w:jc w:val="left"/>
              <w:rPr>
                <w:rFonts w:ascii="Arial" w:hAnsi="Arial" w:eastAsia="等线" w:cs="Arial"/>
                <w:bCs/>
                <w:kern w:val="0"/>
                <w:sz w:val="22"/>
              </w:rPr>
            </w:pPr>
          </w:p>
        </w:tc>
        <w:tc>
          <w:tcPr>
            <w:tcW w:w="368" w:type="pct"/>
            <w:tcBorders>
              <w:top w:val="nil"/>
              <w:left w:val="nil"/>
              <w:bottom w:val="single" w:color="auto" w:sz="4" w:space="0"/>
              <w:right w:val="single" w:color="auto" w:sz="4" w:space="0"/>
            </w:tcBorders>
            <w:shd w:val="clear" w:color="000000" w:fill="FFFFFF"/>
            <w:vAlign w:val="center"/>
          </w:tcPr>
          <w:p>
            <w:pPr>
              <w:widowControl/>
              <w:jc w:val="left"/>
              <w:rPr>
                <w:rFonts w:ascii="Arial" w:hAnsi="Arial" w:eastAsia="等线" w:cs="Arial"/>
                <w:bCs/>
                <w:kern w:val="0"/>
                <w:sz w:val="22"/>
              </w:rPr>
            </w:pPr>
            <w:r>
              <w:rPr>
                <w:rFonts w:ascii="Arial" w:hAnsi="Arial" w:eastAsia="等线" w:cs="Arial"/>
                <w:bCs/>
                <w:kern w:val="0"/>
                <w:sz w:val="22"/>
              </w:rPr>
              <w:t>涉及公司重大事项</w:t>
            </w:r>
          </w:p>
        </w:tc>
        <w:tc>
          <w:tcPr>
            <w:tcW w:w="368" w:type="pct"/>
            <w:tcBorders>
              <w:top w:val="nil"/>
              <w:left w:val="nil"/>
              <w:bottom w:val="single" w:color="auto" w:sz="4" w:space="0"/>
              <w:right w:val="single" w:color="auto" w:sz="4" w:space="0"/>
            </w:tcBorders>
            <w:shd w:val="clear" w:color="000000" w:fill="FFFFFF"/>
            <w:vAlign w:val="center"/>
          </w:tcPr>
          <w:p>
            <w:pPr>
              <w:widowControl/>
              <w:jc w:val="left"/>
              <w:rPr>
                <w:rFonts w:ascii="Arial" w:hAnsi="Arial" w:eastAsia="等线" w:cs="Arial"/>
                <w:bCs/>
                <w:kern w:val="0"/>
                <w:sz w:val="22"/>
              </w:rPr>
            </w:pPr>
            <w:r>
              <w:rPr>
                <w:rFonts w:ascii="Arial" w:hAnsi="Arial" w:eastAsia="等线" w:cs="Arial"/>
                <w:bCs/>
                <w:kern w:val="0"/>
                <w:sz w:val="22"/>
              </w:rPr>
              <w:t>2024-2024-年度</w:t>
            </w:r>
          </w:p>
        </w:tc>
        <w:tc>
          <w:tcPr>
            <w:tcW w:w="507" w:type="pct"/>
            <w:tcBorders>
              <w:top w:val="nil"/>
              <w:left w:val="nil"/>
              <w:bottom w:val="single" w:color="auto" w:sz="4" w:space="0"/>
              <w:right w:val="single" w:color="auto" w:sz="4" w:space="0"/>
            </w:tcBorders>
            <w:shd w:val="clear" w:color="000000" w:fill="FFFFFF"/>
            <w:vAlign w:val="center"/>
          </w:tcPr>
          <w:p>
            <w:pPr>
              <w:widowControl/>
              <w:jc w:val="left"/>
              <w:rPr>
                <w:rFonts w:ascii="Arial" w:hAnsi="Arial" w:eastAsia="等线" w:cs="Arial"/>
                <w:bCs/>
                <w:kern w:val="0"/>
                <w:sz w:val="22"/>
              </w:rPr>
            </w:pPr>
            <w:r>
              <w:rPr>
                <w:rFonts w:ascii="Arial" w:hAnsi="Arial" w:eastAsia="等线" w:cs="Arial"/>
                <w:bCs/>
                <w:kern w:val="0"/>
                <w:sz w:val="22"/>
              </w:rPr>
              <w:t>议案2：关于《2024 年度监事会工作报告》的议案</w:t>
            </w:r>
          </w:p>
        </w:tc>
        <w:tc>
          <w:tcPr>
            <w:tcW w:w="230" w:type="pct"/>
            <w:tcBorders>
              <w:top w:val="nil"/>
              <w:left w:val="nil"/>
              <w:bottom w:val="single" w:color="auto" w:sz="4" w:space="0"/>
              <w:right w:val="single" w:color="auto" w:sz="4" w:space="0"/>
            </w:tcBorders>
            <w:shd w:val="clear" w:color="000000" w:fill="FFFFFF"/>
            <w:vAlign w:val="center"/>
          </w:tcPr>
          <w:p>
            <w:pPr>
              <w:widowControl/>
              <w:jc w:val="center"/>
              <w:rPr>
                <w:rFonts w:ascii="Arial" w:hAnsi="Arial" w:eastAsia="等线" w:cs="Arial"/>
                <w:bCs/>
                <w:kern w:val="0"/>
                <w:sz w:val="22"/>
              </w:rPr>
            </w:pPr>
            <w:r>
              <w:rPr>
                <w:rFonts w:ascii="Arial" w:hAnsi="Arial" w:eastAsia="等线" w:cs="Arial"/>
                <w:bCs/>
                <w:kern w:val="0"/>
                <w:sz w:val="22"/>
              </w:rPr>
              <w:t>1</w:t>
            </w:r>
          </w:p>
        </w:tc>
        <w:tc>
          <w:tcPr>
            <w:tcW w:w="231" w:type="pct"/>
            <w:tcBorders>
              <w:top w:val="nil"/>
              <w:left w:val="nil"/>
              <w:bottom w:val="single" w:color="auto" w:sz="4" w:space="0"/>
              <w:right w:val="single" w:color="auto" w:sz="4" w:space="0"/>
            </w:tcBorders>
            <w:shd w:val="clear" w:color="000000" w:fill="FFFFFF"/>
            <w:noWrap/>
            <w:vAlign w:val="center"/>
          </w:tcPr>
          <w:p>
            <w:pPr>
              <w:widowControl/>
              <w:jc w:val="center"/>
              <w:rPr>
                <w:rFonts w:ascii="Arial" w:hAnsi="Arial" w:eastAsia="等线" w:cs="Arial"/>
                <w:bCs/>
                <w:kern w:val="0"/>
                <w:sz w:val="22"/>
              </w:rPr>
            </w:pPr>
            <w:r>
              <w:rPr>
                <w:rFonts w:ascii="Arial" w:hAnsi="Arial" w:eastAsia="等线" w:cs="Arial"/>
                <w:bCs/>
                <w:kern w:val="0"/>
                <w:sz w:val="22"/>
              </w:rPr>
              <w:t>√</w:t>
            </w:r>
          </w:p>
        </w:tc>
        <w:tc>
          <w:tcPr>
            <w:tcW w:w="230" w:type="pct"/>
            <w:tcBorders>
              <w:top w:val="nil"/>
              <w:left w:val="nil"/>
              <w:bottom w:val="single" w:color="auto" w:sz="4" w:space="0"/>
              <w:right w:val="single" w:color="auto" w:sz="4" w:space="0"/>
            </w:tcBorders>
            <w:shd w:val="clear" w:color="000000" w:fill="FFFFFF"/>
            <w:noWrap/>
            <w:vAlign w:val="center"/>
          </w:tcPr>
          <w:p>
            <w:pPr>
              <w:widowControl/>
              <w:jc w:val="left"/>
              <w:rPr>
                <w:rFonts w:ascii="Arial" w:hAnsi="Arial" w:eastAsia="等线" w:cs="Arial"/>
                <w:bCs/>
                <w:kern w:val="0"/>
                <w:sz w:val="22"/>
              </w:rPr>
            </w:pPr>
            <w:r>
              <w:rPr>
                <w:rFonts w:ascii="Arial" w:hAnsi="Arial" w:eastAsia="等线" w:cs="Arial"/>
                <w:bCs/>
                <w:kern w:val="0"/>
                <w:sz w:val="22"/>
              </w:rPr>
              <w:t>　</w:t>
            </w:r>
          </w:p>
        </w:tc>
        <w:tc>
          <w:tcPr>
            <w:tcW w:w="230" w:type="pct"/>
            <w:tcBorders>
              <w:top w:val="nil"/>
              <w:left w:val="nil"/>
              <w:bottom w:val="single" w:color="auto" w:sz="4" w:space="0"/>
              <w:right w:val="single" w:color="auto" w:sz="4" w:space="0"/>
            </w:tcBorders>
            <w:shd w:val="clear" w:color="000000" w:fill="FFFFFF"/>
            <w:noWrap/>
            <w:vAlign w:val="center"/>
          </w:tcPr>
          <w:p>
            <w:pPr>
              <w:widowControl/>
              <w:jc w:val="left"/>
              <w:rPr>
                <w:rFonts w:ascii="Arial" w:hAnsi="Arial" w:eastAsia="等线" w:cs="Arial"/>
                <w:bCs/>
                <w:kern w:val="0"/>
                <w:sz w:val="22"/>
              </w:rPr>
            </w:pPr>
            <w:r>
              <w:rPr>
                <w:rFonts w:ascii="Arial" w:hAnsi="Arial" w:eastAsia="等线" w:cs="Arial"/>
                <w:bCs/>
                <w:kern w:val="0"/>
                <w:sz w:val="22"/>
              </w:rPr>
              <w:t>　</w:t>
            </w:r>
          </w:p>
        </w:tc>
        <w:tc>
          <w:tcPr>
            <w:tcW w:w="231" w:type="pct"/>
            <w:tcBorders>
              <w:top w:val="nil"/>
              <w:left w:val="nil"/>
              <w:bottom w:val="single" w:color="auto" w:sz="4" w:space="0"/>
              <w:right w:val="single" w:color="auto" w:sz="4" w:space="0"/>
            </w:tcBorders>
            <w:shd w:val="clear" w:color="000000" w:fill="FFFFFF"/>
            <w:noWrap/>
            <w:vAlign w:val="center"/>
          </w:tcPr>
          <w:p>
            <w:pPr>
              <w:widowControl/>
              <w:jc w:val="center"/>
              <w:rPr>
                <w:rFonts w:ascii="Arial" w:hAnsi="Arial" w:eastAsia="等线" w:cs="Arial"/>
                <w:bCs/>
                <w:kern w:val="0"/>
                <w:sz w:val="22"/>
              </w:rPr>
            </w:pPr>
            <w:r>
              <w:rPr>
                <w:rFonts w:ascii="Arial" w:hAnsi="Arial" w:eastAsia="等线" w:cs="Arial"/>
                <w:bCs/>
                <w:kern w:val="0"/>
                <w:sz w:val="22"/>
              </w:rPr>
              <w:t>√</w:t>
            </w:r>
          </w:p>
        </w:tc>
        <w:tc>
          <w:tcPr>
            <w:tcW w:w="276" w:type="pct"/>
            <w:tcBorders>
              <w:top w:val="nil"/>
              <w:left w:val="nil"/>
              <w:bottom w:val="single" w:color="auto" w:sz="4" w:space="0"/>
              <w:right w:val="single" w:color="auto" w:sz="4" w:space="0"/>
            </w:tcBorders>
            <w:shd w:val="clear" w:color="000000" w:fill="FFFFFF"/>
            <w:noWrap/>
            <w:vAlign w:val="center"/>
          </w:tcPr>
          <w:p>
            <w:pPr>
              <w:widowControl/>
              <w:jc w:val="left"/>
              <w:rPr>
                <w:rFonts w:ascii="Arial" w:hAnsi="Arial" w:eastAsia="等线" w:cs="Arial"/>
                <w:bCs/>
                <w:kern w:val="0"/>
                <w:sz w:val="22"/>
              </w:rPr>
            </w:pPr>
            <w:r>
              <w:rPr>
                <w:rFonts w:ascii="Arial" w:hAnsi="Arial" w:eastAsia="等线" w:cs="Arial"/>
                <w:bCs/>
                <w:kern w:val="0"/>
                <w:sz w:val="22"/>
              </w:rPr>
              <w:t>　</w:t>
            </w:r>
          </w:p>
        </w:tc>
        <w:tc>
          <w:tcPr>
            <w:tcW w:w="690" w:type="pct"/>
            <w:tcBorders>
              <w:top w:val="nil"/>
              <w:left w:val="nil"/>
              <w:bottom w:val="single" w:color="auto" w:sz="4" w:space="0"/>
              <w:right w:val="single" w:color="auto" w:sz="4" w:space="0"/>
            </w:tcBorders>
            <w:shd w:val="clear" w:color="000000" w:fill="FFFFFF"/>
            <w:vAlign w:val="center"/>
          </w:tcPr>
          <w:p>
            <w:pPr>
              <w:widowControl/>
              <w:jc w:val="center"/>
              <w:rPr>
                <w:rFonts w:ascii="Arial" w:hAnsi="Arial" w:eastAsia="等线" w:cs="Arial"/>
                <w:bCs/>
                <w:kern w:val="0"/>
                <w:sz w:val="22"/>
              </w:rPr>
            </w:pPr>
            <w:r>
              <w:rPr>
                <w:rFonts w:hint="eastAsia" w:ascii="等线" w:hAnsi="等线" w:eastAsia="等线" w:cs="宋体"/>
                <w:kern w:val="0"/>
                <w:sz w:val="22"/>
              </w:rPr>
              <w:t>—</w:t>
            </w:r>
          </w:p>
        </w:tc>
        <w:tc>
          <w:tcPr>
            <w:tcW w:w="461" w:type="pct"/>
            <w:tcBorders>
              <w:top w:val="nil"/>
              <w:left w:val="nil"/>
              <w:bottom w:val="single" w:color="auto" w:sz="4" w:space="0"/>
              <w:right w:val="single" w:color="auto" w:sz="4" w:space="0"/>
            </w:tcBorders>
            <w:shd w:val="clear" w:color="000000" w:fill="FFFFFF"/>
            <w:noWrap/>
            <w:vAlign w:val="center"/>
          </w:tcPr>
          <w:p>
            <w:pPr>
              <w:jc w:val="center"/>
            </w:pPr>
            <w:r>
              <w:rPr>
                <w:rFonts w:hint="eastAsia" w:ascii="等线" w:hAnsi="等线" w:eastAsia="等线" w:cs="宋体"/>
                <w:kern w:val="0"/>
                <w:sz w:val="22"/>
              </w:rPr>
              <w:t>否</w:t>
            </w:r>
          </w:p>
        </w:tc>
        <w:tc>
          <w:tcPr>
            <w:tcW w:w="396" w:type="pct"/>
            <w:tcBorders>
              <w:top w:val="nil"/>
              <w:left w:val="nil"/>
              <w:bottom w:val="single" w:color="auto" w:sz="4" w:space="0"/>
              <w:right w:val="single" w:color="auto" w:sz="4" w:space="0"/>
            </w:tcBorders>
            <w:shd w:val="clear" w:color="000000" w:fill="FFFFFF"/>
            <w:noWrap/>
            <w:vAlign w:val="center"/>
          </w:tcPr>
          <w:p>
            <w:pPr>
              <w:widowControl/>
              <w:jc w:val="center"/>
              <w:rPr>
                <w:rFonts w:ascii="等线" w:hAnsi="等线" w:eastAsia="等线" w:cs="宋体"/>
                <w:kern w:val="0"/>
                <w:sz w:val="22"/>
              </w:rPr>
            </w:pPr>
            <w:r>
              <w:rPr>
                <w:rFonts w:hint="eastAsia" w:ascii="等线" w:hAnsi="等线" w:eastAsia="等线" w:cs="宋体"/>
                <w:kern w:val="0"/>
                <w:sz w:val="22"/>
              </w:rPr>
              <w:t>—</w:t>
            </w:r>
          </w:p>
        </w:tc>
      </w:tr>
      <w:tr>
        <w:tblPrEx>
          <w:tblCellMar>
            <w:top w:w="0" w:type="dxa"/>
            <w:left w:w="108" w:type="dxa"/>
            <w:bottom w:w="0" w:type="dxa"/>
            <w:right w:w="108" w:type="dxa"/>
          </w:tblCellMar>
        </w:tblPrEx>
        <w:trPr>
          <w:trHeight w:val="840" w:hRule="atLeast"/>
        </w:trPr>
        <w:tc>
          <w:tcPr>
            <w:tcW w:w="200" w:type="pct"/>
            <w:vMerge w:val="continue"/>
            <w:tcBorders>
              <w:top w:val="nil"/>
              <w:left w:val="single" w:color="auto" w:sz="4" w:space="0"/>
              <w:bottom w:val="single" w:color="auto" w:sz="4" w:space="0"/>
              <w:right w:val="single" w:color="auto" w:sz="4" w:space="0"/>
            </w:tcBorders>
            <w:vAlign w:val="center"/>
          </w:tcPr>
          <w:p>
            <w:pPr>
              <w:widowControl/>
              <w:jc w:val="left"/>
              <w:rPr>
                <w:rFonts w:ascii="Arial" w:hAnsi="Arial" w:eastAsia="等线" w:cs="Arial"/>
                <w:bCs/>
                <w:kern w:val="0"/>
                <w:sz w:val="22"/>
              </w:rPr>
            </w:pPr>
          </w:p>
        </w:tc>
        <w:tc>
          <w:tcPr>
            <w:tcW w:w="351" w:type="pct"/>
            <w:vMerge w:val="continue"/>
            <w:tcBorders>
              <w:top w:val="nil"/>
              <w:left w:val="single" w:color="auto" w:sz="4" w:space="0"/>
              <w:bottom w:val="single" w:color="auto" w:sz="4" w:space="0"/>
              <w:right w:val="single" w:color="auto" w:sz="4" w:space="0"/>
            </w:tcBorders>
            <w:vAlign w:val="center"/>
          </w:tcPr>
          <w:p>
            <w:pPr>
              <w:widowControl/>
              <w:jc w:val="left"/>
              <w:rPr>
                <w:rFonts w:ascii="Arial" w:hAnsi="Arial" w:eastAsia="等线" w:cs="Arial"/>
                <w:bCs/>
                <w:kern w:val="0"/>
                <w:sz w:val="22"/>
              </w:rPr>
            </w:pPr>
          </w:p>
        </w:tc>
        <w:tc>
          <w:tcPr>
            <w:tcW w:w="231" w:type="pct"/>
            <w:vMerge w:val="continue"/>
            <w:tcBorders>
              <w:top w:val="nil"/>
              <w:left w:val="single" w:color="auto" w:sz="4" w:space="0"/>
              <w:bottom w:val="single" w:color="auto" w:sz="4" w:space="0"/>
              <w:right w:val="single" w:color="auto" w:sz="4" w:space="0"/>
            </w:tcBorders>
            <w:vAlign w:val="center"/>
          </w:tcPr>
          <w:p>
            <w:pPr>
              <w:widowControl/>
              <w:jc w:val="left"/>
              <w:rPr>
                <w:rFonts w:ascii="Arial" w:hAnsi="Arial" w:eastAsia="等线" w:cs="Arial"/>
                <w:bCs/>
                <w:kern w:val="0"/>
                <w:sz w:val="22"/>
              </w:rPr>
            </w:pPr>
          </w:p>
        </w:tc>
        <w:tc>
          <w:tcPr>
            <w:tcW w:w="368" w:type="pct"/>
            <w:tcBorders>
              <w:top w:val="nil"/>
              <w:left w:val="nil"/>
              <w:bottom w:val="single" w:color="auto" w:sz="4" w:space="0"/>
              <w:right w:val="single" w:color="auto" w:sz="4" w:space="0"/>
            </w:tcBorders>
            <w:shd w:val="clear" w:color="000000" w:fill="FFFFFF"/>
            <w:vAlign w:val="center"/>
          </w:tcPr>
          <w:p>
            <w:pPr>
              <w:widowControl/>
              <w:jc w:val="left"/>
              <w:rPr>
                <w:rFonts w:ascii="Arial" w:hAnsi="Arial" w:eastAsia="等线" w:cs="Arial"/>
                <w:bCs/>
                <w:kern w:val="0"/>
                <w:sz w:val="22"/>
              </w:rPr>
            </w:pPr>
            <w:r>
              <w:rPr>
                <w:rFonts w:ascii="Arial" w:hAnsi="Arial" w:eastAsia="等线" w:cs="Arial"/>
                <w:bCs/>
                <w:kern w:val="0"/>
                <w:sz w:val="22"/>
              </w:rPr>
              <w:t>涉及公司重大事项</w:t>
            </w:r>
          </w:p>
        </w:tc>
        <w:tc>
          <w:tcPr>
            <w:tcW w:w="368" w:type="pct"/>
            <w:tcBorders>
              <w:top w:val="nil"/>
              <w:left w:val="nil"/>
              <w:bottom w:val="single" w:color="auto" w:sz="4" w:space="0"/>
              <w:right w:val="single" w:color="auto" w:sz="4" w:space="0"/>
            </w:tcBorders>
            <w:shd w:val="clear" w:color="000000" w:fill="FFFFFF"/>
            <w:vAlign w:val="center"/>
          </w:tcPr>
          <w:p>
            <w:pPr>
              <w:widowControl/>
              <w:jc w:val="left"/>
              <w:rPr>
                <w:rFonts w:ascii="Arial" w:hAnsi="Arial" w:eastAsia="等线" w:cs="Arial"/>
                <w:bCs/>
                <w:kern w:val="0"/>
                <w:sz w:val="22"/>
              </w:rPr>
            </w:pPr>
            <w:r>
              <w:rPr>
                <w:rFonts w:ascii="Arial" w:hAnsi="Arial" w:eastAsia="等线" w:cs="Arial"/>
                <w:bCs/>
                <w:kern w:val="0"/>
                <w:sz w:val="22"/>
              </w:rPr>
              <w:t>2024-2024-年度</w:t>
            </w:r>
          </w:p>
        </w:tc>
        <w:tc>
          <w:tcPr>
            <w:tcW w:w="507" w:type="pct"/>
            <w:tcBorders>
              <w:top w:val="nil"/>
              <w:left w:val="nil"/>
              <w:bottom w:val="single" w:color="auto" w:sz="4" w:space="0"/>
              <w:right w:val="single" w:color="auto" w:sz="4" w:space="0"/>
            </w:tcBorders>
            <w:shd w:val="clear" w:color="000000" w:fill="FFFFFF"/>
            <w:vAlign w:val="center"/>
          </w:tcPr>
          <w:p>
            <w:pPr>
              <w:widowControl/>
              <w:jc w:val="left"/>
              <w:rPr>
                <w:rFonts w:ascii="Arial" w:hAnsi="Arial" w:eastAsia="等线" w:cs="Arial"/>
                <w:bCs/>
                <w:kern w:val="0"/>
                <w:sz w:val="22"/>
              </w:rPr>
            </w:pPr>
            <w:r>
              <w:rPr>
                <w:rFonts w:ascii="Arial" w:hAnsi="Arial" w:eastAsia="等线" w:cs="Arial"/>
                <w:bCs/>
                <w:kern w:val="0"/>
                <w:sz w:val="22"/>
              </w:rPr>
              <w:t>议案3：关于《2024 年年度报告及其摘要》的议案</w:t>
            </w:r>
          </w:p>
        </w:tc>
        <w:tc>
          <w:tcPr>
            <w:tcW w:w="230" w:type="pct"/>
            <w:tcBorders>
              <w:top w:val="nil"/>
              <w:left w:val="nil"/>
              <w:bottom w:val="single" w:color="auto" w:sz="4" w:space="0"/>
              <w:right w:val="single" w:color="auto" w:sz="4" w:space="0"/>
            </w:tcBorders>
            <w:shd w:val="clear" w:color="000000" w:fill="FFFFFF"/>
            <w:vAlign w:val="center"/>
          </w:tcPr>
          <w:p>
            <w:pPr>
              <w:widowControl/>
              <w:jc w:val="center"/>
              <w:rPr>
                <w:rFonts w:ascii="Arial" w:hAnsi="Arial" w:eastAsia="等线" w:cs="Arial"/>
                <w:bCs/>
                <w:kern w:val="0"/>
                <w:sz w:val="22"/>
              </w:rPr>
            </w:pPr>
            <w:r>
              <w:rPr>
                <w:rFonts w:ascii="Arial" w:hAnsi="Arial" w:eastAsia="等线" w:cs="Arial"/>
                <w:bCs/>
                <w:kern w:val="0"/>
                <w:sz w:val="22"/>
              </w:rPr>
              <w:t>1</w:t>
            </w:r>
          </w:p>
        </w:tc>
        <w:tc>
          <w:tcPr>
            <w:tcW w:w="231" w:type="pct"/>
            <w:tcBorders>
              <w:top w:val="nil"/>
              <w:left w:val="nil"/>
              <w:bottom w:val="single" w:color="auto" w:sz="4" w:space="0"/>
              <w:right w:val="single" w:color="auto" w:sz="4" w:space="0"/>
            </w:tcBorders>
            <w:shd w:val="clear" w:color="000000" w:fill="FFFFFF"/>
            <w:noWrap/>
            <w:vAlign w:val="center"/>
          </w:tcPr>
          <w:p>
            <w:pPr>
              <w:widowControl/>
              <w:jc w:val="center"/>
              <w:rPr>
                <w:rFonts w:ascii="Arial" w:hAnsi="Arial" w:eastAsia="等线" w:cs="Arial"/>
                <w:bCs/>
                <w:kern w:val="0"/>
                <w:sz w:val="22"/>
              </w:rPr>
            </w:pPr>
            <w:r>
              <w:rPr>
                <w:rFonts w:ascii="Arial" w:hAnsi="Arial" w:eastAsia="等线" w:cs="Arial"/>
                <w:bCs/>
                <w:kern w:val="0"/>
                <w:sz w:val="22"/>
              </w:rPr>
              <w:t>√</w:t>
            </w:r>
          </w:p>
        </w:tc>
        <w:tc>
          <w:tcPr>
            <w:tcW w:w="230" w:type="pct"/>
            <w:tcBorders>
              <w:top w:val="nil"/>
              <w:left w:val="nil"/>
              <w:bottom w:val="single" w:color="auto" w:sz="4" w:space="0"/>
              <w:right w:val="single" w:color="auto" w:sz="4" w:space="0"/>
            </w:tcBorders>
            <w:shd w:val="clear" w:color="000000" w:fill="FFFFFF"/>
            <w:noWrap/>
            <w:vAlign w:val="center"/>
          </w:tcPr>
          <w:p>
            <w:pPr>
              <w:widowControl/>
              <w:jc w:val="left"/>
              <w:rPr>
                <w:rFonts w:ascii="Arial" w:hAnsi="Arial" w:eastAsia="等线" w:cs="Arial"/>
                <w:bCs/>
                <w:kern w:val="0"/>
                <w:sz w:val="22"/>
              </w:rPr>
            </w:pPr>
            <w:r>
              <w:rPr>
                <w:rFonts w:ascii="Arial" w:hAnsi="Arial" w:eastAsia="等线" w:cs="Arial"/>
                <w:bCs/>
                <w:kern w:val="0"/>
                <w:sz w:val="22"/>
              </w:rPr>
              <w:t>　</w:t>
            </w:r>
          </w:p>
        </w:tc>
        <w:tc>
          <w:tcPr>
            <w:tcW w:w="230" w:type="pct"/>
            <w:tcBorders>
              <w:top w:val="nil"/>
              <w:left w:val="nil"/>
              <w:bottom w:val="single" w:color="auto" w:sz="4" w:space="0"/>
              <w:right w:val="single" w:color="auto" w:sz="4" w:space="0"/>
            </w:tcBorders>
            <w:shd w:val="clear" w:color="000000" w:fill="FFFFFF"/>
            <w:noWrap/>
            <w:vAlign w:val="center"/>
          </w:tcPr>
          <w:p>
            <w:pPr>
              <w:widowControl/>
              <w:jc w:val="left"/>
              <w:rPr>
                <w:rFonts w:ascii="Arial" w:hAnsi="Arial" w:eastAsia="等线" w:cs="Arial"/>
                <w:bCs/>
                <w:kern w:val="0"/>
                <w:sz w:val="22"/>
              </w:rPr>
            </w:pPr>
            <w:r>
              <w:rPr>
                <w:rFonts w:ascii="Arial" w:hAnsi="Arial" w:eastAsia="等线" w:cs="Arial"/>
                <w:bCs/>
                <w:kern w:val="0"/>
                <w:sz w:val="22"/>
              </w:rPr>
              <w:t>　</w:t>
            </w:r>
          </w:p>
        </w:tc>
        <w:tc>
          <w:tcPr>
            <w:tcW w:w="231" w:type="pct"/>
            <w:tcBorders>
              <w:top w:val="nil"/>
              <w:left w:val="nil"/>
              <w:bottom w:val="single" w:color="auto" w:sz="4" w:space="0"/>
              <w:right w:val="single" w:color="auto" w:sz="4" w:space="0"/>
            </w:tcBorders>
            <w:shd w:val="clear" w:color="000000" w:fill="FFFFFF"/>
            <w:noWrap/>
            <w:vAlign w:val="center"/>
          </w:tcPr>
          <w:p>
            <w:pPr>
              <w:widowControl/>
              <w:jc w:val="center"/>
              <w:rPr>
                <w:rFonts w:ascii="Arial" w:hAnsi="Arial" w:eastAsia="等线" w:cs="Arial"/>
                <w:bCs/>
                <w:kern w:val="0"/>
                <w:sz w:val="22"/>
              </w:rPr>
            </w:pPr>
            <w:r>
              <w:rPr>
                <w:rFonts w:ascii="Arial" w:hAnsi="Arial" w:eastAsia="等线" w:cs="Arial"/>
                <w:bCs/>
                <w:kern w:val="0"/>
                <w:sz w:val="22"/>
              </w:rPr>
              <w:t>√</w:t>
            </w:r>
          </w:p>
        </w:tc>
        <w:tc>
          <w:tcPr>
            <w:tcW w:w="276" w:type="pct"/>
            <w:tcBorders>
              <w:top w:val="nil"/>
              <w:left w:val="nil"/>
              <w:bottom w:val="single" w:color="auto" w:sz="4" w:space="0"/>
              <w:right w:val="single" w:color="auto" w:sz="4" w:space="0"/>
            </w:tcBorders>
            <w:shd w:val="clear" w:color="000000" w:fill="FFFFFF"/>
            <w:noWrap/>
            <w:vAlign w:val="center"/>
          </w:tcPr>
          <w:p>
            <w:pPr>
              <w:widowControl/>
              <w:jc w:val="left"/>
              <w:rPr>
                <w:rFonts w:ascii="Arial" w:hAnsi="Arial" w:eastAsia="等线" w:cs="Arial"/>
                <w:bCs/>
                <w:kern w:val="0"/>
                <w:sz w:val="22"/>
              </w:rPr>
            </w:pPr>
            <w:r>
              <w:rPr>
                <w:rFonts w:ascii="Arial" w:hAnsi="Arial" w:eastAsia="等线" w:cs="Arial"/>
                <w:bCs/>
                <w:kern w:val="0"/>
                <w:sz w:val="22"/>
              </w:rPr>
              <w:t>　</w:t>
            </w:r>
          </w:p>
        </w:tc>
        <w:tc>
          <w:tcPr>
            <w:tcW w:w="690" w:type="pct"/>
            <w:tcBorders>
              <w:top w:val="nil"/>
              <w:left w:val="nil"/>
              <w:bottom w:val="single" w:color="auto" w:sz="4" w:space="0"/>
              <w:right w:val="single" w:color="auto" w:sz="4" w:space="0"/>
            </w:tcBorders>
            <w:shd w:val="clear" w:color="000000" w:fill="FFFFFF"/>
            <w:vAlign w:val="center"/>
          </w:tcPr>
          <w:p>
            <w:pPr>
              <w:widowControl/>
              <w:jc w:val="center"/>
              <w:rPr>
                <w:rFonts w:ascii="Arial" w:hAnsi="Arial" w:eastAsia="等线" w:cs="Arial"/>
                <w:bCs/>
                <w:kern w:val="0"/>
                <w:sz w:val="22"/>
              </w:rPr>
            </w:pPr>
            <w:r>
              <w:rPr>
                <w:rFonts w:hint="eastAsia" w:ascii="等线" w:hAnsi="等线" w:eastAsia="等线" w:cs="宋体"/>
                <w:kern w:val="0"/>
                <w:sz w:val="22"/>
              </w:rPr>
              <w:t>—</w:t>
            </w:r>
          </w:p>
        </w:tc>
        <w:tc>
          <w:tcPr>
            <w:tcW w:w="461" w:type="pct"/>
            <w:tcBorders>
              <w:top w:val="nil"/>
              <w:left w:val="nil"/>
              <w:bottom w:val="single" w:color="auto" w:sz="4" w:space="0"/>
              <w:right w:val="single" w:color="auto" w:sz="4" w:space="0"/>
            </w:tcBorders>
            <w:shd w:val="clear" w:color="000000" w:fill="FFFFFF"/>
            <w:noWrap/>
            <w:vAlign w:val="center"/>
          </w:tcPr>
          <w:p>
            <w:pPr>
              <w:jc w:val="center"/>
            </w:pPr>
            <w:r>
              <w:rPr>
                <w:rFonts w:hint="eastAsia" w:ascii="等线" w:hAnsi="等线" w:eastAsia="等线" w:cs="宋体"/>
                <w:kern w:val="0"/>
                <w:sz w:val="22"/>
              </w:rPr>
              <w:t>否</w:t>
            </w:r>
          </w:p>
        </w:tc>
        <w:tc>
          <w:tcPr>
            <w:tcW w:w="396" w:type="pct"/>
            <w:tcBorders>
              <w:top w:val="nil"/>
              <w:left w:val="nil"/>
              <w:bottom w:val="single" w:color="auto" w:sz="4" w:space="0"/>
              <w:right w:val="single" w:color="auto" w:sz="4" w:space="0"/>
            </w:tcBorders>
            <w:shd w:val="clear" w:color="000000" w:fill="FFFFFF"/>
            <w:noWrap/>
            <w:vAlign w:val="center"/>
          </w:tcPr>
          <w:p>
            <w:pPr>
              <w:widowControl/>
              <w:jc w:val="center"/>
              <w:rPr>
                <w:rFonts w:ascii="等线" w:hAnsi="等线" w:eastAsia="等线" w:cs="宋体"/>
                <w:kern w:val="0"/>
                <w:sz w:val="22"/>
              </w:rPr>
            </w:pPr>
            <w:r>
              <w:rPr>
                <w:rFonts w:hint="eastAsia" w:ascii="等线" w:hAnsi="等线" w:eastAsia="等线" w:cs="宋体"/>
                <w:kern w:val="0"/>
                <w:sz w:val="22"/>
              </w:rPr>
              <w:t>—</w:t>
            </w:r>
          </w:p>
        </w:tc>
      </w:tr>
      <w:tr>
        <w:tblPrEx>
          <w:tblCellMar>
            <w:top w:w="0" w:type="dxa"/>
            <w:left w:w="108" w:type="dxa"/>
            <w:bottom w:w="0" w:type="dxa"/>
            <w:right w:w="108" w:type="dxa"/>
          </w:tblCellMar>
        </w:tblPrEx>
        <w:trPr>
          <w:trHeight w:val="840" w:hRule="atLeast"/>
        </w:trPr>
        <w:tc>
          <w:tcPr>
            <w:tcW w:w="200" w:type="pct"/>
            <w:vMerge w:val="continue"/>
            <w:tcBorders>
              <w:top w:val="nil"/>
              <w:left w:val="single" w:color="auto" w:sz="4" w:space="0"/>
              <w:bottom w:val="single" w:color="auto" w:sz="4" w:space="0"/>
              <w:right w:val="single" w:color="auto" w:sz="4" w:space="0"/>
            </w:tcBorders>
            <w:vAlign w:val="center"/>
          </w:tcPr>
          <w:p>
            <w:pPr>
              <w:widowControl/>
              <w:jc w:val="left"/>
              <w:rPr>
                <w:rFonts w:ascii="Arial" w:hAnsi="Arial" w:eastAsia="等线" w:cs="Arial"/>
                <w:bCs/>
                <w:kern w:val="0"/>
                <w:sz w:val="22"/>
              </w:rPr>
            </w:pPr>
          </w:p>
        </w:tc>
        <w:tc>
          <w:tcPr>
            <w:tcW w:w="351" w:type="pct"/>
            <w:vMerge w:val="continue"/>
            <w:tcBorders>
              <w:top w:val="nil"/>
              <w:left w:val="single" w:color="auto" w:sz="4" w:space="0"/>
              <w:bottom w:val="single" w:color="auto" w:sz="4" w:space="0"/>
              <w:right w:val="single" w:color="auto" w:sz="4" w:space="0"/>
            </w:tcBorders>
            <w:vAlign w:val="center"/>
          </w:tcPr>
          <w:p>
            <w:pPr>
              <w:widowControl/>
              <w:jc w:val="left"/>
              <w:rPr>
                <w:rFonts w:ascii="Arial" w:hAnsi="Arial" w:eastAsia="等线" w:cs="Arial"/>
                <w:bCs/>
                <w:kern w:val="0"/>
                <w:sz w:val="22"/>
              </w:rPr>
            </w:pPr>
          </w:p>
        </w:tc>
        <w:tc>
          <w:tcPr>
            <w:tcW w:w="231" w:type="pct"/>
            <w:vMerge w:val="continue"/>
            <w:tcBorders>
              <w:top w:val="nil"/>
              <w:left w:val="single" w:color="auto" w:sz="4" w:space="0"/>
              <w:bottom w:val="single" w:color="auto" w:sz="4" w:space="0"/>
              <w:right w:val="single" w:color="auto" w:sz="4" w:space="0"/>
            </w:tcBorders>
            <w:vAlign w:val="center"/>
          </w:tcPr>
          <w:p>
            <w:pPr>
              <w:widowControl/>
              <w:jc w:val="left"/>
              <w:rPr>
                <w:rFonts w:ascii="Arial" w:hAnsi="Arial" w:eastAsia="等线" w:cs="Arial"/>
                <w:bCs/>
                <w:kern w:val="0"/>
                <w:sz w:val="22"/>
              </w:rPr>
            </w:pPr>
          </w:p>
        </w:tc>
        <w:tc>
          <w:tcPr>
            <w:tcW w:w="368" w:type="pct"/>
            <w:tcBorders>
              <w:top w:val="nil"/>
              <w:left w:val="nil"/>
              <w:bottom w:val="single" w:color="auto" w:sz="4" w:space="0"/>
              <w:right w:val="single" w:color="auto" w:sz="4" w:space="0"/>
            </w:tcBorders>
            <w:shd w:val="clear" w:color="000000" w:fill="FFFFFF"/>
            <w:vAlign w:val="center"/>
          </w:tcPr>
          <w:p>
            <w:pPr>
              <w:widowControl/>
              <w:jc w:val="left"/>
              <w:rPr>
                <w:rFonts w:ascii="Arial" w:hAnsi="Arial" w:eastAsia="等线" w:cs="Arial"/>
                <w:bCs/>
                <w:kern w:val="0"/>
                <w:sz w:val="22"/>
              </w:rPr>
            </w:pPr>
            <w:r>
              <w:rPr>
                <w:rFonts w:ascii="Arial" w:hAnsi="Arial" w:eastAsia="等线" w:cs="Arial"/>
                <w:bCs/>
                <w:kern w:val="0"/>
                <w:sz w:val="22"/>
              </w:rPr>
              <w:t>涉及公司重大事项</w:t>
            </w:r>
          </w:p>
        </w:tc>
        <w:tc>
          <w:tcPr>
            <w:tcW w:w="368" w:type="pct"/>
            <w:tcBorders>
              <w:top w:val="nil"/>
              <w:left w:val="nil"/>
              <w:bottom w:val="single" w:color="auto" w:sz="4" w:space="0"/>
              <w:right w:val="single" w:color="auto" w:sz="4" w:space="0"/>
            </w:tcBorders>
            <w:shd w:val="clear" w:color="000000" w:fill="FFFFFF"/>
            <w:vAlign w:val="center"/>
          </w:tcPr>
          <w:p>
            <w:pPr>
              <w:widowControl/>
              <w:jc w:val="left"/>
              <w:rPr>
                <w:rFonts w:ascii="Arial" w:hAnsi="Arial" w:eastAsia="等线" w:cs="Arial"/>
                <w:bCs/>
                <w:kern w:val="0"/>
                <w:sz w:val="22"/>
              </w:rPr>
            </w:pPr>
            <w:r>
              <w:rPr>
                <w:rFonts w:ascii="Arial" w:hAnsi="Arial" w:eastAsia="等线" w:cs="Arial"/>
                <w:bCs/>
                <w:kern w:val="0"/>
                <w:sz w:val="22"/>
              </w:rPr>
              <w:t>2024-2024-年度</w:t>
            </w:r>
          </w:p>
        </w:tc>
        <w:tc>
          <w:tcPr>
            <w:tcW w:w="507" w:type="pct"/>
            <w:tcBorders>
              <w:top w:val="nil"/>
              <w:left w:val="nil"/>
              <w:bottom w:val="single" w:color="auto" w:sz="4" w:space="0"/>
              <w:right w:val="single" w:color="auto" w:sz="4" w:space="0"/>
            </w:tcBorders>
            <w:shd w:val="clear" w:color="000000" w:fill="FFFFFF"/>
            <w:vAlign w:val="center"/>
          </w:tcPr>
          <w:p>
            <w:pPr>
              <w:widowControl/>
              <w:jc w:val="left"/>
              <w:rPr>
                <w:rFonts w:ascii="Arial" w:hAnsi="Arial" w:eastAsia="等线" w:cs="Arial"/>
                <w:bCs/>
                <w:kern w:val="0"/>
                <w:sz w:val="22"/>
              </w:rPr>
            </w:pPr>
            <w:r>
              <w:rPr>
                <w:rFonts w:ascii="Arial" w:hAnsi="Arial" w:eastAsia="等线" w:cs="Arial"/>
                <w:bCs/>
                <w:kern w:val="0"/>
                <w:sz w:val="22"/>
              </w:rPr>
              <w:t>议案4：关于《2024 年度财务决算报告》的议案</w:t>
            </w:r>
          </w:p>
        </w:tc>
        <w:tc>
          <w:tcPr>
            <w:tcW w:w="230" w:type="pct"/>
            <w:tcBorders>
              <w:top w:val="nil"/>
              <w:left w:val="nil"/>
              <w:bottom w:val="single" w:color="auto" w:sz="4" w:space="0"/>
              <w:right w:val="single" w:color="auto" w:sz="4" w:space="0"/>
            </w:tcBorders>
            <w:shd w:val="clear" w:color="000000" w:fill="FFFFFF"/>
            <w:vAlign w:val="center"/>
          </w:tcPr>
          <w:p>
            <w:pPr>
              <w:widowControl/>
              <w:jc w:val="center"/>
              <w:rPr>
                <w:rFonts w:ascii="Arial" w:hAnsi="Arial" w:eastAsia="等线" w:cs="Arial"/>
                <w:bCs/>
                <w:kern w:val="0"/>
                <w:sz w:val="22"/>
              </w:rPr>
            </w:pPr>
            <w:r>
              <w:rPr>
                <w:rFonts w:ascii="Arial" w:hAnsi="Arial" w:eastAsia="等线" w:cs="Arial"/>
                <w:bCs/>
                <w:kern w:val="0"/>
                <w:sz w:val="22"/>
              </w:rPr>
              <w:t>1</w:t>
            </w:r>
          </w:p>
        </w:tc>
        <w:tc>
          <w:tcPr>
            <w:tcW w:w="231" w:type="pct"/>
            <w:tcBorders>
              <w:top w:val="nil"/>
              <w:left w:val="nil"/>
              <w:bottom w:val="single" w:color="auto" w:sz="4" w:space="0"/>
              <w:right w:val="single" w:color="auto" w:sz="4" w:space="0"/>
            </w:tcBorders>
            <w:shd w:val="clear" w:color="000000" w:fill="FFFFFF"/>
            <w:noWrap/>
            <w:vAlign w:val="center"/>
          </w:tcPr>
          <w:p>
            <w:pPr>
              <w:widowControl/>
              <w:jc w:val="center"/>
              <w:rPr>
                <w:rFonts w:ascii="Arial" w:hAnsi="Arial" w:eastAsia="等线" w:cs="Arial"/>
                <w:bCs/>
                <w:kern w:val="0"/>
                <w:sz w:val="22"/>
              </w:rPr>
            </w:pPr>
            <w:r>
              <w:rPr>
                <w:rFonts w:ascii="Arial" w:hAnsi="Arial" w:eastAsia="等线" w:cs="Arial"/>
                <w:bCs/>
                <w:kern w:val="0"/>
                <w:sz w:val="22"/>
              </w:rPr>
              <w:t>√</w:t>
            </w:r>
          </w:p>
        </w:tc>
        <w:tc>
          <w:tcPr>
            <w:tcW w:w="230" w:type="pct"/>
            <w:tcBorders>
              <w:top w:val="nil"/>
              <w:left w:val="nil"/>
              <w:bottom w:val="single" w:color="auto" w:sz="4" w:space="0"/>
              <w:right w:val="single" w:color="auto" w:sz="4" w:space="0"/>
            </w:tcBorders>
            <w:shd w:val="clear" w:color="000000" w:fill="FFFFFF"/>
            <w:noWrap/>
            <w:vAlign w:val="center"/>
          </w:tcPr>
          <w:p>
            <w:pPr>
              <w:widowControl/>
              <w:jc w:val="left"/>
              <w:rPr>
                <w:rFonts w:ascii="Arial" w:hAnsi="Arial" w:eastAsia="等线" w:cs="Arial"/>
                <w:bCs/>
                <w:kern w:val="0"/>
                <w:sz w:val="22"/>
              </w:rPr>
            </w:pPr>
            <w:r>
              <w:rPr>
                <w:rFonts w:ascii="Arial" w:hAnsi="Arial" w:eastAsia="等线" w:cs="Arial"/>
                <w:bCs/>
                <w:kern w:val="0"/>
                <w:sz w:val="22"/>
              </w:rPr>
              <w:t>　</w:t>
            </w:r>
          </w:p>
        </w:tc>
        <w:tc>
          <w:tcPr>
            <w:tcW w:w="230" w:type="pct"/>
            <w:tcBorders>
              <w:top w:val="nil"/>
              <w:left w:val="nil"/>
              <w:bottom w:val="single" w:color="auto" w:sz="4" w:space="0"/>
              <w:right w:val="single" w:color="auto" w:sz="4" w:space="0"/>
            </w:tcBorders>
            <w:shd w:val="clear" w:color="000000" w:fill="FFFFFF"/>
            <w:noWrap/>
            <w:vAlign w:val="center"/>
          </w:tcPr>
          <w:p>
            <w:pPr>
              <w:widowControl/>
              <w:jc w:val="left"/>
              <w:rPr>
                <w:rFonts w:ascii="Arial" w:hAnsi="Arial" w:eastAsia="等线" w:cs="Arial"/>
                <w:bCs/>
                <w:kern w:val="0"/>
                <w:sz w:val="22"/>
              </w:rPr>
            </w:pPr>
            <w:r>
              <w:rPr>
                <w:rFonts w:ascii="Arial" w:hAnsi="Arial" w:eastAsia="等线" w:cs="Arial"/>
                <w:bCs/>
                <w:kern w:val="0"/>
                <w:sz w:val="22"/>
              </w:rPr>
              <w:t>　</w:t>
            </w:r>
          </w:p>
        </w:tc>
        <w:tc>
          <w:tcPr>
            <w:tcW w:w="231" w:type="pct"/>
            <w:tcBorders>
              <w:top w:val="nil"/>
              <w:left w:val="nil"/>
              <w:bottom w:val="single" w:color="auto" w:sz="4" w:space="0"/>
              <w:right w:val="single" w:color="auto" w:sz="4" w:space="0"/>
            </w:tcBorders>
            <w:shd w:val="clear" w:color="000000" w:fill="FFFFFF"/>
            <w:noWrap/>
            <w:vAlign w:val="center"/>
          </w:tcPr>
          <w:p>
            <w:pPr>
              <w:widowControl/>
              <w:jc w:val="center"/>
              <w:rPr>
                <w:rFonts w:ascii="Arial" w:hAnsi="Arial" w:eastAsia="等线" w:cs="Arial"/>
                <w:bCs/>
                <w:kern w:val="0"/>
                <w:sz w:val="22"/>
              </w:rPr>
            </w:pPr>
            <w:r>
              <w:rPr>
                <w:rFonts w:ascii="Arial" w:hAnsi="Arial" w:eastAsia="等线" w:cs="Arial"/>
                <w:bCs/>
                <w:kern w:val="0"/>
                <w:sz w:val="22"/>
              </w:rPr>
              <w:t>√</w:t>
            </w:r>
          </w:p>
        </w:tc>
        <w:tc>
          <w:tcPr>
            <w:tcW w:w="276" w:type="pct"/>
            <w:tcBorders>
              <w:top w:val="nil"/>
              <w:left w:val="nil"/>
              <w:bottom w:val="single" w:color="auto" w:sz="4" w:space="0"/>
              <w:right w:val="single" w:color="auto" w:sz="4" w:space="0"/>
            </w:tcBorders>
            <w:shd w:val="clear" w:color="000000" w:fill="FFFFFF"/>
            <w:noWrap/>
            <w:vAlign w:val="center"/>
          </w:tcPr>
          <w:p>
            <w:pPr>
              <w:widowControl/>
              <w:jc w:val="left"/>
              <w:rPr>
                <w:rFonts w:ascii="Arial" w:hAnsi="Arial" w:eastAsia="等线" w:cs="Arial"/>
                <w:bCs/>
                <w:kern w:val="0"/>
                <w:sz w:val="22"/>
              </w:rPr>
            </w:pPr>
            <w:r>
              <w:rPr>
                <w:rFonts w:ascii="Arial" w:hAnsi="Arial" w:eastAsia="等线" w:cs="Arial"/>
                <w:bCs/>
                <w:kern w:val="0"/>
                <w:sz w:val="22"/>
              </w:rPr>
              <w:t>　</w:t>
            </w:r>
          </w:p>
        </w:tc>
        <w:tc>
          <w:tcPr>
            <w:tcW w:w="690" w:type="pct"/>
            <w:tcBorders>
              <w:top w:val="nil"/>
              <w:left w:val="nil"/>
              <w:bottom w:val="single" w:color="auto" w:sz="4" w:space="0"/>
              <w:right w:val="single" w:color="auto" w:sz="4" w:space="0"/>
            </w:tcBorders>
            <w:shd w:val="clear" w:color="000000" w:fill="FFFFFF"/>
            <w:vAlign w:val="center"/>
          </w:tcPr>
          <w:p>
            <w:pPr>
              <w:widowControl/>
              <w:jc w:val="center"/>
              <w:rPr>
                <w:rFonts w:ascii="Arial" w:hAnsi="Arial" w:eastAsia="等线" w:cs="Arial"/>
                <w:bCs/>
                <w:kern w:val="0"/>
                <w:sz w:val="22"/>
              </w:rPr>
            </w:pPr>
            <w:r>
              <w:rPr>
                <w:rFonts w:hint="eastAsia" w:ascii="等线" w:hAnsi="等线" w:eastAsia="等线" w:cs="宋体"/>
                <w:kern w:val="0"/>
                <w:sz w:val="22"/>
              </w:rPr>
              <w:t>—</w:t>
            </w:r>
          </w:p>
        </w:tc>
        <w:tc>
          <w:tcPr>
            <w:tcW w:w="461" w:type="pct"/>
            <w:tcBorders>
              <w:top w:val="nil"/>
              <w:left w:val="nil"/>
              <w:bottom w:val="single" w:color="auto" w:sz="4" w:space="0"/>
              <w:right w:val="single" w:color="auto" w:sz="4" w:space="0"/>
            </w:tcBorders>
            <w:shd w:val="clear" w:color="000000" w:fill="FFFFFF"/>
            <w:noWrap/>
            <w:vAlign w:val="center"/>
          </w:tcPr>
          <w:p>
            <w:pPr>
              <w:jc w:val="center"/>
            </w:pPr>
            <w:r>
              <w:rPr>
                <w:rFonts w:hint="eastAsia" w:ascii="等线" w:hAnsi="等线" w:eastAsia="等线" w:cs="宋体"/>
                <w:kern w:val="0"/>
                <w:sz w:val="22"/>
              </w:rPr>
              <w:t>否</w:t>
            </w:r>
          </w:p>
        </w:tc>
        <w:tc>
          <w:tcPr>
            <w:tcW w:w="396" w:type="pct"/>
            <w:tcBorders>
              <w:top w:val="nil"/>
              <w:left w:val="nil"/>
              <w:bottom w:val="single" w:color="auto" w:sz="4" w:space="0"/>
              <w:right w:val="single" w:color="auto" w:sz="4" w:space="0"/>
            </w:tcBorders>
            <w:shd w:val="clear" w:color="000000" w:fill="FFFFFF"/>
            <w:noWrap/>
            <w:vAlign w:val="center"/>
          </w:tcPr>
          <w:p>
            <w:pPr>
              <w:widowControl/>
              <w:jc w:val="center"/>
              <w:rPr>
                <w:rFonts w:ascii="等线" w:hAnsi="等线" w:eastAsia="等线" w:cs="宋体"/>
                <w:kern w:val="0"/>
                <w:sz w:val="22"/>
              </w:rPr>
            </w:pPr>
            <w:r>
              <w:rPr>
                <w:rFonts w:hint="eastAsia" w:ascii="等线" w:hAnsi="等线" w:eastAsia="等线" w:cs="宋体"/>
                <w:kern w:val="0"/>
                <w:sz w:val="22"/>
              </w:rPr>
              <w:t>—</w:t>
            </w:r>
          </w:p>
        </w:tc>
      </w:tr>
      <w:tr>
        <w:tblPrEx>
          <w:tblCellMar>
            <w:top w:w="0" w:type="dxa"/>
            <w:left w:w="108" w:type="dxa"/>
            <w:bottom w:w="0" w:type="dxa"/>
            <w:right w:w="108" w:type="dxa"/>
          </w:tblCellMar>
        </w:tblPrEx>
        <w:trPr>
          <w:trHeight w:val="840" w:hRule="atLeast"/>
        </w:trPr>
        <w:tc>
          <w:tcPr>
            <w:tcW w:w="200" w:type="pct"/>
            <w:vMerge w:val="continue"/>
            <w:tcBorders>
              <w:top w:val="nil"/>
              <w:left w:val="single" w:color="auto" w:sz="4" w:space="0"/>
              <w:bottom w:val="single" w:color="auto" w:sz="4" w:space="0"/>
              <w:right w:val="single" w:color="auto" w:sz="4" w:space="0"/>
            </w:tcBorders>
            <w:vAlign w:val="center"/>
          </w:tcPr>
          <w:p>
            <w:pPr>
              <w:widowControl/>
              <w:jc w:val="left"/>
              <w:rPr>
                <w:rFonts w:ascii="Arial" w:hAnsi="Arial" w:eastAsia="等线" w:cs="Arial"/>
                <w:bCs/>
                <w:kern w:val="0"/>
                <w:sz w:val="22"/>
              </w:rPr>
            </w:pPr>
          </w:p>
        </w:tc>
        <w:tc>
          <w:tcPr>
            <w:tcW w:w="351" w:type="pct"/>
            <w:vMerge w:val="continue"/>
            <w:tcBorders>
              <w:top w:val="nil"/>
              <w:left w:val="single" w:color="auto" w:sz="4" w:space="0"/>
              <w:bottom w:val="single" w:color="auto" w:sz="4" w:space="0"/>
              <w:right w:val="single" w:color="auto" w:sz="4" w:space="0"/>
            </w:tcBorders>
            <w:vAlign w:val="center"/>
          </w:tcPr>
          <w:p>
            <w:pPr>
              <w:widowControl/>
              <w:jc w:val="left"/>
              <w:rPr>
                <w:rFonts w:ascii="Arial" w:hAnsi="Arial" w:eastAsia="等线" w:cs="Arial"/>
                <w:bCs/>
                <w:kern w:val="0"/>
                <w:sz w:val="22"/>
              </w:rPr>
            </w:pPr>
          </w:p>
        </w:tc>
        <w:tc>
          <w:tcPr>
            <w:tcW w:w="231" w:type="pct"/>
            <w:vMerge w:val="continue"/>
            <w:tcBorders>
              <w:top w:val="nil"/>
              <w:left w:val="single" w:color="auto" w:sz="4" w:space="0"/>
              <w:bottom w:val="single" w:color="auto" w:sz="4" w:space="0"/>
              <w:right w:val="single" w:color="auto" w:sz="4" w:space="0"/>
            </w:tcBorders>
            <w:vAlign w:val="center"/>
          </w:tcPr>
          <w:p>
            <w:pPr>
              <w:widowControl/>
              <w:jc w:val="left"/>
              <w:rPr>
                <w:rFonts w:ascii="Arial" w:hAnsi="Arial" w:eastAsia="等线" w:cs="Arial"/>
                <w:bCs/>
                <w:kern w:val="0"/>
                <w:sz w:val="22"/>
              </w:rPr>
            </w:pPr>
          </w:p>
        </w:tc>
        <w:tc>
          <w:tcPr>
            <w:tcW w:w="368" w:type="pct"/>
            <w:tcBorders>
              <w:top w:val="nil"/>
              <w:left w:val="nil"/>
              <w:bottom w:val="single" w:color="auto" w:sz="4" w:space="0"/>
              <w:right w:val="single" w:color="auto" w:sz="4" w:space="0"/>
            </w:tcBorders>
            <w:shd w:val="clear" w:color="000000" w:fill="FFFFFF"/>
            <w:vAlign w:val="center"/>
          </w:tcPr>
          <w:p>
            <w:pPr>
              <w:widowControl/>
              <w:jc w:val="left"/>
              <w:rPr>
                <w:rFonts w:ascii="Arial" w:hAnsi="Arial" w:eastAsia="等线" w:cs="Arial"/>
                <w:bCs/>
                <w:kern w:val="0"/>
                <w:sz w:val="22"/>
              </w:rPr>
            </w:pPr>
            <w:r>
              <w:rPr>
                <w:rFonts w:ascii="Arial" w:hAnsi="Arial" w:eastAsia="等线" w:cs="Arial"/>
                <w:bCs/>
                <w:kern w:val="0"/>
                <w:sz w:val="22"/>
              </w:rPr>
              <w:t>涉及公司重大事项</w:t>
            </w:r>
          </w:p>
        </w:tc>
        <w:tc>
          <w:tcPr>
            <w:tcW w:w="368" w:type="pct"/>
            <w:tcBorders>
              <w:top w:val="nil"/>
              <w:left w:val="nil"/>
              <w:bottom w:val="single" w:color="auto" w:sz="4" w:space="0"/>
              <w:right w:val="single" w:color="auto" w:sz="4" w:space="0"/>
            </w:tcBorders>
            <w:shd w:val="clear" w:color="000000" w:fill="FFFFFF"/>
            <w:vAlign w:val="center"/>
          </w:tcPr>
          <w:p>
            <w:pPr>
              <w:widowControl/>
              <w:jc w:val="left"/>
              <w:rPr>
                <w:rFonts w:ascii="Arial" w:hAnsi="Arial" w:eastAsia="等线" w:cs="Arial"/>
                <w:bCs/>
                <w:kern w:val="0"/>
                <w:sz w:val="22"/>
              </w:rPr>
            </w:pPr>
            <w:r>
              <w:rPr>
                <w:rFonts w:ascii="Arial" w:hAnsi="Arial" w:eastAsia="等线" w:cs="Arial"/>
                <w:bCs/>
                <w:kern w:val="0"/>
                <w:sz w:val="22"/>
              </w:rPr>
              <w:t>2024-2024-年度</w:t>
            </w:r>
          </w:p>
        </w:tc>
        <w:tc>
          <w:tcPr>
            <w:tcW w:w="507" w:type="pct"/>
            <w:tcBorders>
              <w:top w:val="nil"/>
              <w:left w:val="nil"/>
              <w:bottom w:val="single" w:color="auto" w:sz="4" w:space="0"/>
              <w:right w:val="single" w:color="auto" w:sz="4" w:space="0"/>
            </w:tcBorders>
            <w:shd w:val="clear" w:color="000000" w:fill="FFFFFF"/>
            <w:vAlign w:val="center"/>
          </w:tcPr>
          <w:p>
            <w:pPr>
              <w:widowControl/>
              <w:jc w:val="left"/>
              <w:rPr>
                <w:rFonts w:ascii="Arial" w:hAnsi="Arial" w:eastAsia="等线" w:cs="Arial"/>
                <w:bCs/>
                <w:kern w:val="0"/>
                <w:sz w:val="22"/>
              </w:rPr>
            </w:pPr>
            <w:r>
              <w:rPr>
                <w:rFonts w:ascii="Arial" w:hAnsi="Arial" w:eastAsia="等线" w:cs="Arial"/>
                <w:bCs/>
                <w:kern w:val="0"/>
                <w:sz w:val="22"/>
              </w:rPr>
              <w:t>议案5：关于公司 2024 年度利润分配预案的议案</w:t>
            </w:r>
          </w:p>
        </w:tc>
        <w:tc>
          <w:tcPr>
            <w:tcW w:w="230" w:type="pct"/>
            <w:tcBorders>
              <w:top w:val="nil"/>
              <w:left w:val="nil"/>
              <w:bottom w:val="single" w:color="auto" w:sz="4" w:space="0"/>
              <w:right w:val="single" w:color="auto" w:sz="4" w:space="0"/>
            </w:tcBorders>
            <w:shd w:val="clear" w:color="000000" w:fill="FFFFFF"/>
            <w:vAlign w:val="center"/>
          </w:tcPr>
          <w:p>
            <w:pPr>
              <w:widowControl/>
              <w:jc w:val="center"/>
              <w:rPr>
                <w:rFonts w:ascii="Arial" w:hAnsi="Arial" w:eastAsia="等线" w:cs="Arial"/>
                <w:bCs/>
                <w:kern w:val="0"/>
                <w:sz w:val="22"/>
              </w:rPr>
            </w:pPr>
            <w:r>
              <w:rPr>
                <w:rFonts w:ascii="Arial" w:hAnsi="Arial" w:eastAsia="等线" w:cs="Arial"/>
                <w:bCs/>
                <w:kern w:val="0"/>
                <w:sz w:val="22"/>
              </w:rPr>
              <w:t>1</w:t>
            </w:r>
          </w:p>
        </w:tc>
        <w:tc>
          <w:tcPr>
            <w:tcW w:w="231" w:type="pct"/>
            <w:tcBorders>
              <w:top w:val="nil"/>
              <w:left w:val="nil"/>
              <w:bottom w:val="single" w:color="auto" w:sz="4" w:space="0"/>
              <w:right w:val="single" w:color="auto" w:sz="4" w:space="0"/>
            </w:tcBorders>
            <w:shd w:val="clear" w:color="000000" w:fill="FFFFFF"/>
            <w:noWrap/>
            <w:vAlign w:val="center"/>
          </w:tcPr>
          <w:p>
            <w:pPr>
              <w:widowControl/>
              <w:jc w:val="center"/>
              <w:rPr>
                <w:rFonts w:ascii="Arial" w:hAnsi="Arial" w:eastAsia="等线" w:cs="Arial"/>
                <w:bCs/>
                <w:kern w:val="0"/>
                <w:sz w:val="22"/>
              </w:rPr>
            </w:pPr>
            <w:r>
              <w:rPr>
                <w:rFonts w:ascii="Arial" w:hAnsi="Arial" w:eastAsia="等线" w:cs="Arial"/>
                <w:bCs/>
                <w:kern w:val="0"/>
                <w:sz w:val="22"/>
              </w:rPr>
              <w:t>√</w:t>
            </w:r>
          </w:p>
        </w:tc>
        <w:tc>
          <w:tcPr>
            <w:tcW w:w="230" w:type="pct"/>
            <w:tcBorders>
              <w:top w:val="nil"/>
              <w:left w:val="nil"/>
              <w:bottom w:val="single" w:color="auto" w:sz="4" w:space="0"/>
              <w:right w:val="single" w:color="auto" w:sz="4" w:space="0"/>
            </w:tcBorders>
            <w:shd w:val="clear" w:color="000000" w:fill="FFFFFF"/>
            <w:noWrap/>
            <w:vAlign w:val="center"/>
          </w:tcPr>
          <w:p>
            <w:pPr>
              <w:widowControl/>
              <w:jc w:val="left"/>
              <w:rPr>
                <w:rFonts w:ascii="Arial" w:hAnsi="Arial" w:eastAsia="等线" w:cs="Arial"/>
                <w:bCs/>
                <w:kern w:val="0"/>
                <w:sz w:val="22"/>
              </w:rPr>
            </w:pPr>
            <w:r>
              <w:rPr>
                <w:rFonts w:ascii="Arial" w:hAnsi="Arial" w:eastAsia="等线" w:cs="Arial"/>
                <w:bCs/>
                <w:kern w:val="0"/>
                <w:sz w:val="22"/>
              </w:rPr>
              <w:t>　</w:t>
            </w:r>
          </w:p>
        </w:tc>
        <w:tc>
          <w:tcPr>
            <w:tcW w:w="230" w:type="pct"/>
            <w:tcBorders>
              <w:top w:val="nil"/>
              <w:left w:val="nil"/>
              <w:bottom w:val="single" w:color="auto" w:sz="4" w:space="0"/>
              <w:right w:val="single" w:color="auto" w:sz="4" w:space="0"/>
            </w:tcBorders>
            <w:shd w:val="clear" w:color="000000" w:fill="FFFFFF"/>
            <w:noWrap/>
            <w:vAlign w:val="center"/>
          </w:tcPr>
          <w:p>
            <w:pPr>
              <w:widowControl/>
              <w:jc w:val="left"/>
              <w:rPr>
                <w:rFonts w:ascii="Arial" w:hAnsi="Arial" w:eastAsia="等线" w:cs="Arial"/>
                <w:bCs/>
                <w:kern w:val="0"/>
                <w:sz w:val="22"/>
              </w:rPr>
            </w:pPr>
            <w:r>
              <w:rPr>
                <w:rFonts w:ascii="Arial" w:hAnsi="Arial" w:eastAsia="等线" w:cs="Arial"/>
                <w:bCs/>
                <w:kern w:val="0"/>
                <w:sz w:val="22"/>
              </w:rPr>
              <w:t>　</w:t>
            </w:r>
          </w:p>
        </w:tc>
        <w:tc>
          <w:tcPr>
            <w:tcW w:w="231" w:type="pct"/>
            <w:tcBorders>
              <w:top w:val="nil"/>
              <w:left w:val="nil"/>
              <w:bottom w:val="single" w:color="auto" w:sz="4" w:space="0"/>
              <w:right w:val="single" w:color="auto" w:sz="4" w:space="0"/>
            </w:tcBorders>
            <w:shd w:val="clear" w:color="000000" w:fill="FFFFFF"/>
            <w:noWrap/>
            <w:vAlign w:val="center"/>
          </w:tcPr>
          <w:p>
            <w:pPr>
              <w:widowControl/>
              <w:jc w:val="center"/>
              <w:rPr>
                <w:rFonts w:ascii="Arial" w:hAnsi="Arial" w:eastAsia="等线" w:cs="Arial"/>
                <w:bCs/>
                <w:kern w:val="0"/>
                <w:sz w:val="22"/>
              </w:rPr>
            </w:pPr>
            <w:r>
              <w:rPr>
                <w:rFonts w:ascii="Arial" w:hAnsi="Arial" w:eastAsia="等线" w:cs="Arial"/>
                <w:bCs/>
                <w:kern w:val="0"/>
                <w:sz w:val="22"/>
              </w:rPr>
              <w:t>√</w:t>
            </w:r>
          </w:p>
        </w:tc>
        <w:tc>
          <w:tcPr>
            <w:tcW w:w="276" w:type="pct"/>
            <w:tcBorders>
              <w:top w:val="nil"/>
              <w:left w:val="nil"/>
              <w:bottom w:val="single" w:color="auto" w:sz="4" w:space="0"/>
              <w:right w:val="single" w:color="auto" w:sz="4" w:space="0"/>
            </w:tcBorders>
            <w:shd w:val="clear" w:color="000000" w:fill="FFFFFF"/>
            <w:noWrap/>
            <w:vAlign w:val="center"/>
          </w:tcPr>
          <w:p>
            <w:pPr>
              <w:widowControl/>
              <w:jc w:val="left"/>
              <w:rPr>
                <w:rFonts w:ascii="Arial" w:hAnsi="Arial" w:eastAsia="等线" w:cs="Arial"/>
                <w:bCs/>
                <w:kern w:val="0"/>
                <w:sz w:val="22"/>
              </w:rPr>
            </w:pPr>
            <w:r>
              <w:rPr>
                <w:rFonts w:ascii="Arial" w:hAnsi="Arial" w:eastAsia="等线" w:cs="Arial"/>
                <w:bCs/>
                <w:kern w:val="0"/>
                <w:sz w:val="22"/>
              </w:rPr>
              <w:t>　</w:t>
            </w:r>
          </w:p>
        </w:tc>
        <w:tc>
          <w:tcPr>
            <w:tcW w:w="690" w:type="pct"/>
            <w:tcBorders>
              <w:top w:val="nil"/>
              <w:left w:val="nil"/>
              <w:bottom w:val="single" w:color="auto" w:sz="4" w:space="0"/>
              <w:right w:val="single" w:color="auto" w:sz="4" w:space="0"/>
            </w:tcBorders>
            <w:shd w:val="clear" w:color="000000" w:fill="FFFFFF"/>
            <w:vAlign w:val="center"/>
          </w:tcPr>
          <w:p>
            <w:pPr>
              <w:widowControl/>
              <w:jc w:val="center"/>
              <w:rPr>
                <w:rFonts w:ascii="Arial" w:hAnsi="Arial" w:eastAsia="等线" w:cs="Arial"/>
                <w:bCs/>
                <w:kern w:val="0"/>
                <w:sz w:val="22"/>
              </w:rPr>
            </w:pPr>
            <w:r>
              <w:rPr>
                <w:rFonts w:hint="eastAsia" w:ascii="等线" w:hAnsi="等线" w:eastAsia="等线" w:cs="宋体"/>
                <w:kern w:val="0"/>
                <w:sz w:val="22"/>
              </w:rPr>
              <w:t>—</w:t>
            </w:r>
          </w:p>
        </w:tc>
        <w:tc>
          <w:tcPr>
            <w:tcW w:w="461" w:type="pct"/>
            <w:tcBorders>
              <w:top w:val="nil"/>
              <w:left w:val="nil"/>
              <w:bottom w:val="single" w:color="auto" w:sz="4" w:space="0"/>
              <w:right w:val="single" w:color="auto" w:sz="4" w:space="0"/>
            </w:tcBorders>
            <w:shd w:val="clear" w:color="000000" w:fill="FFFFFF"/>
            <w:noWrap/>
            <w:vAlign w:val="center"/>
          </w:tcPr>
          <w:p>
            <w:pPr>
              <w:jc w:val="center"/>
            </w:pPr>
            <w:r>
              <w:rPr>
                <w:rFonts w:hint="eastAsia" w:ascii="等线" w:hAnsi="等线" w:eastAsia="等线" w:cs="宋体"/>
                <w:kern w:val="0"/>
                <w:sz w:val="22"/>
              </w:rPr>
              <w:t>否</w:t>
            </w:r>
          </w:p>
        </w:tc>
        <w:tc>
          <w:tcPr>
            <w:tcW w:w="396" w:type="pct"/>
            <w:tcBorders>
              <w:top w:val="nil"/>
              <w:left w:val="nil"/>
              <w:bottom w:val="single" w:color="auto" w:sz="4" w:space="0"/>
              <w:right w:val="single" w:color="auto" w:sz="4" w:space="0"/>
            </w:tcBorders>
            <w:shd w:val="clear" w:color="000000" w:fill="FFFFFF"/>
            <w:noWrap/>
            <w:vAlign w:val="center"/>
          </w:tcPr>
          <w:p>
            <w:pPr>
              <w:widowControl/>
              <w:jc w:val="center"/>
              <w:rPr>
                <w:rFonts w:ascii="等线" w:hAnsi="等线" w:eastAsia="等线" w:cs="宋体"/>
                <w:kern w:val="0"/>
                <w:sz w:val="22"/>
              </w:rPr>
            </w:pPr>
            <w:r>
              <w:rPr>
                <w:rFonts w:hint="eastAsia" w:ascii="等线" w:hAnsi="等线" w:eastAsia="等线" w:cs="宋体"/>
                <w:kern w:val="0"/>
                <w:sz w:val="22"/>
              </w:rPr>
              <w:t>—</w:t>
            </w:r>
          </w:p>
        </w:tc>
      </w:tr>
      <w:tr>
        <w:tblPrEx>
          <w:tblCellMar>
            <w:top w:w="0" w:type="dxa"/>
            <w:left w:w="108" w:type="dxa"/>
            <w:bottom w:w="0" w:type="dxa"/>
            <w:right w:w="108" w:type="dxa"/>
          </w:tblCellMar>
        </w:tblPrEx>
        <w:trPr>
          <w:trHeight w:val="840" w:hRule="atLeast"/>
        </w:trPr>
        <w:tc>
          <w:tcPr>
            <w:tcW w:w="200" w:type="pct"/>
            <w:vMerge w:val="continue"/>
            <w:tcBorders>
              <w:top w:val="nil"/>
              <w:left w:val="single" w:color="auto" w:sz="4" w:space="0"/>
              <w:bottom w:val="single" w:color="auto" w:sz="4" w:space="0"/>
              <w:right w:val="single" w:color="auto" w:sz="4" w:space="0"/>
            </w:tcBorders>
            <w:vAlign w:val="center"/>
          </w:tcPr>
          <w:p>
            <w:pPr>
              <w:widowControl/>
              <w:jc w:val="left"/>
              <w:rPr>
                <w:rFonts w:ascii="Arial" w:hAnsi="Arial" w:eastAsia="等线" w:cs="Arial"/>
                <w:bCs/>
                <w:kern w:val="0"/>
                <w:sz w:val="22"/>
              </w:rPr>
            </w:pPr>
          </w:p>
        </w:tc>
        <w:tc>
          <w:tcPr>
            <w:tcW w:w="351" w:type="pct"/>
            <w:vMerge w:val="continue"/>
            <w:tcBorders>
              <w:top w:val="nil"/>
              <w:left w:val="single" w:color="auto" w:sz="4" w:space="0"/>
              <w:bottom w:val="single" w:color="auto" w:sz="4" w:space="0"/>
              <w:right w:val="single" w:color="auto" w:sz="4" w:space="0"/>
            </w:tcBorders>
            <w:vAlign w:val="center"/>
          </w:tcPr>
          <w:p>
            <w:pPr>
              <w:widowControl/>
              <w:jc w:val="left"/>
              <w:rPr>
                <w:rFonts w:ascii="Arial" w:hAnsi="Arial" w:eastAsia="等线" w:cs="Arial"/>
                <w:bCs/>
                <w:kern w:val="0"/>
                <w:sz w:val="22"/>
              </w:rPr>
            </w:pPr>
          </w:p>
        </w:tc>
        <w:tc>
          <w:tcPr>
            <w:tcW w:w="231" w:type="pct"/>
            <w:vMerge w:val="continue"/>
            <w:tcBorders>
              <w:top w:val="nil"/>
              <w:left w:val="single" w:color="auto" w:sz="4" w:space="0"/>
              <w:bottom w:val="single" w:color="auto" w:sz="4" w:space="0"/>
              <w:right w:val="single" w:color="auto" w:sz="4" w:space="0"/>
            </w:tcBorders>
            <w:vAlign w:val="center"/>
          </w:tcPr>
          <w:p>
            <w:pPr>
              <w:widowControl/>
              <w:jc w:val="left"/>
              <w:rPr>
                <w:rFonts w:ascii="Arial" w:hAnsi="Arial" w:eastAsia="等线" w:cs="Arial"/>
                <w:bCs/>
                <w:kern w:val="0"/>
                <w:sz w:val="22"/>
              </w:rPr>
            </w:pPr>
          </w:p>
        </w:tc>
        <w:tc>
          <w:tcPr>
            <w:tcW w:w="368" w:type="pct"/>
            <w:tcBorders>
              <w:top w:val="nil"/>
              <w:left w:val="nil"/>
              <w:bottom w:val="single" w:color="auto" w:sz="4" w:space="0"/>
              <w:right w:val="single" w:color="auto" w:sz="4" w:space="0"/>
            </w:tcBorders>
            <w:shd w:val="clear" w:color="000000" w:fill="FFFFFF"/>
            <w:vAlign w:val="center"/>
          </w:tcPr>
          <w:p>
            <w:pPr>
              <w:widowControl/>
              <w:jc w:val="left"/>
              <w:rPr>
                <w:rFonts w:ascii="Arial" w:hAnsi="Arial" w:eastAsia="等线" w:cs="Arial"/>
                <w:bCs/>
                <w:kern w:val="0"/>
                <w:sz w:val="22"/>
              </w:rPr>
            </w:pPr>
            <w:r>
              <w:rPr>
                <w:rFonts w:ascii="Arial" w:hAnsi="Arial" w:eastAsia="等线" w:cs="Arial"/>
                <w:bCs/>
                <w:kern w:val="0"/>
                <w:sz w:val="22"/>
              </w:rPr>
              <w:t>涉及公司重大事项</w:t>
            </w:r>
          </w:p>
        </w:tc>
        <w:tc>
          <w:tcPr>
            <w:tcW w:w="368" w:type="pct"/>
            <w:tcBorders>
              <w:top w:val="nil"/>
              <w:left w:val="nil"/>
              <w:bottom w:val="single" w:color="auto" w:sz="4" w:space="0"/>
              <w:right w:val="single" w:color="auto" w:sz="4" w:space="0"/>
            </w:tcBorders>
            <w:shd w:val="clear" w:color="000000" w:fill="FFFFFF"/>
            <w:vAlign w:val="center"/>
          </w:tcPr>
          <w:p>
            <w:pPr>
              <w:widowControl/>
              <w:jc w:val="left"/>
              <w:rPr>
                <w:rFonts w:ascii="Arial" w:hAnsi="Arial" w:eastAsia="等线" w:cs="Arial"/>
                <w:bCs/>
                <w:kern w:val="0"/>
                <w:sz w:val="22"/>
              </w:rPr>
            </w:pPr>
            <w:r>
              <w:rPr>
                <w:rFonts w:ascii="Arial" w:hAnsi="Arial" w:eastAsia="等线" w:cs="Arial"/>
                <w:bCs/>
                <w:kern w:val="0"/>
                <w:sz w:val="22"/>
              </w:rPr>
              <w:t>2024-2024-年度</w:t>
            </w:r>
          </w:p>
        </w:tc>
        <w:tc>
          <w:tcPr>
            <w:tcW w:w="507" w:type="pct"/>
            <w:tcBorders>
              <w:top w:val="nil"/>
              <w:left w:val="nil"/>
              <w:bottom w:val="single" w:color="auto" w:sz="4" w:space="0"/>
              <w:right w:val="single" w:color="auto" w:sz="4" w:space="0"/>
            </w:tcBorders>
            <w:shd w:val="clear" w:color="000000" w:fill="FFFFFF"/>
            <w:vAlign w:val="center"/>
          </w:tcPr>
          <w:p>
            <w:pPr>
              <w:widowControl/>
              <w:jc w:val="left"/>
              <w:rPr>
                <w:rFonts w:ascii="Arial" w:hAnsi="Arial" w:eastAsia="等线" w:cs="Arial"/>
                <w:bCs/>
                <w:kern w:val="0"/>
                <w:sz w:val="22"/>
              </w:rPr>
            </w:pPr>
            <w:r>
              <w:rPr>
                <w:rFonts w:ascii="Arial" w:hAnsi="Arial" w:eastAsia="等线" w:cs="Arial"/>
                <w:bCs/>
                <w:kern w:val="0"/>
                <w:sz w:val="22"/>
              </w:rPr>
              <w:t>议案6：关于确认 2024 年度审计费用的议案</w:t>
            </w:r>
          </w:p>
        </w:tc>
        <w:tc>
          <w:tcPr>
            <w:tcW w:w="230" w:type="pct"/>
            <w:tcBorders>
              <w:top w:val="nil"/>
              <w:left w:val="nil"/>
              <w:bottom w:val="single" w:color="auto" w:sz="4" w:space="0"/>
              <w:right w:val="single" w:color="auto" w:sz="4" w:space="0"/>
            </w:tcBorders>
            <w:shd w:val="clear" w:color="000000" w:fill="FFFFFF"/>
            <w:vAlign w:val="center"/>
          </w:tcPr>
          <w:p>
            <w:pPr>
              <w:widowControl/>
              <w:jc w:val="center"/>
              <w:rPr>
                <w:rFonts w:ascii="Arial" w:hAnsi="Arial" w:eastAsia="等线" w:cs="Arial"/>
                <w:bCs/>
                <w:kern w:val="0"/>
                <w:sz w:val="22"/>
              </w:rPr>
            </w:pPr>
            <w:r>
              <w:rPr>
                <w:rFonts w:ascii="Arial" w:hAnsi="Arial" w:eastAsia="等线" w:cs="Arial"/>
                <w:bCs/>
                <w:kern w:val="0"/>
                <w:sz w:val="22"/>
              </w:rPr>
              <w:t>1</w:t>
            </w:r>
          </w:p>
        </w:tc>
        <w:tc>
          <w:tcPr>
            <w:tcW w:w="231" w:type="pct"/>
            <w:tcBorders>
              <w:top w:val="nil"/>
              <w:left w:val="nil"/>
              <w:bottom w:val="single" w:color="auto" w:sz="4" w:space="0"/>
              <w:right w:val="single" w:color="auto" w:sz="4" w:space="0"/>
            </w:tcBorders>
            <w:shd w:val="clear" w:color="000000" w:fill="FFFFFF"/>
            <w:noWrap/>
            <w:vAlign w:val="center"/>
          </w:tcPr>
          <w:p>
            <w:pPr>
              <w:widowControl/>
              <w:jc w:val="center"/>
              <w:rPr>
                <w:rFonts w:ascii="Arial" w:hAnsi="Arial" w:eastAsia="等线" w:cs="Arial"/>
                <w:bCs/>
                <w:kern w:val="0"/>
                <w:sz w:val="22"/>
              </w:rPr>
            </w:pPr>
            <w:r>
              <w:rPr>
                <w:rFonts w:ascii="Arial" w:hAnsi="Arial" w:eastAsia="等线" w:cs="Arial"/>
                <w:bCs/>
                <w:kern w:val="0"/>
                <w:sz w:val="22"/>
              </w:rPr>
              <w:t>√</w:t>
            </w:r>
          </w:p>
        </w:tc>
        <w:tc>
          <w:tcPr>
            <w:tcW w:w="230" w:type="pct"/>
            <w:tcBorders>
              <w:top w:val="nil"/>
              <w:left w:val="nil"/>
              <w:bottom w:val="single" w:color="auto" w:sz="4" w:space="0"/>
              <w:right w:val="single" w:color="auto" w:sz="4" w:space="0"/>
            </w:tcBorders>
            <w:shd w:val="clear" w:color="000000" w:fill="FFFFFF"/>
            <w:noWrap/>
            <w:vAlign w:val="center"/>
          </w:tcPr>
          <w:p>
            <w:pPr>
              <w:widowControl/>
              <w:jc w:val="left"/>
              <w:rPr>
                <w:rFonts w:ascii="Arial" w:hAnsi="Arial" w:eastAsia="等线" w:cs="Arial"/>
                <w:bCs/>
                <w:kern w:val="0"/>
                <w:sz w:val="22"/>
              </w:rPr>
            </w:pPr>
            <w:r>
              <w:rPr>
                <w:rFonts w:ascii="Arial" w:hAnsi="Arial" w:eastAsia="等线" w:cs="Arial"/>
                <w:bCs/>
                <w:kern w:val="0"/>
                <w:sz w:val="22"/>
              </w:rPr>
              <w:t>　</w:t>
            </w:r>
          </w:p>
        </w:tc>
        <w:tc>
          <w:tcPr>
            <w:tcW w:w="230" w:type="pct"/>
            <w:tcBorders>
              <w:top w:val="nil"/>
              <w:left w:val="nil"/>
              <w:bottom w:val="single" w:color="auto" w:sz="4" w:space="0"/>
              <w:right w:val="single" w:color="auto" w:sz="4" w:space="0"/>
            </w:tcBorders>
            <w:shd w:val="clear" w:color="000000" w:fill="FFFFFF"/>
            <w:noWrap/>
            <w:vAlign w:val="center"/>
          </w:tcPr>
          <w:p>
            <w:pPr>
              <w:widowControl/>
              <w:jc w:val="left"/>
              <w:rPr>
                <w:rFonts w:ascii="Arial" w:hAnsi="Arial" w:eastAsia="等线" w:cs="Arial"/>
                <w:bCs/>
                <w:kern w:val="0"/>
                <w:sz w:val="22"/>
              </w:rPr>
            </w:pPr>
            <w:r>
              <w:rPr>
                <w:rFonts w:ascii="Arial" w:hAnsi="Arial" w:eastAsia="等线" w:cs="Arial"/>
                <w:bCs/>
                <w:kern w:val="0"/>
                <w:sz w:val="22"/>
              </w:rPr>
              <w:t>　</w:t>
            </w:r>
          </w:p>
        </w:tc>
        <w:tc>
          <w:tcPr>
            <w:tcW w:w="231" w:type="pct"/>
            <w:tcBorders>
              <w:top w:val="nil"/>
              <w:left w:val="nil"/>
              <w:bottom w:val="single" w:color="auto" w:sz="4" w:space="0"/>
              <w:right w:val="single" w:color="auto" w:sz="4" w:space="0"/>
            </w:tcBorders>
            <w:shd w:val="clear" w:color="000000" w:fill="FFFFFF"/>
            <w:noWrap/>
            <w:vAlign w:val="center"/>
          </w:tcPr>
          <w:p>
            <w:pPr>
              <w:widowControl/>
              <w:jc w:val="center"/>
              <w:rPr>
                <w:rFonts w:ascii="Arial" w:hAnsi="Arial" w:eastAsia="等线" w:cs="Arial"/>
                <w:bCs/>
                <w:kern w:val="0"/>
                <w:sz w:val="22"/>
              </w:rPr>
            </w:pPr>
            <w:r>
              <w:rPr>
                <w:rFonts w:ascii="Arial" w:hAnsi="Arial" w:eastAsia="等线" w:cs="Arial"/>
                <w:bCs/>
                <w:kern w:val="0"/>
                <w:sz w:val="22"/>
              </w:rPr>
              <w:t>√</w:t>
            </w:r>
          </w:p>
        </w:tc>
        <w:tc>
          <w:tcPr>
            <w:tcW w:w="276" w:type="pct"/>
            <w:tcBorders>
              <w:top w:val="nil"/>
              <w:left w:val="nil"/>
              <w:bottom w:val="single" w:color="auto" w:sz="4" w:space="0"/>
              <w:right w:val="single" w:color="auto" w:sz="4" w:space="0"/>
            </w:tcBorders>
            <w:shd w:val="clear" w:color="000000" w:fill="FFFFFF"/>
            <w:noWrap/>
            <w:vAlign w:val="center"/>
          </w:tcPr>
          <w:p>
            <w:pPr>
              <w:widowControl/>
              <w:jc w:val="left"/>
              <w:rPr>
                <w:rFonts w:ascii="Arial" w:hAnsi="Arial" w:eastAsia="等线" w:cs="Arial"/>
                <w:bCs/>
                <w:kern w:val="0"/>
                <w:sz w:val="22"/>
              </w:rPr>
            </w:pPr>
            <w:r>
              <w:rPr>
                <w:rFonts w:ascii="Arial" w:hAnsi="Arial" w:eastAsia="等线" w:cs="Arial"/>
                <w:bCs/>
                <w:kern w:val="0"/>
                <w:sz w:val="22"/>
              </w:rPr>
              <w:t>　</w:t>
            </w:r>
          </w:p>
        </w:tc>
        <w:tc>
          <w:tcPr>
            <w:tcW w:w="690" w:type="pct"/>
            <w:tcBorders>
              <w:top w:val="nil"/>
              <w:left w:val="nil"/>
              <w:bottom w:val="single" w:color="auto" w:sz="4" w:space="0"/>
              <w:right w:val="single" w:color="auto" w:sz="4" w:space="0"/>
            </w:tcBorders>
            <w:shd w:val="clear" w:color="000000" w:fill="FFFFFF"/>
            <w:vAlign w:val="center"/>
          </w:tcPr>
          <w:p>
            <w:pPr>
              <w:widowControl/>
              <w:jc w:val="center"/>
              <w:rPr>
                <w:rFonts w:ascii="Arial" w:hAnsi="Arial" w:eastAsia="等线" w:cs="Arial"/>
                <w:bCs/>
                <w:kern w:val="0"/>
                <w:sz w:val="22"/>
              </w:rPr>
            </w:pPr>
            <w:r>
              <w:rPr>
                <w:rFonts w:hint="eastAsia" w:ascii="等线" w:hAnsi="等线" w:eastAsia="等线" w:cs="宋体"/>
                <w:kern w:val="0"/>
                <w:sz w:val="22"/>
              </w:rPr>
              <w:t>—</w:t>
            </w:r>
          </w:p>
        </w:tc>
        <w:tc>
          <w:tcPr>
            <w:tcW w:w="461" w:type="pct"/>
            <w:tcBorders>
              <w:top w:val="nil"/>
              <w:left w:val="nil"/>
              <w:bottom w:val="single" w:color="auto" w:sz="4" w:space="0"/>
              <w:right w:val="single" w:color="auto" w:sz="4" w:space="0"/>
            </w:tcBorders>
            <w:shd w:val="clear" w:color="000000" w:fill="FFFFFF"/>
            <w:noWrap/>
            <w:vAlign w:val="center"/>
          </w:tcPr>
          <w:p>
            <w:pPr>
              <w:jc w:val="center"/>
            </w:pPr>
            <w:r>
              <w:rPr>
                <w:rFonts w:hint="eastAsia" w:ascii="等线" w:hAnsi="等线" w:eastAsia="等线" w:cs="宋体"/>
                <w:kern w:val="0"/>
                <w:sz w:val="22"/>
              </w:rPr>
              <w:t>否</w:t>
            </w:r>
          </w:p>
        </w:tc>
        <w:tc>
          <w:tcPr>
            <w:tcW w:w="396" w:type="pct"/>
            <w:tcBorders>
              <w:top w:val="nil"/>
              <w:left w:val="nil"/>
              <w:bottom w:val="single" w:color="auto" w:sz="4" w:space="0"/>
              <w:right w:val="single" w:color="auto" w:sz="4" w:space="0"/>
            </w:tcBorders>
            <w:shd w:val="clear" w:color="000000" w:fill="FFFFFF"/>
            <w:noWrap/>
            <w:vAlign w:val="center"/>
          </w:tcPr>
          <w:p>
            <w:pPr>
              <w:widowControl/>
              <w:jc w:val="center"/>
              <w:rPr>
                <w:rFonts w:ascii="等线" w:hAnsi="等线" w:eastAsia="等线" w:cs="宋体"/>
                <w:kern w:val="0"/>
                <w:sz w:val="22"/>
              </w:rPr>
            </w:pPr>
            <w:r>
              <w:rPr>
                <w:rFonts w:hint="eastAsia" w:ascii="等线" w:hAnsi="等线" w:eastAsia="等线" w:cs="宋体"/>
                <w:kern w:val="0"/>
                <w:sz w:val="22"/>
              </w:rPr>
              <w:t>—</w:t>
            </w:r>
          </w:p>
        </w:tc>
      </w:tr>
      <w:tr>
        <w:tblPrEx>
          <w:tblCellMar>
            <w:top w:w="0" w:type="dxa"/>
            <w:left w:w="108" w:type="dxa"/>
            <w:bottom w:w="0" w:type="dxa"/>
            <w:right w:w="108" w:type="dxa"/>
          </w:tblCellMar>
        </w:tblPrEx>
        <w:trPr>
          <w:trHeight w:val="1410" w:hRule="atLeast"/>
        </w:trPr>
        <w:tc>
          <w:tcPr>
            <w:tcW w:w="200" w:type="pct"/>
            <w:vMerge w:val="continue"/>
            <w:tcBorders>
              <w:top w:val="nil"/>
              <w:left w:val="single" w:color="auto" w:sz="4" w:space="0"/>
              <w:bottom w:val="single" w:color="auto" w:sz="4" w:space="0"/>
              <w:right w:val="single" w:color="auto" w:sz="4" w:space="0"/>
            </w:tcBorders>
            <w:vAlign w:val="center"/>
          </w:tcPr>
          <w:p>
            <w:pPr>
              <w:widowControl/>
              <w:jc w:val="left"/>
              <w:rPr>
                <w:rFonts w:ascii="Arial" w:hAnsi="Arial" w:eastAsia="等线" w:cs="Arial"/>
                <w:bCs/>
                <w:kern w:val="0"/>
                <w:sz w:val="22"/>
              </w:rPr>
            </w:pPr>
          </w:p>
        </w:tc>
        <w:tc>
          <w:tcPr>
            <w:tcW w:w="351" w:type="pct"/>
            <w:vMerge w:val="continue"/>
            <w:tcBorders>
              <w:top w:val="nil"/>
              <w:left w:val="single" w:color="auto" w:sz="4" w:space="0"/>
              <w:bottom w:val="single" w:color="auto" w:sz="4" w:space="0"/>
              <w:right w:val="single" w:color="auto" w:sz="4" w:space="0"/>
            </w:tcBorders>
            <w:vAlign w:val="center"/>
          </w:tcPr>
          <w:p>
            <w:pPr>
              <w:widowControl/>
              <w:jc w:val="left"/>
              <w:rPr>
                <w:rFonts w:ascii="Arial" w:hAnsi="Arial" w:eastAsia="等线" w:cs="Arial"/>
                <w:bCs/>
                <w:kern w:val="0"/>
                <w:sz w:val="22"/>
              </w:rPr>
            </w:pPr>
          </w:p>
        </w:tc>
        <w:tc>
          <w:tcPr>
            <w:tcW w:w="231" w:type="pct"/>
            <w:vMerge w:val="continue"/>
            <w:tcBorders>
              <w:top w:val="nil"/>
              <w:left w:val="single" w:color="auto" w:sz="4" w:space="0"/>
              <w:bottom w:val="single" w:color="auto" w:sz="4" w:space="0"/>
              <w:right w:val="single" w:color="auto" w:sz="4" w:space="0"/>
            </w:tcBorders>
            <w:vAlign w:val="center"/>
          </w:tcPr>
          <w:p>
            <w:pPr>
              <w:widowControl/>
              <w:jc w:val="left"/>
              <w:rPr>
                <w:rFonts w:ascii="Arial" w:hAnsi="Arial" w:eastAsia="等线" w:cs="Arial"/>
                <w:bCs/>
                <w:kern w:val="0"/>
                <w:sz w:val="22"/>
              </w:rPr>
            </w:pPr>
          </w:p>
        </w:tc>
        <w:tc>
          <w:tcPr>
            <w:tcW w:w="368" w:type="pct"/>
            <w:tcBorders>
              <w:top w:val="nil"/>
              <w:left w:val="nil"/>
              <w:bottom w:val="single" w:color="auto" w:sz="4" w:space="0"/>
              <w:right w:val="single" w:color="auto" w:sz="4" w:space="0"/>
            </w:tcBorders>
            <w:shd w:val="clear" w:color="000000" w:fill="FFFFFF"/>
            <w:vAlign w:val="center"/>
          </w:tcPr>
          <w:p>
            <w:pPr>
              <w:widowControl/>
              <w:jc w:val="left"/>
              <w:rPr>
                <w:rFonts w:ascii="Arial" w:hAnsi="Arial" w:eastAsia="等线" w:cs="Arial"/>
                <w:bCs/>
                <w:kern w:val="0"/>
                <w:sz w:val="22"/>
              </w:rPr>
            </w:pPr>
            <w:r>
              <w:rPr>
                <w:rFonts w:ascii="Arial" w:hAnsi="Arial" w:eastAsia="等线" w:cs="Arial"/>
                <w:bCs/>
                <w:kern w:val="0"/>
                <w:sz w:val="22"/>
              </w:rPr>
              <w:t>涉及公司重大事项</w:t>
            </w:r>
          </w:p>
        </w:tc>
        <w:tc>
          <w:tcPr>
            <w:tcW w:w="368" w:type="pct"/>
            <w:tcBorders>
              <w:top w:val="nil"/>
              <w:left w:val="nil"/>
              <w:bottom w:val="single" w:color="auto" w:sz="4" w:space="0"/>
              <w:right w:val="single" w:color="auto" w:sz="4" w:space="0"/>
            </w:tcBorders>
            <w:shd w:val="clear" w:color="000000" w:fill="FFFFFF"/>
            <w:vAlign w:val="center"/>
          </w:tcPr>
          <w:p>
            <w:pPr>
              <w:widowControl/>
              <w:jc w:val="left"/>
              <w:rPr>
                <w:rFonts w:ascii="Arial" w:hAnsi="Arial" w:eastAsia="等线" w:cs="Arial"/>
                <w:bCs/>
                <w:kern w:val="0"/>
                <w:sz w:val="22"/>
              </w:rPr>
            </w:pPr>
            <w:r>
              <w:rPr>
                <w:rFonts w:ascii="Arial" w:hAnsi="Arial" w:eastAsia="等线" w:cs="Arial"/>
                <w:bCs/>
                <w:kern w:val="0"/>
                <w:sz w:val="22"/>
              </w:rPr>
              <w:t>2024-2024-年度</w:t>
            </w:r>
          </w:p>
        </w:tc>
        <w:tc>
          <w:tcPr>
            <w:tcW w:w="507" w:type="pct"/>
            <w:tcBorders>
              <w:top w:val="nil"/>
              <w:left w:val="nil"/>
              <w:bottom w:val="single" w:color="auto" w:sz="4" w:space="0"/>
              <w:right w:val="single" w:color="auto" w:sz="4" w:space="0"/>
            </w:tcBorders>
            <w:shd w:val="clear" w:color="000000" w:fill="FFFFFF"/>
            <w:vAlign w:val="center"/>
          </w:tcPr>
          <w:p>
            <w:pPr>
              <w:widowControl/>
              <w:jc w:val="left"/>
              <w:rPr>
                <w:rFonts w:ascii="Arial" w:hAnsi="Arial" w:eastAsia="等线" w:cs="Arial"/>
                <w:bCs/>
                <w:kern w:val="0"/>
                <w:sz w:val="22"/>
              </w:rPr>
            </w:pPr>
            <w:r>
              <w:rPr>
                <w:rFonts w:ascii="Arial" w:hAnsi="Arial" w:eastAsia="等线" w:cs="Arial"/>
                <w:bCs/>
                <w:kern w:val="0"/>
                <w:sz w:val="22"/>
              </w:rPr>
              <w:t>议案7：关于确认 2024 年度关联交易及预计 2025 年度日常关联交易额度的议案</w:t>
            </w:r>
          </w:p>
        </w:tc>
        <w:tc>
          <w:tcPr>
            <w:tcW w:w="230" w:type="pct"/>
            <w:tcBorders>
              <w:top w:val="nil"/>
              <w:left w:val="nil"/>
              <w:bottom w:val="single" w:color="auto" w:sz="4" w:space="0"/>
              <w:right w:val="single" w:color="auto" w:sz="4" w:space="0"/>
            </w:tcBorders>
            <w:shd w:val="clear" w:color="000000" w:fill="FFFFFF"/>
            <w:vAlign w:val="center"/>
          </w:tcPr>
          <w:p>
            <w:pPr>
              <w:widowControl/>
              <w:jc w:val="center"/>
              <w:rPr>
                <w:rFonts w:ascii="Arial" w:hAnsi="Arial" w:eastAsia="等线" w:cs="Arial"/>
                <w:bCs/>
                <w:kern w:val="0"/>
                <w:sz w:val="22"/>
              </w:rPr>
            </w:pPr>
            <w:r>
              <w:rPr>
                <w:rFonts w:ascii="Arial" w:hAnsi="Arial" w:eastAsia="等线" w:cs="Arial"/>
                <w:bCs/>
                <w:kern w:val="0"/>
                <w:sz w:val="22"/>
              </w:rPr>
              <w:t>1</w:t>
            </w:r>
          </w:p>
        </w:tc>
        <w:tc>
          <w:tcPr>
            <w:tcW w:w="231" w:type="pct"/>
            <w:tcBorders>
              <w:top w:val="nil"/>
              <w:left w:val="nil"/>
              <w:bottom w:val="single" w:color="auto" w:sz="4" w:space="0"/>
              <w:right w:val="single" w:color="auto" w:sz="4" w:space="0"/>
            </w:tcBorders>
            <w:shd w:val="clear" w:color="000000" w:fill="FFFFFF"/>
            <w:noWrap/>
            <w:vAlign w:val="center"/>
          </w:tcPr>
          <w:p>
            <w:pPr>
              <w:widowControl/>
              <w:jc w:val="center"/>
              <w:rPr>
                <w:rFonts w:ascii="Arial" w:hAnsi="Arial" w:eastAsia="等线" w:cs="Arial"/>
                <w:bCs/>
                <w:kern w:val="0"/>
                <w:sz w:val="22"/>
              </w:rPr>
            </w:pPr>
            <w:r>
              <w:rPr>
                <w:rFonts w:ascii="Arial" w:hAnsi="Arial" w:eastAsia="等线" w:cs="Arial"/>
                <w:bCs/>
                <w:kern w:val="0"/>
                <w:sz w:val="22"/>
              </w:rPr>
              <w:t>√</w:t>
            </w:r>
          </w:p>
        </w:tc>
        <w:tc>
          <w:tcPr>
            <w:tcW w:w="230" w:type="pct"/>
            <w:tcBorders>
              <w:top w:val="nil"/>
              <w:left w:val="nil"/>
              <w:bottom w:val="single" w:color="auto" w:sz="4" w:space="0"/>
              <w:right w:val="single" w:color="auto" w:sz="4" w:space="0"/>
            </w:tcBorders>
            <w:shd w:val="clear" w:color="000000" w:fill="FFFFFF"/>
            <w:noWrap/>
            <w:vAlign w:val="center"/>
          </w:tcPr>
          <w:p>
            <w:pPr>
              <w:widowControl/>
              <w:jc w:val="left"/>
              <w:rPr>
                <w:rFonts w:ascii="Arial" w:hAnsi="Arial" w:eastAsia="等线" w:cs="Arial"/>
                <w:bCs/>
                <w:kern w:val="0"/>
                <w:sz w:val="22"/>
              </w:rPr>
            </w:pPr>
            <w:r>
              <w:rPr>
                <w:rFonts w:ascii="Arial" w:hAnsi="Arial" w:eastAsia="等线" w:cs="Arial"/>
                <w:bCs/>
                <w:kern w:val="0"/>
                <w:sz w:val="22"/>
              </w:rPr>
              <w:t>　</w:t>
            </w:r>
          </w:p>
        </w:tc>
        <w:tc>
          <w:tcPr>
            <w:tcW w:w="230" w:type="pct"/>
            <w:tcBorders>
              <w:top w:val="nil"/>
              <w:left w:val="nil"/>
              <w:bottom w:val="single" w:color="auto" w:sz="4" w:space="0"/>
              <w:right w:val="single" w:color="auto" w:sz="4" w:space="0"/>
            </w:tcBorders>
            <w:shd w:val="clear" w:color="000000" w:fill="FFFFFF"/>
            <w:noWrap/>
            <w:vAlign w:val="center"/>
          </w:tcPr>
          <w:p>
            <w:pPr>
              <w:widowControl/>
              <w:jc w:val="left"/>
              <w:rPr>
                <w:rFonts w:ascii="Arial" w:hAnsi="Arial" w:eastAsia="等线" w:cs="Arial"/>
                <w:bCs/>
                <w:kern w:val="0"/>
                <w:sz w:val="22"/>
              </w:rPr>
            </w:pPr>
            <w:r>
              <w:rPr>
                <w:rFonts w:ascii="Arial" w:hAnsi="Arial" w:eastAsia="等线" w:cs="Arial"/>
                <w:bCs/>
                <w:kern w:val="0"/>
                <w:sz w:val="22"/>
              </w:rPr>
              <w:t>　</w:t>
            </w:r>
          </w:p>
        </w:tc>
        <w:tc>
          <w:tcPr>
            <w:tcW w:w="231" w:type="pct"/>
            <w:tcBorders>
              <w:top w:val="nil"/>
              <w:left w:val="nil"/>
              <w:bottom w:val="single" w:color="auto" w:sz="4" w:space="0"/>
              <w:right w:val="single" w:color="auto" w:sz="4" w:space="0"/>
            </w:tcBorders>
            <w:shd w:val="clear" w:color="000000" w:fill="FFFFFF"/>
            <w:noWrap/>
            <w:vAlign w:val="center"/>
          </w:tcPr>
          <w:p>
            <w:pPr>
              <w:widowControl/>
              <w:jc w:val="center"/>
              <w:rPr>
                <w:rFonts w:ascii="Arial" w:hAnsi="Arial" w:eastAsia="等线" w:cs="Arial"/>
                <w:bCs/>
                <w:kern w:val="0"/>
                <w:sz w:val="22"/>
              </w:rPr>
            </w:pPr>
            <w:r>
              <w:rPr>
                <w:rFonts w:ascii="Arial" w:hAnsi="Arial" w:eastAsia="等线" w:cs="Arial"/>
                <w:bCs/>
                <w:kern w:val="0"/>
                <w:sz w:val="22"/>
              </w:rPr>
              <w:t>√</w:t>
            </w:r>
          </w:p>
        </w:tc>
        <w:tc>
          <w:tcPr>
            <w:tcW w:w="276" w:type="pct"/>
            <w:tcBorders>
              <w:top w:val="nil"/>
              <w:left w:val="nil"/>
              <w:bottom w:val="single" w:color="auto" w:sz="4" w:space="0"/>
              <w:right w:val="single" w:color="auto" w:sz="4" w:space="0"/>
            </w:tcBorders>
            <w:shd w:val="clear" w:color="000000" w:fill="FFFFFF"/>
            <w:noWrap/>
            <w:vAlign w:val="center"/>
          </w:tcPr>
          <w:p>
            <w:pPr>
              <w:widowControl/>
              <w:jc w:val="left"/>
              <w:rPr>
                <w:rFonts w:ascii="Arial" w:hAnsi="Arial" w:eastAsia="等线" w:cs="Arial"/>
                <w:bCs/>
                <w:kern w:val="0"/>
                <w:sz w:val="22"/>
              </w:rPr>
            </w:pPr>
            <w:r>
              <w:rPr>
                <w:rFonts w:ascii="Arial" w:hAnsi="Arial" w:eastAsia="等线" w:cs="Arial"/>
                <w:bCs/>
                <w:kern w:val="0"/>
                <w:sz w:val="22"/>
              </w:rPr>
              <w:t>　</w:t>
            </w:r>
          </w:p>
        </w:tc>
        <w:tc>
          <w:tcPr>
            <w:tcW w:w="690" w:type="pct"/>
            <w:tcBorders>
              <w:top w:val="nil"/>
              <w:left w:val="nil"/>
              <w:bottom w:val="single" w:color="auto" w:sz="4" w:space="0"/>
              <w:right w:val="single" w:color="auto" w:sz="4" w:space="0"/>
            </w:tcBorders>
            <w:shd w:val="clear" w:color="000000" w:fill="FFFFFF"/>
            <w:vAlign w:val="center"/>
          </w:tcPr>
          <w:p>
            <w:pPr>
              <w:widowControl/>
              <w:jc w:val="center"/>
              <w:rPr>
                <w:rFonts w:ascii="Arial" w:hAnsi="Arial" w:eastAsia="等线" w:cs="Arial"/>
                <w:bCs/>
                <w:kern w:val="0"/>
                <w:sz w:val="22"/>
              </w:rPr>
            </w:pPr>
            <w:r>
              <w:rPr>
                <w:rFonts w:hint="eastAsia" w:ascii="等线" w:hAnsi="等线" w:eastAsia="等线" w:cs="宋体"/>
                <w:kern w:val="0"/>
                <w:sz w:val="22"/>
              </w:rPr>
              <w:t>—</w:t>
            </w:r>
          </w:p>
        </w:tc>
        <w:tc>
          <w:tcPr>
            <w:tcW w:w="461" w:type="pct"/>
            <w:tcBorders>
              <w:top w:val="nil"/>
              <w:left w:val="nil"/>
              <w:bottom w:val="single" w:color="auto" w:sz="4" w:space="0"/>
              <w:right w:val="single" w:color="auto" w:sz="4" w:space="0"/>
            </w:tcBorders>
            <w:shd w:val="clear" w:color="000000" w:fill="FFFFFF"/>
            <w:noWrap/>
            <w:vAlign w:val="center"/>
          </w:tcPr>
          <w:p>
            <w:pPr>
              <w:jc w:val="center"/>
            </w:pPr>
            <w:r>
              <w:rPr>
                <w:rFonts w:hint="eastAsia" w:ascii="等线" w:hAnsi="等线" w:eastAsia="等线" w:cs="宋体"/>
                <w:kern w:val="0"/>
                <w:sz w:val="22"/>
              </w:rPr>
              <w:t>否</w:t>
            </w:r>
          </w:p>
        </w:tc>
        <w:tc>
          <w:tcPr>
            <w:tcW w:w="396" w:type="pct"/>
            <w:tcBorders>
              <w:top w:val="nil"/>
              <w:left w:val="nil"/>
              <w:bottom w:val="single" w:color="auto" w:sz="4" w:space="0"/>
              <w:right w:val="single" w:color="auto" w:sz="4" w:space="0"/>
            </w:tcBorders>
            <w:shd w:val="clear" w:color="000000" w:fill="FFFFFF"/>
            <w:noWrap/>
            <w:vAlign w:val="center"/>
          </w:tcPr>
          <w:p>
            <w:pPr>
              <w:widowControl/>
              <w:jc w:val="center"/>
              <w:rPr>
                <w:rFonts w:ascii="等线" w:hAnsi="等线" w:eastAsia="等线" w:cs="宋体"/>
                <w:kern w:val="0"/>
                <w:sz w:val="22"/>
              </w:rPr>
            </w:pPr>
            <w:r>
              <w:rPr>
                <w:rFonts w:hint="eastAsia" w:ascii="等线" w:hAnsi="等线" w:eastAsia="等线" w:cs="宋体"/>
                <w:kern w:val="0"/>
                <w:sz w:val="22"/>
              </w:rPr>
              <w:t>—</w:t>
            </w:r>
          </w:p>
        </w:tc>
      </w:tr>
      <w:tr>
        <w:tblPrEx>
          <w:tblCellMar>
            <w:top w:w="0" w:type="dxa"/>
            <w:left w:w="108" w:type="dxa"/>
            <w:bottom w:w="0" w:type="dxa"/>
            <w:right w:w="108" w:type="dxa"/>
          </w:tblCellMar>
        </w:tblPrEx>
        <w:trPr>
          <w:trHeight w:val="1410" w:hRule="atLeast"/>
        </w:trPr>
        <w:tc>
          <w:tcPr>
            <w:tcW w:w="200" w:type="pct"/>
            <w:vMerge w:val="continue"/>
            <w:tcBorders>
              <w:top w:val="nil"/>
              <w:left w:val="single" w:color="auto" w:sz="4" w:space="0"/>
              <w:bottom w:val="single" w:color="auto" w:sz="4" w:space="0"/>
              <w:right w:val="single" w:color="auto" w:sz="4" w:space="0"/>
            </w:tcBorders>
            <w:vAlign w:val="center"/>
          </w:tcPr>
          <w:p>
            <w:pPr>
              <w:widowControl/>
              <w:jc w:val="left"/>
              <w:rPr>
                <w:rFonts w:ascii="Arial" w:hAnsi="Arial" w:eastAsia="等线" w:cs="Arial"/>
                <w:bCs/>
                <w:kern w:val="0"/>
                <w:sz w:val="22"/>
              </w:rPr>
            </w:pPr>
          </w:p>
        </w:tc>
        <w:tc>
          <w:tcPr>
            <w:tcW w:w="351" w:type="pct"/>
            <w:vMerge w:val="continue"/>
            <w:tcBorders>
              <w:top w:val="nil"/>
              <w:left w:val="single" w:color="auto" w:sz="4" w:space="0"/>
              <w:bottom w:val="single" w:color="auto" w:sz="4" w:space="0"/>
              <w:right w:val="single" w:color="auto" w:sz="4" w:space="0"/>
            </w:tcBorders>
            <w:vAlign w:val="center"/>
          </w:tcPr>
          <w:p>
            <w:pPr>
              <w:widowControl/>
              <w:jc w:val="left"/>
              <w:rPr>
                <w:rFonts w:ascii="Arial" w:hAnsi="Arial" w:eastAsia="等线" w:cs="Arial"/>
                <w:bCs/>
                <w:kern w:val="0"/>
                <w:sz w:val="22"/>
              </w:rPr>
            </w:pPr>
          </w:p>
        </w:tc>
        <w:tc>
          <w:tcPr>
            <w:tcW w:w="231" w:type="pct"/>
            <w:vMerge w:val="continue"/>
            <w:tcBorders>
              <w:top w:val="nil"/>
              <w:left w:val="single" w:color="auto" w:sz="4" w:space="0"/>
              <w:bottom w:val="single" w:color="auto" w:sz="4" w:space="0"/>
              <w:right w:val="single" w:color="auto" w:sz="4" w:space="0"/>
            </w:tcBorders>
            <w:vAlign w:val="center"/>
          </w:tcPr>
          <w:p>
            <w:pPr>
              <w:widowControl/>
              <w:jc w:val="left"/>
              <w:rPr>
                <w:rFonts w:ascii="Arial" w:hAnsi="Arial" w:eastAsia="等线" w:cs="Arial"/>
                <w:bCs/>
                <w:kern w:val="0"/>
                <w:sz w:val="22"/>
              </w:rPr>
            </w:pPr>
          </w:p>
        </w:tc>
        <w:tc>
          <w:tcPr>
            <w:tcW w:w="368" w:type="pct"/>
            <w:tcBorders>
              <w:top w:val="nil"/>
              <w:left w:val="nil"/>
              <w:bottom w:val="single" w:color="auto" w:sz="4" w:space="0"/>
              <w:right w:val="single" w:color="auto" w:sz="4" w:space="0"/>
            </w:tcBorders>
            <w:shd w:val="clear" w:color="000000" w:fill="FFFFFF"/>
            <w:vAlign w:val="center"/>
          </w:tcPr>
          <w:p>
            <w:pPr>
              <w:widowControl/>
              <w:jc w:val="left"/>
              <w:rPr>
                <w:rFonts w:ascii="Arial" w:hAnsi="Arial" w:eastAsia="等线" w:cs="Arial"/>
                <w:bCs/>
                <w:kern w:val="0"/>
                <w:sz w:val="22"/>
              </w:rPr>
            </w:pPr>
            <w:r>
              <w:rPr>
                <w:rFonts w:ascii="Arial" w:hAnsi="Arial" w:eastAsia="等线" w:cs="Arial"/>
                <w:bCs/>
                <w:kern w:val="0"/>
                <w:sz w:val="22"/>
              </w:rPr>
              <w:t>涉及公司重大事项</w:t>
            </w:r>
          </w:p>
        </w:tc>
        <w:tc>
          <w:tcPr>
            <w:tcW w:w="368" w:type="pct"/>
            <w:tcBorders>
              <w:top w:val="nil"/>
              <w:left w:val="nil"/>
              <w:bottom w:val="single" w:color="auto" w:sz="4" w:space="0"/>
              <w:right w:val="single" w:color="auto" w:sz="4" w:space="0"/>
            </w:tcBorders>
            <w:shd w:val="clear" w:color="000000" w:fill="FFFFFF"/>
            <w:vAlign w:val="center"/>
          </w:tcPr>
          <w:p>
            <w:pPr>
              <w:widowControl/>
              <w:jc w:val="left"/>
              <w:rPr>
                <w:rFonts w:ascii="Arial" w:hAnsi="Arial" w:eastAsia="等线" w:cs="Arial"/>
                <w:bCs/>
                <w:kern w:val="0"/>
                <w:sz w:val="22"/>
              </w:rPr>
            </w:pPr>
            <w:r>
              <w:rPr>
                <w:rFonts w:ascii="Arial" w:hAnsi="Arial" w:eastAsia="等线" w:cs="Arial"/>
                <w:bCs/>
                <w:kern w:val="0"/>
                <w:sz w:val="22"/>
              </w:rPr>
              <w:t>2024-2024-年度</w:t>
            </w:r>
          </w:p>
        </w:tc>
        <w:tc>
          <w:tcPr>
            <w:tcW w:w="507" w:type="pct"/>
            <w:tcBorders>
              <w:top w:val="nil"/>
              <w:left w:val="nil"/>
              <w:bottom w:val="single" w:color="auto" w:sz="4" w:space="0"/>
              <w:right w:val="single" w:color="auto" w:sz="4" w:space="0"/>
            </w:tcBorders>
            <w:shd w:val="clear" w:color="000000" w:fill="FFFFFF"/>
            <w:vAlign w:val="center"/>
          </w:tcPr>
          <w:p>
            <w:pPr>
              <w:widowControl/>
              <w:jc w:val="left"/>
              <w:rPr>
                <w:rFonts w:ascii="Arial" w:hAnsi="Arial" w:eastAsia="等线" w:cs="Arial"/>
                <w:bCs/>
                <w:kern w:val="0"/>
                <w:sz w:val="22"/>
              </w:rPr>
            </w:pPr>
            <w:r>
              <w:rPr>
                <w:rFonts w:ascii="Arial" w:hAnsi="Arial" w:eastAsia="等线" w:cs="Arial"/>
                <w:bCs/>
                <w:kern w:val="0"/>
                <w:sz w:val="22"/>
              </w:rPr>
              <w:t>议案8：关于向银行等金融机构申请综合授信额度的议案</w:t>
            </w:r>
          </w:p>
        </w:tc>
        <w:tc>
          <w:tcPr>
            <w:tcW w:w="230" w:type="pct"/>
            <w:tcBorders>
              <w:top w:val="nil"/>
              <w:left w:val="nil"/>
              <w:bottom w:val="single" w:color="auto" w:sz="4" w:space="0"/>
              <w:right w:val="single" w:color="auto" w:sz="4" w:space="0"/>
            </w:tcBorders>
            <w:shd w:val="clear" w:color="000000" w:fill="FFFFFF"/>
            <w:vAlign w:val="center"/>
          </w:tcPr>
          <w:p>
            <w:pPr>
              <w:widowControl/>
              <w:jc w:val="center"/>
              <w:rPr>
                <w:rFonts w:ascii="Arial" w:hAnsi="Arial" w:eastAsia="等线" w:cs="Arial"/>
                <w:bCs/>
                <w:kern w:val="0"/>
                <w:sz w:val="22"/>
              </w:rPr>
            </w:pPr>
            <w:r>
              <w:rPr>
                <w:rFonts w:ascii="Arial" w:hAnsi="Arial" w:eastAsia="等线" w:cs="Arial"/>
                <w:bCs/>
                <w:kern w:val="0"/>
                <w:sz w:val="22"/>
              </w:rPr>
              <w:t>1</w:t>
            </w:r>
          </w:p>
        </w:tc>
        <w:tc>
          <w:tcPr>
            <w:tcW w:w="231" w:type="pct"/>
            <w:tcBorders>
              <w:top w:val="nil"/>
              <w:left w:val="nil"/>
              <w:bottom w:val="single" w:color="auto" w:sz="4" w:space="0"/>
              <w:right w:val="single" w:color="auto" w:sz="4" w:space="0"/>
            </w:tcBorders>
            <w:shd w:val="clear" w:color="000000" w:fill="FFFFFF"/>
            <w:noWrap/>
            <w:vAlign w:val="center"/>
          </w:tcPr>
          <w:p>
            <w:pPr>
              <w:widowControl/>
              <w:jc w:val="center"/>
              <w:rPr>
                <w:rFonts w:ascii="Arial" w:hAnsi="Arial" w:eastAsia="等线" w:cs="Arial"/>
                <w:bCs/>
                <w:kern w:val="0"/>
                <w:sz w:val="22"/>
              </w:rPr>
            </w:pPr>
            <w:r>
              <w:rPr>
                <w:rFonts w:ascii="Arial" w:hAnsi="Arial" w:eastAsia="等线" w:cs="Arial"/>
                <w:bCs/>
                <w:kern w:val="0"/>
                <w:sz w:val="22"/>
              </w:rPr>
              <w:t>√</w:t>
            </w:r>
          </w:p>
        </w:tc>
        <w:tc>
          <w:tcPr>
            <w:tcW w:w="230" w:type="pct"/>
            <w:tcBorders>
              <w:top w:val="nil"/>
              <w:left w:val="nil"/>
              <w:bottom w:val="single" w:color="auto" w:sz="4" w:space="0"/>
              <w:right w:val="single" w:color="auto" w:sz="4" w:space="0"/>
            </w:tcBorders>
            <w:shd w:val="clear" w:color="000000" w:fill="FFFFFF"/>
            <w:noWrap/>
            <w:vAlign w:val="center"/>
          </w:tcPr>
          <w:p>
            <w:pPr>
              <w:widowControl/>
              <w:jc w:val="left"/>
              <w:rPr>
                <w:rFonts w:ascii="Arial" w:hAnsi="Arial" w:eastAsia="等线" w:cs="Arial"/>
                <w:bCs/>
                <w:kern w:val="0"/>
                <w:sz w:val="22"/>
              </w:rPr>
            </w:pPr>
            <w:r>
              <w:rPr>
                <w:rFonts w:ascii="Arial" w:hAnsi="Arial" w:eastAsia="等线" w:cs="Arial"/>
                <w:bCs/>
                <w:kern w:val="0"/>
                <w:sz w:val="22"/>
              </w:rPr>
              <w:t>　</w:t>
            </w:r>
          </w:p>
        </w:tc>
        <w:tc>
          <w:tcPr>
            <w:tcW w:w="230" w:type="pct"/>
            <w:tcBorders>
              <w:top w:val="nil"/>
              <w:left w:val="nil"/>
              <w:bottom w:val="single" w:color="auto" w:sz="4" w:space="0"/>
              <w:right w:val="single" w:color="auto" w:sz="4" w:space="0"/>
            </w:tcBorders>
            <w:shd w:val="clear" w:color="000000" w:fill="FFFFFF"/>
            <w:noWrap/>
            <w:vAlign w:val="center"/>
          </w:tcPr>
          <w:p>
            <w:pPr>
              <w:widowControl/>
              <w:jc w:val="left"/>
              <w:rPr>
                <w:rFonts w:ascii="Arial" w:hAnsi="Arial" w:eastAsia="等线" w:cs="Arial"/>
                <w:bCs/>
                <w:kern w:val="0"/>
                <w:sz w:val="22"/>
              </w:rPr>
            </w:pPr>
            <w:r>
              <w:rPr>
                <w:rFonts w:ascii="Arial" w:hAnsi="Arial" w:eastAsia="等线" w:cs="Arial"/>
                <w:bCs/>
                <w:kern w:val="0"/>
                <w:sz w:val="22"/>
              </w:rPr>
              <w:t>　</w:t>
            </w:r>
          </w:p>
        </w:tc>
        <w:tc>
          <w:tcPr>
            <w:tcW w:w="231" w:type="pct"/>
            <w:tcBorders>
              <w:top w:val="nil"/>
              <w:left w:val="nil"/>
              <w:bottom w:val="single" w:color="auto" w:sz="4" w:space="0"/>
              <w:right w:val="single" w:color="auto" w:sz="4" w:space="0"/>
            </w:tcBorders>
            <w:shd w:val="clear" w:color="000000" w:fill="FFFFFF"/>
            <w:noWrap/>
            <w:vAlign w:val="center"/>
          </w:tcPr>
          <w:p>
            <w:pPr>
              <w:widowControl/>
              <w:jc w:val="center"/>
              <w:rPr>
                <w:rFonts w:ascii="Arial" w:hAnsi="Arial" w:eastAsia="等线" w:cs="Arial"/>
                <w:bCs/>
                <w:kern w:val="0"/>
                <w:sz w:val="22"/>
              </w:rPr>
            </w:pPr>
            <w:r>
              <w:rPr>
                <w:rFonts w:ascii="Arial" w:hAnsi="Arial" w:eastAsia="等线" w:cs="Arial"/>
                <w:bCs/>
                <w:kern w:val="0"/>
                <w:sz w:val="22"/>
              </w:rPr>
              <w:t>√</w:t>
            </w:r>
          </w:p>
        </w:tc>
        <w:tc>
          <w:tcPr>
            <w:tcW w:w="276" w:type="pct"/>
            <w:tcBorders>
              <w:top w:val="nil"/>
              <w:left w:val="nil"/>
              <w:bottom w:val="single" w:color="auto" w:sz="4" w:space="0"/>
              <w:right w:val="single" w:color="auto" w:sz="4" w:space="0"/>
            </w:tcBorders>
            <w:shd w:val="clear" w:color="000000" w:fill="FFFFFF"/>
            <w:noWrap/>
            <w:vAlign w:val="center"/>
          </w:tcPr>
          <w:p>
            <w:pPr>
              <w:widowControl/>
              <w:jc w:val="left"/>
              <w:rPr>
                <w:rFonts w:ascii="Arial" w:hAnsi="Arial" w:eastAsia="等线" w:cs="Arial"/>
                <w:bCs/>
                <w:kern w:val="0"/>
                <w:sz w:val="22"/>
              </w:rPr>
            </w:pPr>
            <w:r>
              <w:rPr>
                <w:rFonts w:ascii="Arial" w:hAnsi="Arial" w:eastAsia="等线" w:cs="Arial"/>
                <w:bCs/>
                <w:kern w:val="0"/>
                <w:sz w:val="22"/>
              </w:rPr>
              <w:t>　</w:t>
            </w:r>
          </w:p>
        </w:tc>
        <w:tc>
          <w:tcPr>
            <w:tcW w:w="690" w:type="pct"/>
            <w:tcBorders>
              <w:top w:val="nil"/>
              <w:left w:val="nil"/>
              <w:bottom w:val="single" w:color="auto" w:sz="4" w:space="0"/>
              <w:right w:val="single" w:color="auto" w:sz="4" w:space="0"/>
            </w:tcBorders>
            <w:shd w:val="clear" w:color="000000" w:fill="FFFFFF"/>
            <w:vAlign w:val="center"/>
          </w:tcPr>
          <w:p>
            <w:pPr>
              <w:widowControl/>
              <w:jc w:val="center"/>
              <w:rPr>
                <w:rFonts w:ascii="Arial" w:hAnsi="Arial" w:eastAsia="等线" w:cs="Arial"/>
                <w:bCs/>
                <w:kern w:val="0"/>
                <w:sz w:val="22"/>
              </w:rPr>
            </w:pPr>
            <w:r>
              <w:rPr>
                <w:rFonts w:hint="eastAsia" w:ascii="等线" w:hAnsi="等线" w:eastAsia="等线" w:cs="宋体"/>
                <w:kern w:val="0"/>
                <w:sz w:val="22"/>
              </w:rPr>
              <w:t>—</w:t>
            </w:r>
          </w:p>
        </w:tc>
        <w:tc>
          <w:tcPr>
            <w:tcW w:w="461" w:type="pct"/>
            <w:tcBorders>
              <w:top w:val="nil"/>
              <w:left w:val="nil"/>
              <w:bottom w:val="single" w:color="auto" w:sz="4" w:space="0"/>
              <w:right w:val="single" w:color="auto" w:sz="4" w:space="0"/>
            </w:tcBorders>
            <w:shd w:val="clear" w:color="000000" w:fill="FFFFFF"/>
            <w:noWrap/>
            <w:vAlign w:val="center"/>
          </w:tcPr>
          <w:p>
            <w:pPr>
              <w:jc w:val="center"/>
            </w:pPr>
            <w:r>
              <w:rPr>
                <w:rFonts w:hint="eastAsia" w:ascii="等线" w:hAnsi="等线" w:eastAsia="等线" w:cs="宋体"/>
                <w:kern w:val="0"/>
                <w:sz w:val="22"/>
              </w:rPr>
              <w:t>否</w:t>
            </w:r>
          </w:p>
        </w:tc>
        <w:tc>
          <w:tcPr>
            <w:tcW w:w="396" w:type="pct"/>
            <w:tcBorders>
              <w:top w:val="nil"/>
              <w:left w:val="nil"/>
              <w:bottom w:val="single" w:color="auto" w:sz="4" w:space="0"/>
              <w:right w:val="single" w:color="auto" w:sz="4" w:space="0"/>
            </w:tcBorders>
            <w:shd w:val="clear" w:color="000000" w:fill="FFFFFF"/>
            <w:noWrap/>
            <w:vAlign w:val="center"/>
          </w:tcPr>
          <w:p>
            <w:pPr>
              <w:widowControl/>
              <w:jc w:val="center"/>
              <w:rPr>
                <w:rFonts w:ascii="等线" w:hAnsi="等线" w:eastAsia="等线" w:cs="宋体"/>
                <w:kern w:val="0"/>
                <w:sz w:val="22"/>
              </w:rPr>
            </w:pPr>
            <w:r>
              <w:rPr>
                <w:rFonts w:hint="eastAsia" w:ascii="等线" w:hAnsi="等线" w:eastAsia="等线" w:cs="宋体"/>
                <w:kern w:val="0"/>
                <w:sz w:val="22"/>
              </w:rPr>
              <w:t>—</w:t>
            </w:r>
          </w:p>
        </w:tc>
      </w:tr>
      <w:tr>
        <w:tblPrEx>
          <w:tblCellMar>
            <w:top w:w="0" w:type="dxa"/>
            <w:left w:w="108" w:type="dxa"/>
            <w:bottom w:w="0" w:type="dxa"/>
            <w:right w:w="108" w:type="dxa"/>
          </w:tblCellMar>
        </w:tblPrEx>
        <w:trPr>
          <w:trHeight w:val="1410" w:hRule="atLeast"/>
        </w:trPr>
        <w:tc>
          <w:tcPr>
            <w:tcW w:w="200" w:type="pct"/>
            <w:vMerge w:val="continue"/>
            <w:tcBorders>
              <w:top w:val="nil"/>
              <w:left w:val="single" w:color="auto" w:sz="4" w:space="0"/>
              <w:bottom w:val="single" w:color="auto" w:sz="4" w:space="0"/>
              <w:right w:val="single" w:color="auto" w:sz="4" w:space="0"/>
            </w:tcBorders>
            <w:vAlign w:val="center"/>
          </w:tcPr>
          <w:p>
            <w:pPr>
              <w:widowControl/>
              <w:jc w:val="left"/>
              <w:rPr>
                <w:rFonts w:ascii="Arial" w:hAnsi="Arial" w:eastAsia="等线" w:cs="Arial"/>
                <w:bCs/>
                <w:kern w:val="0"/>
                <w:sz w:val="22"/>
              </w:rPr>
            </w:pPr>
          </w:p>
        </w:tc>
        <w:tc>
          <w:tcPr>
            <w:tcW w:w="351" w:type="pct"/>
            <w:vMerge w:val="continue"/>
            <w:tcBorders>
              <w:top w:val="nil"/>
              <w:left w:val="single" w:color="auto" w:sz="4" w:space="0"/>
              <w:bottom w:val="single" w:color="auto" w:sz="4" w:space="0"/>
              <w:right w:val="single" w:color="auto" w:sz="4" w:space="0"/>
            </w:tcBorders>
            <w:vAlign w:val="center"/>
          </w:tcPr>
          <w:p>
            <w:pPr>
              <w:widowControl/>
              <w:jc w:val="left"/>
              <w:rPr>
                <w:rFonts w:ascii="Arial" w:hAnsi="Arial" w:eastAsia="等线" w:cs="Arial"/>
                <w:bCs/>
                <w:kern w:val="0"/>
                <w:sz w:val="22"/>
              </w:rPr>
            </w:pPr>
          </w:p>
        </w:tc>
        <w:tc>
          <w:tcPr>
            <w:tcW w:w="231" w:type="pct"/>
            <w:vMerge w:val="continue"/>
            <w:tcBorders>
              <w:top w:val="nil"/>
              <w:left w:val="single" w:color="auto" w:sz="4" w:space="0"/>
              <w:bottom w:val="single" w:color="auto" w:sz="4" w:space="0"/>
              <w:right w:val="single" w:color="auto" w:sz="4" w:space="0"/>
            </w:tcBorders>
            <w:vAlign w:val="center"/>
          </w:tcPr>
          <w:p>
            <w:pPr>
              <w:widowControl/>
              <w:jc w:val="left"/>
              <w:rPr>
                <w:rFonts w:ascii="Arial" w:hAnsi="Arial" w:eastAsia="等线" w:cs="Arial"/>
                <w:bCs/>
                <w:kern w:val="0"/>
                <w:sz w:val="22"/>
              </w:rPr>
            </w:pPr>
          </w:p>
        </w:tc>
        <w:tc>
          <w:tcPr>
            <w:tcW w:w="368" w:type="pct"/>
            <w:tcBorders>
              <w:top w:val="nil"/>
              <w:left w:val="nil"/>
              <w:bottom w:val="single" w:color="auto" w:sz="4" w:space="0"/>
              <w:right w:val="single" w:color="auto" w:sz="4" w:space="0"/>
            </w:tcBorders>
            <w:shd w:val="clear" w:color="000000" w:fill="FFFFFF"/>
            <w:vAlign w:val="center"/>
          </w:tcPr>
          <w:p>
            <w:pPr>
              <w:widowControl/>
              <w:jc w:val="left"/>
              <w:rPr>
                <w:rFonts w:ascii="Arial" w:hAnsi="Arial" w:eastAsia="等线" w:cs="Arial"/>
                <w:bCs/>
                <w:kern w:val="0"/>
                <w:sz w:val="22"/>
              </w:rPr>
            </w:pPr>
            <w:r>
              <w:rPr>
                <w:rFonts w:ascii="Arial" w:hAnsi="Arial" w:eastAsia="等线" w:cs="Arial"/>
                <w:bCs/>
                <w:kern w:val="0"/>
                <w:sz w:val="22"/>
              </w:rPr>
              <w:t>涉及公司重大事项</w:t>
            </w:r>
          </w:p>
        </w:tc>
        <w:tc>
          <w:tcPr>
            <w:tcW w:w="368" w:type="pct"/>
            <w:tcBorders>
              <w:top w:val="nil"/>
              <w:left w:val="nil"/>
              <w:bottom w:val="single" w:color="auto" w:sz="4" w:space="0"/>
              <w:right w:val="single" w:color="auto" w:sz="4" w:space="0"/>
            </w:tcBorders>
            <w:shd w:val="clear" w:color="000000" w:fill="FFFFFF"/>
            <w:vAlign w:val="center"/>
          </w:tcPr>
          <w:p>
            <w:pPr>
              <w:widowControl/>
              <w:jc w:val="left"/>
              <w:rPr>
                <w:rFonts w:ascii="Arial" w:hAnsi="Arial" w:eastAsia="等线" w:cs="Arial"/>
                <w:bCs/>
                <w:kern w:val="0"/>
                <w:sz w:val="22"/>
              </w:rPr>
            </w:pPr>
            <w:r>
              <w:rPr>
                <w:rFonts w:ascii="Arial" w:hAnsi="Arial" w:eastAsia="等线" w:cs="Arial"/>
                <w:bCs/>
                <w:kern w:val="0"/>
                <w:sz w:val="22"/>
              </w:rPr>
              <w:t>2024-2024-年度</w:t>
            </w:r>
          </w:p>
        </w:tc>
        <w:tc>
          <w:tcPr>
            <w:tcW w:w="507" w:type="pct"/>
            <w:tcBorders>
              <w:top w:val="nil"/>
              <w:left w:val="nil"/>
              <w:bottom w:val="single" w:color="auto" w:sz="4" w:space="0"/>
              <w:right w:val="single" w:color="auto" w:sz="4" w:space="0"/>
            </w:tcBorders>
            <w:shd w:val="clear" w:color="000000" w:fill="FFFFFF"/>
            <w:vAlign w:val="center"/>
          </w:tcPr>
          <w:p>
            <w:pPr>
              <w:widowControl/>
              <w:jc w:val="left"/>
              <w:rPr>
                <w:rFonts w:ascii="Arial" w:hAnsi="Arial" w:eastAsia="等线" w:cs="Arial"/>
                <w:bCs/>
                <w:kern w:val="0"/>
                <w:sz w:val="22"/>
              </w:rPr>
            </w:pPr>
            <w:r>
              <w:rPr>
                <w:rFonts w:ascii="Arial" w:hAnsi="Arial" w:eastAsia="等线" w:cs="Arial"/>
                <w:bCs/>
                <w:kern w:val="0"/>
                <w:sz w:val="22"/>
              </w:rPr>
              <w:t>议案9：关于公司董事、高级管理人员 2024 年度薪酬确认及 2025 年度薪酬方案的议案</w:t>
            </w:r>
          </w:p>
        </w:tc>
        <w:tc>
          <w:tcPr>
            <w:tcW w:w="230" w:type="pct"/>
            <w:tcBorders>
              <w:top w:val="nil"/>
              <w:left w:val="nil"/>
              <w:bottom w:val="single" w:color="auto" w:sz="4" w:space="0"/>
              <w:right w:val="single" w:color="auto" w:sz="4" w:space="0"/>
            </w:tcBorders>
            <w:shd w:val="clear" w:color="000000" w:fill="FFFFFF"/>
            <w:vAlign w:val="center"/>
          </w:tcPr>
          <w:p>
            <w:pPr>
              <w:widowControl/>
              <w:jc w:val="center"/>
              <w:rPr>
                <w:rFonts w:ascii="Arial" w:hAnsi="Arial" w:eastAsia="等线" w:cs="Arial"/>
                <w:bCs/>
                <w:kern w:val="0"/>
                <w:sz w:val="22"/>
              </w:rPr>
            </w:pPr>
            <w:r>
              <w:rPr>
                <w:rFonts w:ascii="Arial" w:hAnsi="Arial" w:eastAsia="等线" w:cs="Arial"/>
                <w:bCs/>
                <w:kern w:val="0"/>
                <w:sz w:val="22"/>
              </w:rPr>
              <w:t>1</w:t>
            </w:r>
          </w:p>
        </w:tc>
        <w:tc>
          <w:tcPr>
            <w:tcW w:w="231" w:type="pct"/>
            <w:tcBorders>
              <w:top w:val="nil"/>
              <w:left w:val="nil"/>
              <w:bottom w:val="single" w:color="auto" w:sz="4" w:space="0"/>
              <w:right w:val="single" w:color="auto" w:sz="4" w:space="0"/>
            </w:tcBorders>
            <w:shd w:val="clear" w:color="000000" w:fill="FFFFFF"/>
            <w:noWrap/>
            <w:vAlign w:val="center"/>
          </w:tcPr>
          <w:p>
            <w:pPr>
              <w:widowControl/>
              <w:jc w:val="center"/>
              <w:rPr>
                <w:rFonts w:ascii="Arial" w:hAnsi="Arial" w:eastAsia="等线" w:cs="Arial"/>
                <w:bCs/>
                <w:kern w:val="0"/>
                <w:sz w:val="22"/>
              </w:rPr>
            </w:pPr>
            <w:r>
              <w:rPr>
                <w:rFonts w:ascii="Arial" w:hAnsi="Arial" w:eastAsia="等线" w:cs="Arial"/>
                <w:bCs/>
                <w:kern w:val="0"/>
                <w:sz w:val="22"/>
              </w:rPr>
              <w:t>√</w:t>
            </w:r>
          </w:p>
        </w:tc>
        <w:tc>
          <w:tcPr>
            <w:tcW w:w="230" w:type="pct"/>
            <w:tcBorders>
              <w:top w:val="nil"/>
              <w:left w:val="nil"/>
              <w:bottom w:val="single" w:color="auto" w:sz="4" w:space="0"/>
              <w:right w:val="single" w:color="auto" w:sz="4" w:space="0"/>
            </w:tcBorders>
            <w:shd w:val="clear" w:color="000000" w:fill="FFFFFF"/>
            <w:noWrap/>
            <w:vAlign w:val="center"/>
          </w:tcPr>
          <w:p>
            <w:pPr>
              <w:widowControl/>
              <w:jc w:val="left"/>
              <w:rPr>
                <w:rFonts w:ascii="Arial" w:hAnsi="Arial" w:eastAsia="等线" w:cs="Arial"/>
                <w:bCs/>
                <w:kern w:val="0"/>
                <w:sz w:val="22"/>
              </w:rPr>
            </w:pPr>
            <w:r>
              <w:rPr>
                <w:rFonts w:ascii="Arial" w:hAnsi="Arial" w:eastAsia="等线" w:cs="Arial"/>
                <w:bCs/>
                <w:kern w:val="0"/>
                <w:sz w:val="22"/>
              </w:rPr>
              <w:t>　</w:t>
            </w:r>
          </w:p>
        </w:tc>
        <w:tc>
          <w:tcPr>
            <w:tcW w:w="230" w:type="pct"/>
            <w:tcBorders>
              <w:top w:val="nil"/>
              <w:left w:val="nil"/>
              <w:bottom w:val="single" w:color="auto" w:sz="4" w:space="0"/>
              <w:right w:val="single" w:color="auto" w:sz="4" w:space="0"/>
            </w:tcBorders>
            <w:shd w:val="clear" w:color="000000" w:fill="FFFFFF"/>
            <w:noWrap/>
            <w:vAlign w:val="center"/>
          </w:tcPr>
          <w:p>
            <w:pPr>
              <w:widowControl/>
              <w:jc w:val="left"/>
              <w:rPr>
                <w:rFonts w:ascii="Arial" w:hAnsi="Arial" w:eastAsia="等线" w:cs="Arial"/>
                <w:bCs/>
                <w:kern w:val="0"/>
                <w:sz w:val="22"/>
              </w:rPr>
            </w:pPr>
            <w:r>
              <w:rPr>
                <w:rFonts w:ascii="Arial" w:hAnsi="Arial" w:eastAsia="等线" w:cs="Arial"/>
                <w:bCs/>
                <w:kern w:val="0"/>
                <w:sz w:val="22"/>
              </w:rPr>
              <w:t>　</w:t>
            </w:r>
          </w:p>
        </w:tc>
        <w:tc>
          <w:tcPr>
            <w:tcW w:w="231" w:type="pct"/>
            <w:tcBorders>
              <w:top w:val="nil"/>
              <w:left w:val="nil"/>
              <w:bottom w:val="single" w:color="auto" w:sz="4" w:space="0"/>
              <w:right w:val="single" w:color="auto" w:sz="4" w:space="0"/>
            </w:tcBorders>
            <w:shd w:val="clear" w:color="000000" w:fill="FFFFFF"/>
            <w:noWrap/>
            <w:vAlign w:val="center"/>
          </w:tcPr>
          <w:p>
            <w:pPr>
              <w:widowControl/>
              <w:jc w:val="center"/>
              <w:rPr>
                <w:rFonts w:ascii="Arial" w:hAnsi="Arial" w:eastAsia="等线" w:cs="Arial"/>
                <w:bCs/>
                <w:kern w:val="0"/>
                <w:sz w:val="22"/>
              </w:rPr>
            </w:pPr>
            <w:r>
              <w:rPr>
                <w:rFonts w:ascii="Arial" w:hAnsi="Arial" w:eastAsia="等线" w:cs="Arial"/>
                <w:bCs/>
                <w:kern w:val="0"/>
                <w:sz w:val="22"/>
              </w:rPr>
              <w:t>√</w:t>
            </w:r>
          </w:p>
        </w:tc>
        <w:tc>
          <w:tcPr>
            <w:tcW w:w="276" w:type="pct"/>
            <w:tcBorders>
              <w:top w:val="nil"/>
              <w:left w:val="nil"/>
              <w:bottom w:val="single" w:color="auto" w:sz="4" w:space="0"/>
              <w:right w:val="single" w:color="auto" w:sz="4" w:space="0"/>
            </w:tcBorders>
            <w:shd w:val="clear" w:color="000000" w:fill="FFFFFF"/>
            <w:noWrap/>
            <w:vAlign w:val="center"/>
          </w:tcPr>
          <w:p>
            <w:pPr>
              <w:widowControl/>
              <w:jc w:val="left"/>
              <w:rPr>
                <w:rFonts w:ascii="Arial" w:hAnsi="Arial" w:eastAsia="等线" w:cs="Arial"/>
                <w:bCs/>
                <w:kern w:val="0"/>
                <w:sz w:val="22"/>
              </w:rPr>
            </w:pPr>
            <w:r>
              <w:rPr>
                <w:rFonts w:ascii="Arial" w:hAnsi="Arial" w:eastAsia="等线" w:cs="Arial"/>
                <w:bCs/>
                <w:kern w:val="0"/>
                <w:sz w:val="22"/>
              </w:rPr>
              <w:t>　</w:t>
            </w:r>
          </w:p>
        </w:tc>
        <w:tc>
          <w:tcPr>
            <w:tcW w:w="690" w:type="pct"/>
            <w:tcBorders>
              <w:top w:val="nil"/>
              <w:left w:val="nil"/>
              <w:bottom w:val="single" w:color="auto" w:sz="4" w:space="0"/>
              <w:right w:val="single" w:color="auto" w:sz="4" w:space="0"/>
            </w:tcBorders>
            <w:shd w:val="clear" w:color="000000" w:fill="FFFFFF"/>
            <w:vAlign w:val="center"/>
          </w:tcPr>
          <w:p>
            <w:pPr>
              <w:widowControl/>
              <w:jc w:val="center"/>
              <w:rPr>
                <w:rFonts w:ascii="Arial" w:hAnsi="Arial" w:eastAsia="等线" w:cs="Arial"/>
                <w:bCs/>
                <w:kern w:val="0"/>
                <w:sz w:val="22"/>
              </w:rPr>
            </w:pPr>
            <w:r>
              <w:rPr>
                <w:rFonts w:hint="eastAsia" w:ascii="等线" w:hAnsi="等线" w:eastAsia="等线" w:cs="宋体"/>
                <w:kern w:val="0"/>
                <w:sz w:val="22"/>
              </w:rPr>
              <w:t>—</w:t>
            </w:r>
          </w:p>
        </w:tc>
        <w:tc>
          <w:tcPr>
            <w:tcW w:w="461" w:type="pct"/>
            <w:tcBorders>
              <w:top w:val="nil"/>
              <w:left w:val="nil"/>
              <w:bottom w:val="single" w:color="auto" w:sz="4" w:space="0"/>
              <w:right w:val="single" w:color="auto" w:sz="4" w:space="0"/>
            </w:tcBorders>
            <w:shd w:val="clear" w:color="000000" w:fill="FFFFFF"/>
            <w:noWrap/>
            <w:vAlign w:val="center"/>
          </w:tcPr>
          <w:p>
            <w:pPr>
              <w:jc w:val="center"/>
            </w:pPr>
            <w:r>
              <w:rPr>
                <w:rFonts w:hint="eastAsia" w:ascii="等线" w:hAnsi="等线" w:eastAsia="等线" w:cs="宋体"/>
                <w:kern w:val="0"/>
                <w:sz w:val="22"/>
              </w:rPr>
              <w:t>否</w:t>
            </w:r>
          </w:p>
        </w:tc>
        <w:tc>
          <w:tcPr>
            <w:tcW w:w="396" w:type="pct"/>
            <w:tcBorders>
              <w:top w:val="nil"/>
              <w:left w:val="nil"/>
              <w:bottom w:val="single" w:color="auto" w:sz="4" w:space="0"/>
              <w:right w:val="single" w:color="auto" w:sz="4" w:space="0"/>
            </w:tcBorders>
            <w:shd w:val="clear" w:color="000000" w:fill="FFFFFF"/>
            <w:noWrap/>
            <w:vAlign w:val="center"/>
          </w:tcPr>
          <w:p>
            <w:pPr>
              <w:widowControl/>
              <w:jc w:val="center"/>
              <w:rPr>
                <w:rFonts w:ascii="等线" w:hAnsi="等线" w:eastAsia="等线" w:cs="宋体"/>
                <w:kern w:val="0"/>
                <w:sz w:val="22"/>
              </w:rPr>
            </w:pPr>
            <w:r>
              <w:rPr>
                <w:rFonts w:hint="eastAsia" w:ascii="等线" w:hAnsi="等线" w:eastAsia="等线" w:cs="宋体"/>
                <w:kern w:val="0"/>
                <w:sz w:val="22"/>
              </w:rPr>
              <w:t>—</w:t>
            </w:r>
          </w:p>
        </w:tc>
      </w:tr>
      <w:tr>
        <w:tblPrEx>
          <w:tblCellMar>
            <w:top w:w="0" w:type="dxa"/>
            <w:left w:w="108" w:type="dxa"/>
            <w:bottom w:w="0" w:type="dxa"/>
            <w:right w:w="108" w:type="dxa"/>
          </w:tblCellMar>
        </w:tblPrEx>
        <w:trPr>
          <w:trHeight w:val="1410" w:hRule="atLeast"/>
        </w:trPr>
        <w:tc>
          <w:tcPr>
            <w:tcW w:w="200" w:type="pct"/>
            <w:vMerge w:val="continue"/>
            <w:tcBorders>
              <w:top w:val="nil"/>
              <w:left w:val="single" w:color="auto" w:sz="4" w:space="0"/>
              <w:bottom w:val="single" w:color="auto" w:sz="4" w:space="0"/>
              <w:right w:val="single" w:color="auto" w:sz="4" w:space="0"/>
            </w:tcBorders>
            <w:vAlign w:val="center"/>
          </w:tcPr>
          <w:p>
            <w:pPr>
              <w:widowControl/>
              <w:jc w:val="left"/>
              <w:rPr>
                <w:rFonts w:ascii="Arial" w:hAnsi="Arial" w:eastAsia="等线" w:cs="Arial"/>
                <w:bCs/>
                <w:kern w:val="0"/>
                <w:sz w:val="22"/>
              </w:rPr>
            </w:pPr>
          </w:p>
        </w:tc>
        <w:tc>
          <w:tcPr>
            <w:tcW w:w="351" w:type="pct"/>
            <w:vMerge w:val="continue"/>
            <w:tcBorders>
              <w:top w:val="nil"/>
              <w:left w:val="single" w:color="auto" w:sz="4" w:space="0"/>
              <w:bottom w:val="single" w:color="auto" w:sz="4" w:space="0"/>
              <w:right w:val="single" w:color="auto" w:sz="4" w:space="0"/>
            </w:tcBorders>
            <w:vAlign w:val="center"/>
          </w:tcPr>
          <w:p>
            <w:pPr>
              <w:widowControl/>
              <w:jc w:val="left"/>
              <w:rPr>
                <w:rFonts w:ascii="Arial" w:hAnsi="Arial" w:eastAsia="等线" w:cs="Arial"/>
                <w:bCs/>
                <w:kern w:val="0"/>
                <w:sz w:val="22"/>
              </w:rPr>
            </w:pPr>
          </w:p>
        </w:tc>
        <w:tc>
          <w:tcPr>
            <w:tcW w:w="231" w:type="pct"/>
            <w:vMerge w:val="continue"/>
            <w:tcBorders>
              <w:top w:val="nil"/>
              <w:left w:val="single" w:color="auto" w:sz="4" w:space="0"/>
              <w:bottom w:val="single" w:color="auto" w:sz="4" w:space="0"/>
              <w:right w:val="single" w:color="auto" w:sz="4" w:space="0"/>
            </w:tcBorders>
            <w:vAlign w:val="center"/>
          </w:tcPr>
          <w:p>
            <w:pPr>
              <w:widowControl/>
              <w:jc w:val="left"/>
              <w:rPr>
                <w:rFonts w:ascii="Arial" w:hAnsi="Arial" w:eastAsia="等线" w:cs="Arial"/>
                <w:bCs/>
                <w:kern w:val="0"/>
                <w:sz w:val="22"/>
              </w:rPr>
            </w:pPr>
          </w:p>
        </w:tc>
        <w:tc>
          <w:tcPr>
            <w:tcW w:w="368" w:type="pct"/>
            <w:tcBorders>
              <w:top w:val="nil"/>
              <w:left w:val="nil"/>
              <w:bottom w:val="single" w:color="auto" w:sz="4" w:space="0"/>
              <w:right w:val="single" w:color="auto" w:sz="4" w:space="0"/>
            </w:tcBorders>
            <w:shd w:val="clear" w:color="000000" w:fill="FFFFFF"/>
            <w:vAlign w:val="center"/>
          </w:tcPr>
          <w:p>
            <w:pPr>
              <w:widowControl/>
              <w:jc w:val="left"/>
              <w:rPr>
                <w:rFonts w:ascii="Arial" w:hAnsi="Arial" w:eastAsia="等线" w:cs="Arial"/>
                <w:bCs/>
                <w:kern w:val="0"/>
                <w:sz w:val="22"/>
              </w:rPr>
            </w:pPr>
            <w:r>
              <w:rPr>
                <w:rFonts w:ascii="Arial" w:hAnsi="Arial" w:eastAsia="等线" w:cs="Arial"/>
                <w:bCs/>
                <w:kern w:val="0"/>
                <w:sz w:val="22"/>
              </w:rPr>
              <w:t>涉及公司重大事项</w:t>
            </w:r>
          </w:p>
        </w:tc>
        <w:tc>
          <w:tcPr>
            <w:tcW w:w="368" w:type="pct"/>
            <w:tcBorders>
              <w:top w:val="nil"/>
              <w:left w:val="nil"/>
              <w:bottom w:val="single" w:color="auto" w:sz="4" w:space="0"/>
              <w:right w:val="single" w:color="auto" w:sz="4" w:space="0"/>
            </w:tcBorders>
            <w:shd w:val="clear" w:color="000000" w:fill="FFFFFF"/>
            <w:vAlign w:val="center"/>
          </w:tcPr>
          <w:p>
            <w:pPr>
              <w:widowControl/>
              <w:jc w:val="left"/>
              <w:rPr>
                <w:rFonts w:ascii="Arial" w:hAnsi="Arial" w:eastAsia="等线" w:cs="Arial"/>
                <w:bCs/>
                <w:kern w:val="0"/>
                <w:sz w:val="22"/>
              </w:rPr>
            </w:pPr>
            <w:r>
              <w:rPr>
                <w:rFonts w:ascii="Arial" w:hAnsi="Arial" w:eastAsia="等线" w:cs="Arial"/>
                <w:bCs/>
                <w:kern w:val="0"/>
                <w:sz w:val="22"/>
              </w:rPr>
              <w:t>2024-2024-年度</w:t>
            </w:r>
          </w:p>
        </w:tc>
        <w:tc>
          <w:tcPr>
            <w:tcW w:w="507" w:type="pct"/>
            <w:tcBorders>
              <w:top w:val="nil"/>
              <w:left w:val="nil"/>
              <w:bottom w:val="single" w:color="auto" w:sz="4" w:space="0"/>
              <w:right w:val="single" w:color="auto" w:sz="4" w:space="0"/>
            </w:tcBorders>
            <w:shd w:val="clear" w:color="000000" w:fill="FFFFFF"/>
            <w:vAlign w:val="center"/>
          </w:tcPr>
          <w:p>
            <w:pPr>
              <w:widowControl/>
              <w:jc w:val="left"/>
              <w:rPr>
                <w:rFonts w:ascii="Arial" w:hAnsi="Arial" w:eastAsia="等线" w:cs="Arial"/>
                <w:bCs/>
                <w:kern w:val="0"/>
                <w:sz w:val="22"/>
              </w:rPr>
            </w:pPr>
            <w:r>
              <w:rPr>
                <w:rFonts w:ascii="Arial" w:hAnsi="Arial" w:eastAsia="等线" w:cs="Arial"/>
                <w:bCs/>
                <w:kern w:val="0"/>
                <w:sz w:val="22"/>
              </w:rPr>
              <w:t>议案10：关于公司监事 2024 年度薪酬确认及 2025 年度薪酬方案的议案</w:t>
            </w:r>
          </w:p>
        </w:tc>
        <w:tc>
          <w:tcPr>
            <w:tcW w:w="230" w:type="pct"/>
            <w:tcBorders>
              <w:top w:val="nil"/>
              <w:left w:val="nil"/>
              <w:bottom w:val="single" w:color="auto" w:sz="4" w:space="0"/>
              <w:right w:val="single" w:color="auto" w:sz="4" w:space="0"/>
            </w:tcBorders>
            <w:shd w:val="clear" w:color="000000" w:fill="FFFFFF"/>
            <w:vAlign w:val="center"/>
          </w:tcPr>
          <w:p>
            <w:pPr>
              <w:widowControl/>
              <w:jc w:val="center"/>
              <w:rPr>
                <w:rFonts w:ascii="Arial" w:hAnsi="Arial" w:eastAsia="等线" w:cs="Arial"/>
                <w:bCs/>
                <w:kern w:val="0"/>
                <w:sz w:val="22"/>
              </w:rPr>
            </w:pPr>
            <w:r>
              <w:rPr>
                <w:rFonts w:ascii="Arial" w:hAnsi="Arial" w:eastAsia="等线" w:cs="Arial"/>
                <w:bCs/>
                <w:kern w:val="0"/>
                <w:sz w:val="22"/>
              </w:rPr>
              <w:t>1</w:t>
            </w:r>
          </w:p>
        </w:tc>
        <w:tc>
          <w:tcPr>
            <w:tcW w:w="231" w:type="pct"/>
            <w:tcBorders>
              <w:top w:val="nil"/>
              <w:left w:val="nil"/>
              <w:bottom w:val="single" w:color="auto" w:sz="4" w:space="0"/>
              <w:right w:val="single" w:color="auto" w:sz="4" w:space="0"/>
            </w:tcBorders>
            <w:shd w:val="clear" w:color="000000" w:fill="FFFFFF"/>
            <w:noWrap/>
            <w:vAlign w:val="center"/>
          </w:tcPr>
          <w:p>
            <w:pPr>
              <w:widowControl/>
              <w:jc w:val="center"/>
              <w:rPr>
                <w:rFonts w:ascii="Arial" w:hAnsi="Arial" w:eastAsia="等线" w:cs="Arial"/>
                <w:bCs/>
                <w:kern w:val="0"/>
                <w:sz w:val="22"/>
              </w:rPr>
            </w:pPr>
            <w:r>
              <w:rPr>
                <w:rFonts w:ascii="Arial" w:hAnsi="Arial" w:eastAsia="等线" w:cs="Arial"/>
                <w:bCs/>
                <w:kern w:val="0"/>
                <w:sz w:val="22"/>
              </w:rPr>
              <w:t>√</w:t>
            </w:r>
          </w:p>
        </w:tc>
        <w:tc>
          <w:tcPr>
            <w:tcW w:w="230" w:type="pct"/>
            <w:tcBorders>
              <w:top w:val="nil"/>
              <w:left w:val="nil"/>
              <w:bottom w:val="single" w:color="auto" w:sz="4" w:space="0"/>
              <w:right w:val="single" w:color="auto" w:sz="4" w:space="0"/>
            </w:tcBorders>
            <w:shd w:val="clear" w:color="000000" w:fill="FFFFFF"/>
            <w:noWrap/>
            <w:vAlign w:val="center"/>
          </w:tcPr>
          <w:p>
            <w:pPr>
              <w:widowControl/>
              <w:jc w:val="left"/>
              <w:rPr>
                <w:rFonts w:ascii="Arial" w:hAnsi="Arial" w:eastAsia="等线" w:cs="Arial"/>
                <w:bCs/>
                <w:kern w:val="0"/>
                <w:sz w:val="22"/>
              </w:rPr>
            </w:pPr>
            <w:r>
              <w:rPr>
                <w:rFonts w:ascii="Arial" w:hAnsi="Arial" w:eastAsia="等线" w:cs="Arial"/>
                <w:bCs/>
                <w:kern w:val="0"/>
                <w:sz w:val="22"/>
              </w:rPr>
              <w:t>　</w:t>
            </w:r>
          </w:p>
        </w:tc>
        <w:tc>
          <w:tcPr>
            <w:tcW w:w="230" w:type="pct"/>
            <w:tcBorders>
              <w:top w:val="nil"/>
              <w:left w:val="nil"/>
              <w:bottom w:val="single" w:color="auto" w:sz="4" w:space="0"/>
              <w:right w:val="single" w:color="auto" w:sz="4" w:space="0"/>
            </w:tcBorders>
            <w:shd w:val="clear" w:color="000000" w:fill="FFFFFF"/>
            <w:noWrap/>
            <w:vAlign w:val="center"/>
          </w:tcPr>
          <w:p>
            <w:pPr>
              <w:widowControl/>
              <w:jc w:val="left"/>
              <w:rPr>
                <w:rFonts w:ascii="Arial" w:hAnsi="Arial" w:eastAsia="等线" w:cs="Arial"/>
                <w:bCs/>
                <w:kern w:val="0"/>
                <w:sz w:val="22"/>
              </w:rPr>
            </w:pPr>
            <w:r>
              <w:rPr>
                <w:rFonts w:ascii="Arial" w:hAnsi="Arial" w:eastAsia="等线" w:cs="Arial"/>
                <w:bCs/>
                <w:kern w:val="0"/>
                <w:sz w:val="22"/>
              </w:rPr>
              <w:t>　</w:t>
            </w:r>
          </w:p>
        </w:tc>
        <w:tc>
          <w:tcPr>
            <w:tcW w:w="231" w:type="pct"/>
            <w:tcBorders>
              <w:top w:val="nil"/>
              <w:left w:val="nil"/>
              <w:bottom w:val="single" w:color="auto" w:sz="4" w:space="0"/>
              <w:right w:val="single" w:color="auto" w:sz="4" w:space="0"/>
            </w:tcBorders>
            <w:shd w:val="clear" w:color="000000" w:fill="FFFFFF"/>
            <w:noWrap/>
            <w:vAlign w:val="center"/>
          </w:tcPr>
          <w:p>
            <w:pPr>
              <w:widowControl/>
              <w:jc w:val="center"/>
              <w:rPr>
                <w:rFonts w:ascii="Arial" w:hAnsi="Arial" w:eastAsia="等线" w:cs="Arial"/>
                <w:bCs/>
                <w:kern w:val="0"/>
                <w:sz w:val="22"/>
              </w:rPr>
            </w:pPr>
            <w:r>
              <w:rPr>
                <w:rFonts w:ascii="Arial" w:hAnsi="Arial" w:eastAsia="等线" w:cs="Arial"/>
                <w:bCs/>
                <w:kern w:val="0"/>
                <w:sz w:val="22"/>
              </w:rPr>
              <w:t>√</w:t>
            </w:r>
          </w:p>
        </w:tc>
        <w:tc>
          <w:tcPr>
            <w:tcW w:w="276" w:type="pct"/>
            <w:tcBorders>
              <w:top w:val="nil"/>
              <w:left w:val="nil"/>
              <w:bottom w:val="single" w:color="auto" w:sz="4" w:space="0"/>
              <w:right w:val="single" w:color="auto" w:sz="4" w:space="0"/>
            </w:tcBorders>
            <w:shd w:val="clear" w:color="000000" w:fill="FFFFFF"/>
            <w:noWrap/>
            <w:vAlign w:val="center"/>
          </w:tcPr>
          <w:p>
            <w:pPr>
              <w:widowControl/>
              <w:jc w:val="left"/>
              <w:rPr>
                <w:rFonts w:ascii="Arial" w:hAnsi="Arial" w:eastAsia="等线" w:cs="Arial"/>
                <w:bCs/>
                <w:kern w:val="0"/>
                <w:sz w:val="22"/>
              </w:rPr>
            </w:pPr>
            <w:r>
              <w:rPr>
                <w:rFonts w:ascii="Arial" w:hAnsi="Arial" w:eastAsia="等线" w:cs="Arial"/>
                <w:bCs/>
                <w:kern w:val="0"/>
                <w:sz w:val="22"/>
              </w:rPr>
              <w:t>　</w:t>
            </w:r>
          </w:p>
        </w:tc>
        <w:tc>
          <w:tcPr>
            <w:tcW w:w="690" w:type="pct"/>
            <w:tcBorders>
              <w:top w:val="nil"/>
              <w:left w:val="nil"/>
              <w:bottom w:val="single" w:color="auto" w:sz="4" w:space="0"/>
              <w:right w:val="single" w:color="auto" w:sz="4" w:space="0"/>
            </w:tcBorders>
            <w:shd w:val="clear" w:color="000000" w:fill="FFFFFF"/>
            <w:vAlign w:val="center"/>
          </w:tcPr>
          <w:p>
            <w:pPr>
              <w:widowControl/>
              <w:jc w:val="center"/>
              <w:rPr>
                <w:rFonts w:ascii="Arial" w:hAnsi="Arial" w:eastAsia="等线" w:cs="Arial"/>
                <w:bCs/>
                <w:kern w:val="0"/>
                <w:sz w:val="22"/>
              </w:rPr>
            </w:pPr>
            <w:r>
              <w:rPr>
                <w:rFonts w:hint="eastAsia" w:ascii="等线" w:hAnsi="等线" w:eastAsia="等线" w:cs="宋体"/>
                <w:kern w:val="0"/>
                <w:sz w:val="22"/>
              </w:rPr>
              <w:t>—</w:t>
            </w:r>
          </w:p>
        </w:tc>
        <w:tc>
          <w:tcPr>
            <w:tcW w:w="461" w:type="pct"/>
            <w:tcBorders>
              <w:top w:val="nil"/>
              <w:left w:val="nil"/>
              <w:bottom w:val="single" w:color="auto" w:sz="4" w:space="0"/>
              <w:right w:val="single" w:color="auto" w:sz="4" w:space="0"/>
            </w:tcBorders>
            <w:shd w:val="clear" w:color="000000" w:fill="FFFFFF"/>
            <w:noWrap/>
            <w:vAlign w:val="center"/>
          </w:tcPr>
          <w:p>
            <w:pPr>
              <w:jc w:val="center"/>
            </w:pPr>
            <w:r>
              <w:rPr>
                <w:rFonts w:hint="eastAsia" w:ascii="等线" w:hAnsi="等线" w:eastAsia="等线" w:cs="宋体"/>
                <w:kern w:val="0"/>
                <w:sz w:val="22"/>
              </w:rPr>
              <w:t>否</w:t>
            </w:r>
          </w:p>
        </w:tc>
        <w:tc>
          <w:tcPr>
            <w:tcW w:w="396" w:type="pct"/>
            <w:tcBorders>
              <w:top w:val="nil"/>
              <w:left w:val="nil"/>
              <w:bottom w:val="single" w:color="auto" w:sz="4" w:space="0"/>
              <w:right w:val="single" w:color="auto" w:sz="4" w:space="0"/>
            </w:tcBorders>
            <w:shd w:val="clear" w:color="000000" w:fill="FFFFFF"/>
            <w:noWrap/>
            <w:vAlign w:val="center"/>
          </w:tcPr>
          <w:p>
            <w:pPr>
              <w:widowControl/>
              <w:jc w:val="center"/>
              <w:rPr>
                <w:rFonts w:ascii="等线" w:hAnsi="等线" w:eastAsia="等线" w:cs="宋体"/>
                <w:kern w:val="0"/>
                <w:sz w:val="22"/>
              </w:rPr>
            </w:pPr>
            <w:r>
              <w:rPr>
                <w:rFonts w:hint="eastAsia" w:ascii="等线" w:hAnsi="等线" w:eastAsia="等线" w:cs="宋体"/>
                <w:kern w:val="0"/>
                <w:sz w:val="22"/>
              </w:rPr>
              <w:t>—</w:t>
            </w:r>
          </w:p>
        </w:tc>
      </w:tr>
    </w:tbl>
    <w:p/>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A17"/>
    <w:rsid w:val="00043A64"/>
    <w:rsid w:val="002E3653"/>
    <w:rsid w:val="004F685A"/>
    <w:rsid w:val="005D1D11"/>
    <w:rsid w:val="00845F58"/>
    <w:rsid w:val="00C15A17"/>
    <w:rsid w:val="00C27839"/>
    <w:rsid w:val="00E445C6"/>
    <w:rsid w:val="11CF6D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1141</Words>
  <Characters>1461</Characters>
  <Lines>487</Lines>
  <Paragraphs>216</Paragraphs>
  <TotalTime>35</TotalTime>
  <ScaleCrop>false</ScaleCrop>
  <LinksUpToDate>false</LinksUpToDate>
  <CharactersWithSpaces>2386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2026-04-27T02:31:00Z</dcterms:created>
  <dc:creator>张绵</dc:creator>
  <cp:lastModifiedBy>聪子</cp:lastModifiedBy>
  <dcterms:modified xsi:type="dcterms:W3CDTF">2026-04-27T05:22:53Z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